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197" w:rsidRPr="00877967" w:rsidRDefault="007A0D8E"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Муниципальное бюджетное </w:t>
      </w:r>
      <w:r w:rsidR="00D400E3">
        <w:rPr>
          <w:rFonts w:ascii="Times New Roman" w:eastAsia="Times New Roman" w:hAnsi="Times New Roman" w:cs="Times New Roman"/>
          <w:sz w:val="28"/>
          <w:szCs w:val="28"/>
          <w:lang w:eastAsia="ru-RU"/>
        </w:rPr>
        <w:t>обще</w:t>
      </w:r>
      <w:r w:rsidRPr="00877967">
        <w:rPr>
          <w:rFonts w:ascii="Times New Roman" w:eastAsia="Times New Roman" w:hAnsi="Times New Roman" w:cs="Times New Roman"/>
          <w:sz w:val="28"/>
          <w:szCs w:val="28"/>
          <w:lang w:eastAsia="ru-RU"/>
        </w:rPr>
        <w:t xml:space="preserve">образовательное учреждение </w:t>
      </w:r>
    </w:p>
    <w:p w:rsidR="007A0D8E" w:rsidRPr="00877967" w:rsidRDefault="007A0D8E" w:rsidP="00F62197">
      <w:pPr>
        <w:spacing w:before="100" w:beforeAutospacing="1" w:after="100" w:afterAutospacing="1" w:line="240" w:lineRule="auto"/>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 </w:t>
      </w:r>
      <w:r w:rsidR="00815FA6" w:rsidRPr="00877967">
        <w:rPr>
          <w:rFonts w:ascii="Times New Roman" w:eastAsia="Times New Roman" w:hAnsi="Times New Roman" w:cs="Times New Roman"/>
          <w:sz w:val="28"/>
          <w:szCs w:val="28"/>
          <w:lang w:eastAsia="ru-RU"/>
        </w:rPr>
        <w:t xml:space="preserve">                 </w:t>
      </w:r>
      <w:r w:rsidR="00D400E3">
        <w:rPr>
          <w:rFonts w:ascii="Times New Roman" w:eastAsia="Times New Roman" w:hAnsi="Times New Roman" w:cs="Times New Roman"/>
          <w:sz w:val="28"/>
          <w:szCs w:val="28"/>
          <w:lang w:eastAsia="ru-RU"/>
        </w:rPr>
        <w:t xml:space="preserve">                 </w:t>
      </w:r>
      <w:r w:rsidR="00815FA6" w:rsidRPr="00877967">
        <w:rPr>
          <w:rFonts w:ascii="Times New Roman" w:eastAsia="Times New Roman" w:hAnsi="Times New Roman" w:cs="Times New Roman"/>
          <w:sz w:val="28"/>
          <w:szCs w:val="28"/>
          <w:lang w:eastAsia="ru-RU"/>
        </w:rPr>
        <w:t xml:space="preserve"> </w:t>
      </w:r>
      <w:r w:rsidRPr="00877967">
        <w:rPr>
          <w:rFonts w:ascii="Times New Roman" w:eastAsia="Times New Roman" w:hAnsi="Times New Roman" w:cs="Times New Roman"/>
          <w:sz w:val="28"/>
          <w:szCs w:val="28"/>
          <w:lang w:eastAsia="ru-RU"/>
        </w:rPr>
        <w:t>Дзержинская средняя школа №2</w:t>
      </w:r>
    </w:p>
    <w:p w:rsidR="00F62197" w:rsidRPr="00877967" w:rsidRDefault="00F62197" w:rsidP="007A0D8E">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7A0D8E" w:rsidRPr="00877967" w:rsidRDefault="007A0D8E" w:rsidP="007A0D8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У</w:t>
      </w:r>
      <w:r w:rsidR="00F62197" w:rsidRPr="00877967">
        <w:rPr>
          <w:rFonts w:ascii="Times New Roman" w:eastAsia="Times New Roman" w:hAnsi="Times New Roman" w:cs="Times New Roman"/>
          <w:sz w:val="28"/>
          <w:szCs w:val="28"/>
          <w:lang w:eastAsia="ru-RU"/>
        </w:rPr>
        <w:t>тверждаю__________________</w:t>
      </w:r>
    </w:p>
    <w:p w:rsidR="007A0D8E" w:rsidRPr="00877967" w:rsidRDefault="00815FA6" w:rsidP="00815F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                                                                        </w:t>
      </w:r>
      <w:r w:rsidR="007A0D8E" w:rsidRPr="00877967">
        <w:rPr>
          <w:rFonts w:ascii="Times New Roman" w:eastAsia="Times New Roman" w:hAnsi="Times New Roman" w:cs="Times New Roman"/>
          <w:sz w:val="28"/>
          <w:szCs w:val="28"/>
          <w:lang w:eastAsia="ru-RU"/>
        </w:rPr>
        <w:t>Директор школы: Н.Н. Иванова</w:t>
      </w:r>
    </w:p>
    <w:p w:rsidR="007A0D8E" w:rsidRPr="00877967" w:rsidRDefault="007A0D8E" w:rsidP="007A0D8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Приказ № _</w:t>
      </w:r>
      <w:r w:rsidR="00D400E3">
        <w:rPr>
          <w:rFonts w:ascii="Times New Roman" w:eastAsia="Times New Roman" w:hAnsi="Times New Roman" w:cs="Times New Roman"/>
          <w:sz w:val="28"/>
          <w:szCs w:val="28"/>
          <w:lang w:eastAsia="ru-RU"/>
        </w:rPr>
        <w:t>387/2</w:t>
      </w:r>
      <w:r w:rsidRPr="00877967">
        <w:rPr>
          <w:rFonts w:ascii="Times New Roman" w:eastAsia="Times New Roman" w:hAnsi="Times New Roman" w:cs="Times New Roman"/>
          <w:sz w:val="28"/>
          <w:szCs w:val="28"/>
          <w:lang w:eastAsia="ru-RU"/>
        </w:rPr>
        <w:t xml:space="preserve">___от </w:t>
      </w:r>
      <w:r w:rsidR="00D400E3">
        <w:rPr>
          <w:rFonts w:ascii="Times New Roman" w:eastAsia="Times New Roman" w:hAnsi="Times New Roman" w:cs="Times New Roman"/>
          <w:sz w:val="28"/>
          <w:szCs w:val="28"/>
          <w:lang w:eastAsia="ru-RU"/>
        </w:rPr>
        <w:t>29.08.2016</w:t>
      </w:r>
      <w:r w:rsidRPr="00877967">
        <w:rPr>
          <w:rFonts w:ascii="Times New Roman" w:eastAsia="Times New Roman" w:hAnsi="Times New Roman" w:cs="Times New Roman"/>
          <w:sz w:val="28"/>
          <w:szCs w:val="28"/>
          <w:lang w:eastAsia="ru-RU"/>
        </w:rPr>
        <w:t>года</w:t>
      </w:r>
    </w:p>
    <w:p w:rsidR="00D400E3" w:rsidRDefault="00D400E3"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r w:rsidRPr="00877967">
        <w:rPr>
          <w:rFonts w:ascii="Times New Roman" w:eastAsia="Times New Roman" w:hAnsi="Times New Roman" w:cs="Times New Roman"/>
          <w:sz w:val="28"/>
          <w:szCs w:val="28"/>
          <w:lang w:eastAsia="ru-RU"/>
        </w:rPr>
        <w:t>Положение</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  психолого-медико-педагогическом  </w:t>
      </w:r>
      <w:r w:rsidR="00E63C5C">
        <w:rPr>
          <w:rFonts w:ascii="Times New Roman" w:eastAsia="Times New Roman" w:hAnsi="Times New Roman" w:cs="Times New Roman"/>
          <w:sz w:val="28"/>
          <w:szCs w:val="28"/>
          <w:lang w:eastAsia="ru-RU"/>
        </w:rPr>
        <w:t>консилиуме</w:t>
      </w:r>
    </w:p>
    <w:p w:rsidR="00FF470A" w:rsidRPr="00877967" w:rsidRDefault="007A0D8E"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МБОУ Дзержинская средняя общеобразовательная школа №2</w:t>
      </w:r>
    </w:p>
    <w:p w:rsidR="00FF470A" w:rsidRPr="00877967" w:rsidRDefault="007A0D8E"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с. Дзержинское Красноярский край</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77967">
        <w:rPr>
          <w:rFonts w:ascii="Times New Roman" w:eastAsia="Times New Roman" w:hAnsi="Times New Roman" w:cs="Times New Roman"/>
          <w:b/>
          <w:bCs/>
          <w:sz w:val="32"/>
          <w:szCs w:val="32"/>
          <w:lang w:eastAsia="ru-RU"/>
        </w:rPr>
        <w:t>Раздел 1. Общие положения</w:t>
      </w:r>
      <w:r w:rsidRPr="00877967">
        <w:rPr>
          <w:rFonts w:ascii="Times New Roman" w:eastAsia="Times New Roman" w:hAnsi="Times New Roman" w:cs="Times New Roman"/>
          <w:sz w:val="32"/>
          <w:szCs w:val="32"/>
          <w:lang w:eastAsia="ru-RU"/>
        </w:rPr>
        <w:t> </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1.1 Настоящее положение регулирует деятельность психолого-медико-педагогического консилиума образовательного учреждения.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1.2 Психолого-медико-педагогический консилиум (в дальнейшем –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является структурным подразделением </w:t>
      </w:r>
      <w:r w:rsidR="00F62197" w:rsidRPr="00877967">
        <w:rPr>
          <w:rFonts w:ascii="Times New Roman" w:eastAsia="Times New Roman" w:hAnsi="Times New Roman" w:cs="Times New Roman"/>
          <w:sz w:val="28"/>
          <w:szCs w:val="28"/>
          <w:lang w:eastAsia="ru-RU"/>
        </w:rPr>
        <w:t>муниципального</w:t>
      </w:r>
      <w:r w:rsidRPr="00877967">
        <w:rPr>
          <w:rFonts w:ascii="Times New Roman" w:eastAsia="Times New Roman" w:hAnsi="Times New Roman" w:cs="Times New Roman"/>
          <w:sz w:val="28"/>
          <w:szCs w:val="28"/>
          <w:lang w:eastAsia="ru-RU"/>
        </w:rPr>
        <w:t xml:space="preserve"> образовательного учреждения </w:t>
      </w:r>
      <w:r w:rsidR="00F62197" w:rsidRPr="00877967">
        <w:rPr>
          <w:rFonts w:ascii="Times New Roman" w:eastAsia="Times New Roman" w:hAnsi="Times New Roman" w:cs="Times New Roman"/>
          <w:sz w:val="28"/>
          <w:szCs w:val="28"/>
          <w:lang w:eastAsia="ru-RU"/>
        </w:rPr>
        <w:t xml:space="preserve">Дзержинской </w:t>
      </w:r>
      <w:r w:rsidRPr="00877967">
        <w:rPr>
          <w:rFonts w:ascii="Times New Roman" w:eastAsia="Times New Roman" w:hAnsi="Times New Roman" w:cs="Times New Roman"/>
          <w:sz w:val="28"/>
          <w:szCs w:val="28"/>
          <w:lang w:eastAsia="ru-RU"/>
        </w:rPr>
        <w:t xml:space="preserve">средней общеобразовательной </w:t>
      </w:r>
      <w:r w:rsidR="00815FA6" w:rsidRPr="00877967">
        <w:rPr>
          <w:rFonts w:ascii="Times New Roman" w:eastAsia="Times New Roman" w:hAnsi="Times New Roman" w:cs="Times New Roman"/>
          <w:sz w:val="28"/>
          <w:szCs w:val="28"/>
          <w:lang w:eastAsia="ru-RU"/>
        </w:rPr>
        <w:t>школы № 2</w:t>
      </w:r>
      <w:r w:rsidRPr="00877967">
        <w:rPr>
          <w:rFonts w:ascii="Times New Roman" w:eastAsia="Times New Roman" w:hAnsi="Times New Roman" w:cs="Times New Roman"/>
          <w:sz w:val="28"/>
          <w:szCs w:val="28"/>
          <w:lang w:eastAsia="ru-RU"/>
        </w:rPr>
        <w:t xml:space="preserve"> </w:t>
      </w:r>
      <w:r w:rsidR="00815FA6" w:rsidRPr="00877967">
        <w:rPr>
          <w:rFonts w:ascii="Times New Roman" w:eastAsia="Times New Roman" w:hAnsi="Times New Roman" w:cs="Times New Roman"/>
          <w:sz w:val="28"/>
          <w:szCs w:val="28"/>
          <w:lang w:eastAsia="ru-RU"/>
        </w:rPr>
        <w:t>с. Дзержинского, Красноярского края</w:t>
      </w:r>
      <w:r w:rsidRPr="00877967">
        <w:rPr>
          <w:rFonts w:ascii="Times New Roman" w:eastAsia="Times New Roman" w:hAnsi="Times New Roman" w:cs="Times New Roman"/>
          <w:sz w:val="28"/>
          <w:szCs w:val="28"/>
          <w:lang w:eastAsia="ru-RU"/>
        </w:rPr>
        <w:t xml:space="preserve"> и создается в соответствии с письмом Министерства образования Российской Федерации от 27.03.2000 № 27/901- 6 «О психолого-медико-педагогическом консилиуме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образовательного учреждения».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1.3 Общее руководство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возлагается на руководителя образовательного учреждения.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1.4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является одной из форм взаимодействия специалистов образовательного учреждения, объединяющихся для психолого-медико-педагогического сопровождения обучающихся с трудностями школьной, социальной адаптации и обучения. Деятельность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направлена на решение задач своевременного выявления детей с проблемами в развитии, трудностями обучения и адаптации и организации им квалифицированной специализированной помощи специалистов разного профиля, исходя из индивидуальных особенностей развития школьника.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lastRenderedPageBreak/>
        <w:t>1.5  Психолого-медико-педагогический консилиум в своей деятельности руководствуется Законом Российской Федерации "Об образовании" и другими действующими законодательствами  в сфере образования, защиты прав детей, а также Уставом образовательного учреждения.</w:t>
      </w:r>
    </w:p>
    <w:p w:rsidR="00FF470A" w:rsidRPr="00877967" w:rsidRDefault="00FF470A" w:rsidP="00815FA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77967">
        <w:rPr>
          <w:rFonts w:ascii="Times New Roman" w:eastAsia="Times New Roman" w:hAnsi="Times New Roman" w:cs="Times New Roman"/>
          <w:sz w:val="28"/>
          <w:szCs w:val="28"/>
          <w:lang w:eastAsia="ru-RU"/>
        </w:rPr>
        <w:t>1.6  Порядок</w:t>
      </w:r>
      <w:proofErr w:type="gramEnd"/>
      <w:r w:rsidRPr="00877967">
        <w:rPr>
          <w:rFonts w:ascii="Times New Roman" w:eastAsia="Times New Roman" w:hAnsi="Times New Roman" w:cs="Times New Roman"/>
          <w:sz w:val="28"/>
          <w:szCs w:val="28"/>
          <w:lang w:eastAsia="ru-RU"/>
        </w:rPr>
        <w:t xml:space="preserve"> открытия и ликвидации, условия материально-технического обеспечения, финансирования деятельности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а также контроля за его работой определяются образовательным учреждением, структурным подразделением которого является консилиум.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Раздел 2. Цели и задачи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2.1    Целью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является обеспечение </w:t>
      </w:r>
      <w:proofErr w:type="spellStart"/>
      <w:r w:rsidRPr="00877967">
        <w:rPr>
          <w:rFonts w:ascii="Times New Roman" w:eastAsia="Times New Roman" w:hAnsi="Times New Roman" w:cs="Times New Roman"/>
          <w:sz w:val="28"/>
          <w:szCs w:val="28"/>
          <w:lang w:eastAsia="ru-RU"/>
        </w:rPr>
        <w:t>диагностико</w:t>
      </w:r>
      <w:proofErr w:type="spellEnd"/>
      <w:r w:rsidRPr="00877967">
        <w:rPr>
          <w:rFonts w:ascii="Times New Roman" w:eastAsia="Times New Roman" w:hAnsi="Times New Roman" w:cs="Times New Roman"/>
          <w:sz w:val="28"/>
          <w:szCs w:val="28"/>
          <w:lang w:eastAsia="ru-RU"/>
        </w:rPr>
        <w:t>-коррекционного психолого-медико-педагогического сопровождения обучающихся,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2.2 </w:t>
      </w:r>
      <w:proofErr w:type="gramStart"/>
      <w:r w:rsidRPr="00877967">
        <w:rPr>
          <w:rFonts w:ascii="Times New Roman" w:eastAsia="Times New Roman" w:hAnsi="Times New Roman" w:cs="Times New Roman"/>
          <w:sz w:val="28"/>
          <w:szCs w:val="28"/>
          <w:lang w:eastAsia="ru-RU"/>
        </w:rPr>
        <w:t>В</w:t>
      </w:r>
      <w:proofErr w:type="gramEnd"/>
      <w:r w:rsidRPr="00877967">
        <w:rPr>
          <w:rFonts w:ascii="Times New Roman" w:eastAsia="Times New Roman" w:hAnsi="Times New Roman" w:cs="Times New Roman"/>
          <w:sz w:val="28"/>
          <w:szCs w:val="28"/>
          <w:lang w:eastAsia="ru-RU"/>
        </w:rPr>
        <w:t xml:space="preserve"> задачи консилиума входят:</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Консолидация усилий специалистов различного профиля для оказания квалифицированной комплексной помощи учащимся и их родителям.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клинического обследования с целью организации коррекционного процесса обучения и реабилитационного воздействия в соответствии с уровнем индивидуальных возможностей и особенностей учащегося.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Системный анализ данных психолого-педагогического и медико-социального изучения учащихся с выработкой комплексного  заключения.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Определение уровня и выявление индивидуальных особенностей развития познавательной деятельности (речи, памяти, внимания, мышления, работоспособности и </w:t>
      </w:r>
      <w:proofErr w:type="spellStart"/>
      <w:r w:rsidRPr="00877967">
        <w:rPr>
          <w:rFonts w:ascii="Times New Roman" w:eastAsia="Times New Roman" w:hAnsi="Times New Roman" w:cs="Times New Roman"/>
          <w:sz w:val="28"/>
          <w:szCs w:val="28"/>
          <w:lang w:eastAsia="ru-RU"/>
        </w:rPr>
        <w:t>др</w:t>
      </w:r>
      <w:proofErr w:type="spellEnd"/>
      <w:r w:rsidRPr="00877967">
        <w:rPr>
          <w:rFonts w:ascii="Times New Roman" w:eastAsia="Times New Roman" w:hAnsi="Times New Roman" w:cs="Times New Roman"/>
          <w:sz w:val="28"/>
          <w:szCs w:val="28"/>
          <w:lang w:eastAsia="ru-RU"/>
        </w:rPr>
        <w:t>), изучение индивидуального профиля эмоционально-волевого и личностного развития.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Выявление резервных возможностей ребенка, разработка рекомендаций по оптимизации учебно-воспитательной работы и рекомендаций для учителя в целях обеспечения индивидуального подхода в обучении.</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обучающихся.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lastRenderedPageBreak/>
        <w:t xml:space="preserve">Выбор оптимальных для развития ученика образовательных программ, методов и приемов обучения, коррекционной и развивающей работы, соответствующих готовности ребенка к обучению в зависимости от состояния его здоровья, индивидуальных особенностей развития, адаптивности и </w:t>
      </w:r>
      <w:proofErr w:type="spellStart"/>
      <w:r w:rsidRPr="00877967">
        <w:rPr>
          <w:rFonts w:ascii="Times New Roman" w:eastAsia="Times New Roman" w:hAnsi="Times New Roman" w:cs="Times New Roman"/>
          <w:sz w:val="28"/>
          <w:szCs w:val="28"/>
          <w:lang w:eastAsia="ru-RU"/>
        </w:rPr>
        <w:t>социализированности</w:t>
      </w:r>
      <w:proofErr w:type="spellEnd"/>
      <w:r w:rsidRPr="00877967">
        <w:rPr>
          <w:rFonts w:ascii="Times New Roman" w:eastAsia="Times New Roman" w:hAnsi="Times New Roman" w:cs="Times New Roman"/>
          <w:sz w:val="28"/>
          <w:szCs w:val="28"/>
          <w:lang w:eastAsia="ru-RU"/>
        </w:rPr>
        <w:t xml:space="preserve"> в окружающей среде.</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Составление индивидуального образовательного маршрута обучающихся, моделирование программ комплексной помощи.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Отслеживание динамики в психофизическом развитии детей.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Подготовка документации и направление на обследование в окружную (городскую) ПМПК детей, не усваивающих учебную программу, реализуемую в данном образовательном учреждении и нуждающихся в другом виде коррекционного обучения.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Организация школьного </w:t>
      </w:r>
      <w:proofErr w:type="spellStart"/>
      <w:r w:rsidRPr="00877967">
        <w:rPr>
          <w:rFonts w:ascii="Times New Roman" w:eastAsia="Times New Roman" w:hAnsi="Times New Roman" w:cs="Times New Roman"/>
          <w:sz w:val="28"/>
          <w:szCs w:val="28"/>
          <w:lang w:eastAsia="ru-RU"/>
        </w:rPr>
        <w:t>здоровьесберегающего</w:t>
      </w:r>
      <w:proofErr w:type="spellEnd"/>
      <w:r w:rsidRPr="00877967">
        <w:rPr>
          <w:rFonts w:ascii="Times New Roman" w:eastAsia="Times New Roman" w:hAnsi="Times New Roman" w:cs="Times New Roman"/>
          <w:sz w:val="28"/>
          <w:szCs w:val="28"/>
          <w:lang w:eastAsia="ru-RU"/>
        </w:rPr>
        <w:t xml:space="preserve"> образовательного пространства с целью профилактики физических, интеллектуальных и эмоциональных перегрузок и срывов.</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Организация профессионального взаимодействия специалистов в рамках учреждения и за его пределами.</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Подготовка и ведение документации, отражающей актуальное развитие ребенка, динамику его состояния. </w:t>
      </w:r>
    </w:p>
    <w:p w:rsidR="00FF470A" w:rsidRPr="00877967" w:rsidRDefault="00FF470A" w:rsidP="00FF470A">
      <w:pPr>
        <w:numPr>
          <w:ilvl w:val="0"/>
          <w:numId w:val="1"/>
        </w:numPr>
        <w:spacing w:before="48" w:after="48" w:line="288" w:lineRule="atLeast"/>
        <w:ind w:left="630"/>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Организация профессионального сотрудничества и взаимодействия с учреждениями образования, здравоохранения, правовыми и социальными органами.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Раздел 3. Структура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3.1Психолого-медико-педагогический консилиум создается в общеобразовательном учреждении приказом директора школы. Консилиум имеет основной и подвижный состав. В основной состав входят</w:t>
      </w:r>
      <w:r w:rsidR="00815FA6" w:rsidRPr="00877967">
        <w:rPr>
          <w:rFonts w:ascii="Times New Roman" w:eastAsia="Times New Roman" w:hAnsi="Times New Roman" w:cs="Times New Roman"/>
          <w:sz w:val="28"/>
          <w:szCs w:val="28"/>
          <w:lang w:eastAsia="ru-RU"/>
        </w:rPr>
        <w:t>:</w:t>
      </w:r>
      <w:r w:rsidRPr="00877967">
        <w:rPr>
          <w:rFonts w:ascii="Times New Roman" w:eastAsia="Times New Roman" w:hAnsi="Times New Roman" w:cs="Times New Roman"/>
          <w:sz w:val="28"/>
          <w:szCs w:val="28"/>
          <w:lang w:eastAsia="ru-RU"/>
        </w:rPr>
        <w:t xml:space="preserve"> заместитель директора по учебно-воспитательной работе (председатель консилиума), учителя с большим опытом работы, учи</w:t>
      </w:r>
      <w:r w:rsidR="00815FA6" w:rsidRPr="00877967">
        <w:rPr>
          <w:rFonts w:ascii="Times New Roman" w:eastAsia="Times New Roman" w:hAnsi="Times New Roman" w:cs="Times New Roman"/>
          <w:sz w:val="28"/>
          <w:szCs w:val="28"/>
          <w:lang w:eastAsia="ru-RU"/>
        </w:rPr>
        <w:t>тель-логопед</w:t>
      </w:r>
      <w:r w:rsidRPr="00877967">
        <w:rPr>
          <w:rFonts w:ascii="Times New Roman" w:eastAsia="Times New Roman" w:hAnsi="Times New Roman" w:cs="Times New Roman"/>
          <w:sz w:val="28"/>
          <w:szCs w:val="28"/>
          <w:lang w:eastAsia="ru-RU"/>
        </w:rPr>
        <w:t>, педагог</w:t>
      </w:r>
      <w:r w:rsidR="00815FA6" w:rsidRPr="00877967">
        <w:rPr>
          <w:rFonts w:ascii="Times New Roman" w:eastAsia="Times New Roman" w:hAnsi="Times New Roman" w:cs="Times New Roman"/>
          <w:sz w:val="28"/>
          <w:szCs w:val="28"/>
          <w:lang w:eastAsia="ru-RU"/>
        </w:rPr>
        <w:t>-психолог,</w:t>
      </w:r>
      <w:r w:rsidRPr="00877967">
        <w:rPr>
          <w:rFonts w:ascii="Times New Roman" w:eastAsia="Times New Roman" w:hAnsi="Times New Roman" w:cs="Times New Roman"/>
          <w:sz w:val="28"/>
          <w:szCs w:val="28"/>
          <w:lang w:eastAsia="ru-RU"/>
        </w:rPr>
        <w:t xml:space="preserve"> социальный педагог. В подвижный состав консилиума входят специалисты и педагоги, не </w:t>
      </w:r>
      <w:r w:rsidR="00815FA6" w:rsidRPr="00877967">
        <w:rPr>
          <w:rFonts w:ascii="Times New Roman" w:eastAsia="Times New Roman" w:hAnsi="Times New Roman" w:cs="Times New Roman"/>
          <w:sz w:val="28"/>
          <w:szCs w:val="28"/>
          <w:lang w:eastAsia="ru-RU"/>
        </w:rPr>
        <w:t>включенные</w:t>
      </w:r>
      <w:r w:rsidRPr="00877967">
        <w:rPr>
          <w:rFonts w:ascii="Times New Roman" w:eastAsia="Times New Roman" w:hAnsi="Times New Roman" w:cs="Times New Roman"/>
          <w:sz w:val="28"/>
          <w:szCs w:val="28"/>
          <w:lang w:eastAsia="ru-RU"/>
        </w:rPr>
        <w:t xml:space="preserve"> в основной, но проводящие коррекционную работу и обучение тех детей, материалы динамического наблюдения которых анализируются на текущем заседании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77967">
        <w:rPr>
          <w:rFonts w:ascii="Times New Roman" w:eastAsia="Times New Roman" w:hAnsi="Times New Roman" w:cs="Times New Roman"/>
          <w:sz w:val="28"/>
          <w:szCs w:val="28"/>
          <w:lang w:eastAsia="ru-RU"/>
        </w:rPr>
        <w:t>3.2  При</w:t>
      </w:r>
      <w:proofErr w:type="gramEnd"/>
      <w:r w:rsidRPr="00877967">
        <w:rPr>
          <w:rFonts w:ascii="Times New Roman" w:eastAsia="Times New Roman" w:hAnsi="Times New Roman" w:cs="Times New Roman"/>
          <w:sz w:val="28"/>
          <w:szCs w:val="28"/>
          <w:lang w:eastAsia="ru-RU"/>
        </w:rPr>
        <w:t xml:space="preserve"> отсутствии в школе специалистов основного состава консилиума возможным является их привлечение на договорной основе.</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3.3 Ответственность за организацию и результаты деятельности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несет руководитель образовательного учреждения.</w:t>
      </w:r>
    </w:p>
    <w:p w:rsidR="00FF470A" w:rsidRPr="00877967" w:rsidRDefault="00FF470A" w:rsidP="00815F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lastRenderedPageBreak/>
        <w:t>Раздел 4. Организация работы</w:t>
      </w:r>
      <w:r w:rsidRPr="00877967">
        <w:rPr>
          <w:rFonts w:ascii="Times New Roman" w:eastAsia="Times New Roman" w:hAnsi="Times New Roman" w:cs="Times New Roman"/>
          <w:sz w:val="28"/>
          <w:szCs w:val="28"/>
          <w:lang w:eastAsia="ru-RU"/>
        </w:rPr>
        <w:t> </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4.1       Специалисты, включенные в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выполняют работу в рамках основного рабочего времени, в соответствии с планом проведения заседаний консилиума и реализации его решения.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4.2 Организация работы специалистов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строится на принципах междисциплинарного взаимодействия и предполагает консолидацию их усилий в определении и решении проблем ребенка. Организация работы специалистов выстраивается поэтапно: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877967">
        <w:rPr>
          <w:rFonts w:ascii="Times New Roman" w:eastAsia="Times New Roman" w:hAnsi="Times New Roman" w:cs="Times New Roman"/>
          <w:sz w:val="28"/>
          <w:szCs w:val="28"/>
          <w:lang w:eastAsia="ru-RU"/>
        </w:rPr>
        <w:t>Диагностико</w:t>
      </w:r>
      <w:proofErr w:type="spellEnd"/>
      <w:r w:rsidRPr="00877967">
        <w:rPr>
          <w:rFonts w:ascii="Times New Roman" w:eastAsia="Times New Roman" w:hAnsi="Times New Roman" w:cs="Times New Roman"/>
          <w:sz w:val="28"/>
          <w:szCs w:val="28"/>
          <w:lang w:eastAsia="ru-RU"/>
        </w:rPr>
        <w:t>-консультативный этап – на этом этапе происходит комплексный сбор сведений о ребенке, проводится диагностика учащихся специалистами с целью определения уровня развития ребенка: дефектолог (учебная и познавательная деятельность); логопед (речевая деятельность); психолог (познавательная деятельность и эмоционально-личностное развитие). По результатам диагностики каждый специалист заполняет представления на учащегося.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Организационно-методический этап – на этом этапе проводится заседание консилиума с целью определения рекомендуемой формы обучения, формирования коррекционных групп для занятий специалистов, составления индивидуальных комплексных программ развития, индивидуальных образовательных маршрутов. Обсуждение строится на основе представлений каждого специалиста об уровне развития ребенка. По итогам консилиума выносится решение о виде коррекционной работы, направлениях этой работы, предварительно комплектуются группы, составляются комплексные программы развития, планируется суммарная нагрузка на ребенка. В данном случае могут разрабатываться различные модели взаимодействия специалистов в каждом отдельном случае.</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Коррекционно-развивающий этап - на данном этапе организуется коррекционно-развивающая работа специалистов с нуждающимися учащимися, при планировании которой учитывается суммарная нагрузка на ребенка. В работе специалистов можно выделить следующие направления коррекционной работы – коррекционная работа с эмоционально-волевой и личностной сферой ребенка, коррекционная работа с познавательной сферой ребенка, коррекционная работа по формированию базовых учебных умений и навыков, коррекционная работа с речевыми нарушениями.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Контрольный этап – предполагает проведение текущей диагностики и промежуточных заседаний консилиумов с целью отслеживания динамики развития учащихся. На промежуточном консилиуме обсуждаются результаты динамического изучения ребенка, корригируются программы коррекционных занятий специалистов, принимается решение об изменении формы работы (например, не групповая, а индивидуальная), решается вопрос об адекватных </w:t>
      </w:r>
      <w:r w:rsidRPr="00877967">
        <w:rPr>
          <w:rFonts w:ascii="Times New Roman" w:eastAsia="Times New Roman" w:hAnsi="Times New Roman" w:cs="Times New Roman"/>
          <w:sz w:val="28"/>
          <w:szCs w:val="28"/>
          <w:lang w:eastAsia="ru-RU"/>
        </w:rPr>
        <w:lastRenderedPageBreak/>
        <w:t>формах обучения в школе (изменение образовательного маршрута). Далее следует продолжение занятий по коррекционным программам специалистов с учетом внесенных изменений, проводится консультативная работа с родителями и педагогами.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Итоговый этап – на этом этапе по итогам года проводится завершающее заседание консилиума, где обсуждается выполнение задач учебного года, планируется дальнейшая работа, в случаях необходимости принимается решение об изменении образовательного маршрута.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4.3 Основными направлениями деятельности консилиума являются: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выработка коллективных обоснованных рекомендаций по основным направлениям работы с учащимся;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формирование у обучающих (работники образовательных учреждений) адекватной оценки педагогических явлений в целом и школьных проблем детей и подростков;</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комплексное воздействие на личность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консультативная помощь семье в вопросах коррекционно-развивающего воспитания и обучения;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социальная защита ребенка в случаях неблагоприятных условий жизни при психотравмирующих обстоятельствах;</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охрана и укрепление соматического и психоневрологического здоровья школьников.</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4.3 Обследование ребенка специалистами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осуществляется по инициативе сотрудников образовательного учреждения с письменного согласия родителей (законных представителей) на проведение диагностической и коррекционной работы с ребенком.</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4.4 Обследование проводится каждым специалистом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индивидуально с учетом реальной возрастной психофизической нагрузки на ребенка. По данным обследования составляется профильное заключение специалиста и разрабатываются рекомендации.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4.5 На заседании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обсуждаются результаты комплексного обследования ребенка, сопоставляются результаты диагностики специалистов разного профиля, составляется коллегиальное заключение. Коллегиальное заключение содержит обобщенную характеристику уровня психофизического, личностного и социального развития ребенка, характеризует успешность усвоения программного материала и намечает </w:t>
      </w:r>
      <w:r w:rsidRPr="00877967">
        <w:rPr>
          <w:rFonts w:ascii="Times New Roman" w:eastAsia="Times New Roman" w:hAnsi="Times New Roman" w:cs="Times New Roman"/>
          <w:sz w:val="28"/>
          <w:szCs w:val="28"/>
          <w:lang w:eastAsia="ru-RU"/>
        </w:rPr>
        <w:lastRenderedPageBreak/>
        <w:t xml:space="preserve">основные направления специализированной помощи, обобщающая частные рекомендации специалистов. Заключение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носит рекомендательный характер. Протокол и коллегиальное заключение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подписывается председателем и всеми членами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(разборчиво).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4.6 Заключения специалистов, коллегиальное заключение и рекомендации доводятся до сведения родителей (законных представителей) в доступной для понимания форме.</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4.7 </w:t>
      </w:r>
      <w:proofErr w:type="gramStart"/>
      <w:r w:rsidRPr="00877967">
        <w:rPr>
          <w:rFonts w:ascii="Times New Roman" w:eastAsia="Times New Roman" w:hAnsi="Times New Roman" w:cs="Times New Roman"/>
          <w:sz w:val="28"/>
          <w:szCs w:val="28"/>
          <w:lang w:eastAsia="ru-RU"/>
        </w:rPr>
        <w:t>В</w:t>
      </w:r>
      <w:proofErr w:type="gramEnd"/>
      <w:r w:rsidRPr="00877967">
        <w:rPr>
          <w:rFonts w:ascii="Times New Roman" w:eastAsia="Times New Roman" w:hAnsi="Times New Roman" w:cs="Times New Roman"/>
          <w:sz w:val="28"/>
          <w:szCs w:val="28"/>
          <w:lang w:eastAsia="ru-RU"/>
        </w:rPr>
        <w:t xml:space="preserve"> случае необходимости обследования ребенка в лечебных учреждениях, психолого-медико-педагогических комиссиях, бюро медико-социальной экспертизы копии заключений и рекомендаций специалистов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выдаются только родителям (законным представителям).</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4.8 На заседание консилиума специалистами оформляется следующая документация: педагогическое, дефектологическое, логопедическое, психологическое представления на ребенка, предоставляются письменные работы ребенка (рабочие тетради, контрольные работы, срезы знаний), текущая успеваемость.</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77967">
        <w:rPr>
          <w:rFonts w:ascii="Times New Roman" w:eastAsia="Times New Roman" w:hAnsi="Times New Roman" w:cs="Times New Roman"/>
          <w:sz w:val="28"/>
          <w:szCs w:val="28"/>
          <w:lang w:eastAsia="ru-RU"/>
        </w:rPr>
        <w:t>4.9  На</w:t>
      </w:r>
      <w:proofErr w:type="gramEnd"/>
      <w:r w:rsidRPr="00877967">
        <w:rPr>
          <w:rFonts w:ascii="Times New Roman" w:eastAsia="Times New Roman" w:hAnsi="Times New Roman" w:cs="Times New Roman"/>
          <w:sz w:val="28"/>
          <w:szCs w:val="28"/>
          <w:lang w:eastAsia="ru-RU"/>
        </w:rPr>
        <w:t xml:space="preserve"> период реализации рекомендаций ребенку назначается ведущий специалист (куратор), который отслеживает своевременность и правильность оказания ему психолого-педагогической и медико-социальной помощи, ее эффективность, динамику развития ребенка и выходит с инициативой повторных обсуждений на заседания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4.10 Специалисты обеспечивают комплексную помощь нуждающимся учащимся в динамике образовательного процесса, обеспечивая целостность решения образовательных, коррекционных, развивающих и воспитательных задач.</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77967">
        <w:rPr>
          <w:rFonts w:ascii="Times New Roman" w:eastAsia="Times New Roman" w:hAnsi="Times New Roman" w:cs="Times New Roman"/>
          <w:sz w:val="28"/>
          <w:szCs w:val="28"/>
          <w:lang w:eastAsia="ru-RU"/>
        </w:rPr>
        <w:t>4.11  При</w:t>
      </w:r>
      <w:proofErr w:type="gramEnd"/>
      <w:r w:rsidRPr="00877967">
        <w:rPr>
          <w:rFonts w:ascii="Times New Roman" w:eastAsia="Times New Roman" w:hAnsi="Times New Roman" w:cs="Times New Roman"/>
          <w:sz w:val="28"/>
          <w:szCs w:val="28"/>
          <w:lang w:eastAsia="ru-RU"/>
        </w:rPr>
        <w:t xml:space="preserve"> необходимости углубленной диагностики, разрешения спорных вопросов, изменении образовательного маршрута (как в пределах учреждения, так и в случае изменения вида образовательного учреждения) специалисты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рекомендуют родителям (законным представителям) обратиться в окружную (городскую)  психолого-медико-педагогическую комиссию и оформляют соответствующую документацию на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4.12 Периодичность проведения консилиумов определяется реальным запросом на комплексное, всестороннее обсуждение проблем, связанных с образованием детей с особыми потребностями. Плановые консилиумы проводятся не реже одного в четверть.</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4.13 Консилиум осуществляет свою деятельность во взаимодействии с городской  психолого-медико-педагогической комиссией.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lastRenderedPageBreak/>
        <w:t>4.14 Специалистами консилиума ведется следующая документация: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протоколы заседаний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протокол первичного обследования ребенка (может находиться у специалиста);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представления на учащихся;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карта динамического развития ребенка (содержит представления, выписку из протокола с указанием рекомендаций, планирование коррекционных занятий, работы ребенка, программу комплексного развития);</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аналитические материалы.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Раздел 5. Порядок проведения заседаний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5.1 По своей организации заседания подразделяются на плановые и внеплановые. Плановые заседания проводятся для постановки и уточнения проблем ребенка (с выработкой заключения),  определения условий обучения и планирования стратегии психолого-педагогического сопровождения, определения индивидуального образовательного маршрута и составления программ комплексной помощи, оценки динамики коррекционного процесса, обучения и развития ребенка.  Плановые заседания консилиума проводятся не реже двух раз в год для каждого учащегося сопровождаемого специалистами.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Внеплановые заседания проводятся по обоснованному запросу специалистов, педагога или администрации в тех случаях, когда требуется коллегиальное решение по вновь возникшему вопросу в решении проблемы ребенка и корректировка программ комплексной помощи. Задачами внеплановых заседаний консилиума являются: решение вопроса о принятии дополнительных мер по выявленным обстоятельствам, внесение изменений в программу комплексной помощи в случае ее неэффективности.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5.2 </w:t>
      </w:r>
      <w:proofErr w:type="gramStart"/>
      <w:r w:rsidRPr="00877967">
        <w:rPr>
          <w:rFonts w:ascii="Times New Roman" w:eastAsia="Times New Roman" w:hAnsi="Times New Roman" w:cs="Times New Roman"/>
          <w:sz w:val="28"/>
          <w:szCs w:val="28"/>
          <w:lang w:eastAsia="ru-RU"/>
        </w:rPr>
        <w:t>В</w:t>
      </w:r>
      <w:proofErr w:type="gramEnd"/>
      <w:r w:rsidRPr="00877967">
        <w:rPr>
          <w:rFonts w:ascii="Times New Roman" w:eastAsia="Times New Roman" w:hAnsi="Times New Roman" w:cs="Times New Roman"/>
          <w:sz w:val="28"/>
          <w:szCs w:val="28"/>
          <w:lang w:eastAsia="ru-RU"/>
        </w:rPr>
        <w:t xml:space="preserve"> отдельных случаях заседания консилиума могут иметь расширенный состав. Расширенные заседании </w:t>
      </w:r>
      <w:proofErr w:type="spellStart"/>
      <w:proofErr w:type="gram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проводятся</w:t>
      </w:r>
      <w:proofErr w:type="gramEnd"/>
      <w:r w:rsidRPr="00877967">
        <w:rPr>
          <w:rFonts w:ascii="Times New Roman" w:eastAsia="Times New Roman" w:hAnsi="Times New Roman" w:cs="Times New Roman"/>
          <w:sz w:val="28"/>
          <w:szCs w:val="28"/>
          <w:lang w:eastAsia="ru-RU"/>
        </w:rPr>
        <w:t xml:space="preserve"> при необходимости привлечения усилий дополнительных специалистов (в рамках или за рамками учреждения), администрации, родителей.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5.3 Заседание консилиума проводится под руководством председателя, а в его отсутствии лица, его заменяющего.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5.4 Ведущий специалист доводит до сведения присутствующих обобщенную информацию о ребенке. Проводится комплексный анализ представлений специалистов с выработкой заключения. Рекомендации по проведению </w:t>
      </w:r>
      <w:r w:rsidRPr="00877967">
        <w:rPr>
          <w:rFonts w:ascii="Times New Roman" w:eastAsia="Times New Roman" w:hAnsi="Times New Roman" w:cs="Times New Roman"/>
          <w:sz w:val="28"/>
          <w:szCs w:val="28"/>
          <w:lang w:eastAsia="ru-RU"/>
        </w:rPr>
        <w:lastRenderedPageBreak/>
        <w:t>дальнейшей коррекционно-развивающей работе, утвержденные на заседании консилиума, являются обязательными для всех специалистов, сопровождающих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5.5 Протокол заседания консилиума оформляется не позднее чем через два дня после его проведения и подписывается ведущим специалистом, председателем консилиума, секретарем.</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w:t>
      </w:r>
    </w:p>
    <w:p w:rsidR="00FF470A" w:rsidRPr="00877967" w:rsidRDefault="00FF470A" w:rsidP="00FF47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77967">
        <w:rPr>
          <w:rFonts w:ascii="Times New Roman" w:eastAsia="Times New Roman" w:hAnsi="Times New Roman" w:cs="Times New Roman"/>
          <w:b/>
          <w:bCs/>
          <w:sz w:val="28"/>
          <w:szCs w:val="28"/>
          <w:lang w:eastAsia="ru-RU"/>
        </w:rPr>
        <w:t xml:space="preserve">Раздел 6. Обязанности и права членов </w:t>
      </w:r>
      <w:proofErr w:type="spellStart"/>
      <w:r w:rsidRPr="00877967">
        <w:rPr>
          <w:rFonts w:ascii="Times New Roman" w:eastAsia="Times New Roman" w:hAnsi="Times New Roman" w:cs="Times New Roman"/>
          <w:b/>
          <w:bCs/>
          <w:sz w:val="28"/>
          <w:szCs w:val="28"/>
          <w:lang w:eastAsia="ru-RU"/>
        </w:rPr>
        <w:t>ПМПк</w:t>
      </w:r>
      <w:proofErr w:type="spellEnd"/>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6.1 Специалисты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имеют право:</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 вносить свои предложения по обеспечению профилактики физических, интеллектуальных и эмоциональных перегрузок и срывов у учащихся, организации комфортного психоэмоционального режима, созданию </w:t>
      </w:r>
      <w:proofErr w:type="spellStart"/>
      <w:r w:rsidRPr="00877967">
        <w:rPr>
          <w:rFonts w:ascii="Times New Roman" w:eastAsia="Times New Roman" w:hAnsi="Times New Roman" w:cs="Times New Roman"/>
          <w:sz w:val="28"/>
          <w:szCs w:val="28"/>
          <w:lang w:eastAsia="ru-RU"/>
        </w:rPr>
        <w:t>здоровьесберегающей</w:t>
      </w:r>
      <w:proofErr w:type="spellEnd"/>
      <w:r w:rsidRPr="00877967">
        <w:rPr>
          <w:rFonts w:ascii="Times New Roman" w:eastAsia="Times New Roman" w:hAnsi="Times New Roman" w:cs="Times New Roman"/>
          <w:sz w:val="28"/>
          <w:szCs w:val="28"/>
          <w:lang w:eastAsia="ru-RU"/>
        </w:rPr>
        <w:t xml:space="preserve"> образовательной среды;</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вносить свои предложения по совершенствованию деятельности консилиума;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рекомендовать выбор образовательного маршрута ребенка;</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выбирать и использовать коррекционные приемы и методические средства в рамках своей профессиональной компетенции и квалификации.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xml:space="preserve">6.2 Специалисты </w:t>
      </w:r>
      <w:proofErr w:type="spellStart"/>
      <w:r w:rsidRPr="00877967">
        <w:rPr>
          <w:rFonts w:ascii="Times New Roman" w:eastAsia="Times New Roman" w:hAnsi="Times New Roman" w:cs="Times New Roman"/>
          <w:sz w:val="28"/>
          <w:szCs w:val="28"/>
          <w:lang w:eastAsia="ru-RU"/>
        </w:rPr>
        <w:t>ПМПк</w:t>
      </w:r>
      <w:proofErr w:type="spellEnd"/>
      <w:r w:rsidRPr="00877967">
        <w:rPr>
          <w:rFonts w:ascii="Times New Roman" w:eastAsia="Times New Roman" w:hAnsi="Times New Roman" w:cs="Times New Roman"/>
          <w:sz w:val="28"/>
          <w:szCs w:val="28"/>
          <w:lang w:eastAsia="ru-RU"/>
        </w:rPr>
        <w:t xml:space="preserve"> обязаны:</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не реже одного раза в полугодие вносить в карту развития ребенка сведения об изменениях в состоянии развития ребенка в процессе реализации рекомендаций;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руководствоваться в своей деятельности профессиональными, этическими принципами, нравственными нормами;</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сохранять конфиденциальность сведений;</w:t>
      </w:r>
    </w:p>
    <w:p w:rsidR="00FF470A" w:rsidRPr="00877967" w:rsidRDefault="00FF470A"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77967">
        <w:rPr>
          <w:rFonts w:ascii="Times New Roman" w:eastAsia="Times New Roman" w:hAnsi="Times New Roman" w:cs="Times New Roman"/>
          <w:sz w:val="28"/>
          <w:szCs w:val="28"/>
          <w:lang w:eastAsia="ru-RU"/>
        </w:rPr>
        <w:t>- защищать права и интересы детей и их родителей (законных представителей).</w:t>
      </w:r>
    </w:p>
    <w:p w:rsidR="00815FA6" w:rsidRPr="00877967" w:rsidRDefault="00815FA6"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15FA6" w:rsidRPr="00877967" w:rsidRDefault="00815FA6"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15FA6" w:rsidRPr="00877967" w:rsidRDefault="00815FA6" w:rsidP="00FF470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352DE1" w:rsidRPr="00454020" w:rsidRDefault="00352DE1" w:rsidP="00352DE1">
      <w:pPr>
        <w:suppressAutoHyphens/>
        <w:jc w:val="center"/>
        <w:rPr>
          <w:rFonts w:ascii="Times New Roman" w:hAnsi="Times New Roman" w:cs="Times New Roman"/>
          <w:sz w:val="28"/>
          <w:szCs w:val="28"/>
        </w:rPr>
      </w:pPr>
      <w:r w:rsidRPr="00454020">
        <w:rPr>
          <w:rFonts w:ascii="Times New Roman" w:hAnsi="Times New Roman" w:cs="Times New Roman"/>
          <w:b/>
          <w:sz w:val="28"/>
          <w:szCs w:val="28"/>
        </w:rPr>
        <w:lastRenderedPageBreak/>
        <w:t>ПРОТОКОЛ № __________ от ___________________</w:t>
      </w:r>
    </w:p>
    <w:p w:rsidR="00352DE1" w:rsidRPr="00454020" w:rsidRDefault="00352DE1" w:rsidP="00352DE1">
      <w:pPr>
        <w:suppressAutoHyphens/>
        <w:jc w:val="center"/>
        <w:rPr>
          <w:rFonts w:ascii="Times New Roman" w:hAnsi="Times New Roman" w:cs="Times New Roman"/>
          <w:b/>
          <w:sz w:val="28"/>
          <w:szCs w:val="28"/>
        </w:rPr>
      </w:pPr>
      <w:r w:rsidRPr="00454020">
        <w:rPr>
          <w:rFonts w:ascii="Times New Roman" w:hAnsi="Times New Roman" w:cs="Times New Roman"/>
          <w:b/>
          <w:sz w:val="28"/>
          <w:szCs w:val="28"/>
        </w:rPr>
        <w:t xml:space="preserve">психолого-медико-педагогического </w:t>
      </w:r>
      <w:r w:rsidR="009A2D01">
        <w:rPr>
          <w:rFonts w:ascii="Times New Roman" w:hAnsi="Times New Roman" w:cs="Times New Roman"/>
          <w:b/>
          <w:sz w:val="28"/>
          <w:szCs w:val="28"/>
        </w:rPr>
        <w:t>комиссии</w:t>
      </w:r>
      <w:r w:rsidRPr="00454020">
        <w:rPr>
          <w:rFonts w:ascii="Times New Roman" w:hAnsi="Times New Roman" w:cs="Times New Roman"/>
          <w:b/>
          <w:sz w:val="28"/>
          <w:szCs w:val="28"/>
        </w:rPr>
        <w:t xml:space="preserve"> </w:t>
      </w:r>
      <w:r w:rsidR="00454020" w:rsidRPr="00454020">
        <w:rPr>
          <w:rFonts w:ascii="Times New Roman" w:hAnsi="Times New Roman" w:cs="Times New Roman"/>
          <w:b/>
          <w:sz w:val="28"/>
          <w:szCs w:val="28"/>
        </w:rPr>
        <w:t>Муниципального бюджетного учреждения Дзержинская средняя общеобразовательная школа №2</w:t>
      </w:r>
    </w:p>
    <w:p w:rsidR="00352DE1" w:rsidRPr="00454020" w:rsidRDefault="00352DE1" w:rsidP="00352DE1">
      <w:pPr>
        <w:suppressAutoHyphens/>
        <w:jc w:val="both"/>
        <w:rPr>
          <w:rFonts w:ascii="Times New Roman" w:hAnsi="Times New Roman" w:cs="Times New Roman"/>
          <w:b/>
          <w:sz w:val="28"/>
          <w:szCs w:val="28"/>
        </w:rPr>
      </w:pP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1. Фамилия Имя Отчество 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2. Год, число и месяц рождения 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3. Класс 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4. Домашний адрес, контактный телефон 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5. Краткие сведения о семье, условиях воспитания и проживания 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6. Данные медицинского заключения (краткие анамнестические данные, соматическое и неврологическое состояние, психический статус, данные дополнительных обследований, сведения о хронических заболеваниях) 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 xml:space="preserve">7. Результаты психолого-педагогического обследования (данные обследования психолога и дефектолога: особенности восприятия, внимания, </w:t>
      </w:r>
      <w:r w:rsidRPr="007A0D8E">
        <w:rPr>
          <w:rFonts w:ascii="Times New Roman" w:hAnsi="Times New Roman" w:cs="Times New Roman"/>
          <w:sz w:val="28"/>
          <w:szCs w:val="28"/>
        </w:rPr>
        <w:lastRenderedPageBreak/>
        <w:t>памяти, мышления, пространственно-временной ориентировки, работоспособности, обучаемости, организации деятельности и способов выполнения заданий, эмоционально-волевой и личностной сферы, поведения; характеристика уровня познавательной активности, уровень социальной и бытовой адаптации)  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8. Результаты педагогического обследования (данные обследования логопеда, учителя: уровень знаний и представлений об окружающем мире, уровень сформированности знаний, умений и навыков по программе, особенности речевого развития, фонематического восприятия) 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rPr>
        <w:lastRenderedPageBreak/>
        <w:t xml:space="preserve">9. Заключение </w:t>
      </w:r>
      <w:r w:rsidRPr="007A0D8E">
        <w:rPr>
          <w:rFonts w:ascii="Times New Roman" w:hAnsi="Times New Roman" w:cs="Times New Roman"/>
          <w:sz w:val="28"/>
          <w:szCs w:val="28"/>
        </w:rPr>
        <w:t>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4"/>
        </w:rPr>
      </w:pPr>
      <w:r w:rsidRPr="007A0D8E">
        <w:rPr>
          <w:rFonts w:ascii="Times New Roman" w:hAnsi="Times New Roman" w:cs="Times New Roman"/>
          <w:sz w:val="28"/>
        </w:rPr>
        <w:t>10. Рекомендации 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8"/>
        </w:rPr>
      </w:pPr>
      <w:r w:rsidRPr="007A0D8E">
        <w:rPr>
          <w:rFonts w:ascii="Times New Roman" w:hAnsi="Times New Roman" w:cs="Times New Roman"/>
          <w:sz w:val="28"/>
          <w:szCs w:val="28"/>
        </w:rPr>
        <w:t>__________________________________________________________________</w:t>
      </w:r>
    </w:p>
    <w:p w:rsidR="00352DE1" w:rsidRPr="007A0D8E" w:rsidRDefault="00352DE1" w:rsidP="00352DE1">
      <w:pPr>
        <w:suppressAutoHyphens/>
        <w:jc w:val="both"/>
        <w:rPr>
          <w:rFonts w:ascii="Times New Roman" w:hAnsi="Times New Roman" w:cs="Times New Roman"/>
          <w:sz w:val="28"/>
          <w:szCs w:val="24"/>
        </w:rPr>
      </w:pPr>
      <w:r w:rsidRPr="007A0D8E">
        <w:rPr>
          <w:rFonts w:ascii="Times New Roman" w:hAnsi="Times New Roman" w:cs="Times New Roman"/>
          <w:sz w:val="28"/>
        </w:rPr>
        <w:t xml:space="preserve">Подписи членов </w:t>
      </w:r>
      <w:proofErr w:type="spellStart"/>
      <w:r w:rsidRPr="007A0D8E">
        <w:rPr>
          <w:rFonts w:ascii="Times New Roman" w:hAnsi="Times New Roman" w:cs="Times New Roman"/>
          <w:sz w:val="28"/>
        </w:rPr>
        <w:t>ПМПк</w:t>
      </w:r>
      <w:proofErr w:type="spellEnd"/>
      <w:r w:rsidRPr="007A0D8E">
        <w:rPr>
          <w:rFonts w:ascii="Times New Roman" w:hAnsi="Times New Roman" w:cs="Times New Roman"/>
          <w:sz w:val="28"/>
        </w:rPr>
        <w:t xml:space="preserve"> (Ф.И.О., подпись)</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 xml:space="preserve">Председатель </w:t>
      </w:r>
      <w:proofErr w:type="spellStart"/>
      <w:r w:rsidRPr="007A0D8E">
        <w:rPr>
          <w:rFonts w:ascii="Times New Roman" w:hAnsi="Times New Roman" w:cs="Times New Roman"/>
          <w:sz w:val="28"/>
        </w:rPr>
        <w:t>ПМПк</w:t>
      </w:r>
      <w:proofErr w:type="spellEnd"/>
      <w:r w:rsidRPr="007A0D8E">
        <w:rPr>
          <w:rFonts w:ascii="Times New Roman" w:hAnsi="Times New Roman" w:cs="Times New Roman"/>
          <w:sz w:val="28"/>
        </w:rPr>
        <w:t xml:space="preserve"> _____________________    ____________________</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Психолог ________________________________    ______________________</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Логопед _________________________________    ______________________</w:t>
      </w:r>
    </w:p>
    <w:p w:rsidR="00352DE1" w:rsidRPr="007A0D8E" w:rsidRDefault="00352DE1" w:rsidP="00352DE1">
      <w:pPr>
        <w:suppressAutoHyphens/>
        <w:jc w:val="both"/>
        <w:rPr>
          <w:rFonts w:ascii="Times New Roman" w:hAnsi="Times New Roman" w:cs="Times New Roman"/>
          <w:sz w:val="28"/>
        </w:rPr>
      </w:pPr>
      <w:r w:rsidRPr="007A0D8E">
        <w:rPr>
          <w:rFonts w:ascii="Times New Roman" w:hAnsi="Times New Roman" w:cs="Times New Roman"/>
          <w:sz w:val="28"/>
        </w:rPr>
        <w:t>Учитель _________________________________    ______________________</w:t>
      </w:r>
    </w:p>
    <w:p w:rsidR="00352DE1" w:rsidRDefault="00352DE1"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815FA6" w:rsidRDefault="00815FA6" w:rsidP="00352DE1">
      <w:pPr>
        <w:rPr>
          <w:rFonts w:ascii="Times New Roman" w:hAnsi="Times New Roman" w:cs="Times New Roman"/>
          <w:sz w:val="24"/>
          <w:szCs w:val="24"/>
        </w:rPr>
      </w:pPr>
    </w:p>
    <w:p w:rsidR="007A0D8E" w:rsidRPr="007A0D8E" w:rsidRDefault="007A0D8E" w:rsidP="007A0D8E">
      <w:pPr>
        <w:suppressAutoHyphens/>
        <w:ind w:right="98"/>
        <w:jc w:val="center"/>
        <w:rPr>
          <w:rFonts w:ascii="Times New Roman" w:hAnsi="Times New Roman" w:cs="Times New Roman"/>
          <w:sz w:val="28"/>
          <w:szCs w:val="28"/>
        </w:rPr>
      </w:pPr>
      <w:r w:rsidRPr="007A0D8E">
        <w:rPr>
          <w:rFonts w:ascii="Times New Roman" w:hAnsi="Times New Roman" w:cs="Times New Roman"/>
          <w:sz w:val="28"/>
          <w:szCs w:val="28"/>
        </w:rPr>
        <w:lastRenderedPageBreak/>
        <w:t>Дефектологическое представление на учащегося первого класса</w:t>
      </w:r>
    </w:p>
    <w:p w:rsidR="007A0D8E" w:rsidRPr="007A0D8E" w:rsidRDefault="007A0D8E" w:rsidP="007A0D8E">
      <w:pPr>
        <w:suppressAutoHyphens/>
        <w:ind w:right="98"/>
        <w:jc w:val="center"/>
        <w:rPr>
          <w:rFonts w:ascii="Times New Roman" w:hAnsi="Times New Roman" w:cs="Times New Roman"/>
          <w:sz w:val="28"/>
          <w:szCs w:val="28"/>
        </w:rPr>
      </w:pPr>
      <w:r w:rsidRPr="007A0D8E">
        <w:rPr>
          <w:rFonts w:ascii="Times New Roman" w:hAnsi="Times New Roman" w:cs="Times New Roman"/>
          <w:sz w:val="28"/>
          <w:szCs w:val="28"/>
        </w:rPr>
        <w:t>(первое полугодие)</w:t>
      </w:r>
    </w:p>
    <w:p w:rsidR="007A0D8E" w:rsidRPr="007A0D8E" w:rsidRDefault="007A0D8E" w:rsidP="007A0D8E">
      <w:pPr>
        <w:suppressAutoHyphens/>
        <w:ind w:right="98"/>
        <w:rPr>
          <w:rFonts w:ascii="Times New Roman" w:hAnsi="Times New Roman" w:cs="Times New Roman"/>
          <w:sz w:val="28"/>
          <w:szCs w:val="28"/>
        </w:rPr>
      </w:pPr>
    </w:p>
    <w:p w:rsidR="007A0D8E" w:rsidRPr="007A0D8E" w:rsidRDefault="007A0D8E" w:rsidP="007A0D8E">
      <w:pPr>
        <w:suppressAutoHyphens/>
        <w:ind w:right="98"/>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Дата рождения_______________________________________________________________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Школа № ________________ класс 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Эмоциональное реагирование в ситуации обследования (контактность, проявления негативизма, реакция на неуспех, похвалу, наличие аффективных реакций)____________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Развитие общей и мелкой моторики_____________________________________________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Понимание инструкции, воспринятой на слух и прочитанной самостоятельно (понимает сразу, после повтора, после разъяснения, не понимает)_____________________________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Обучаемость:</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восприимчивость к помощи (стимулирующая, направляющая, обучающая помощь)__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способность переноса на аналогичные задания_________________________________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организации деятельности, сформированность регуляторных функций (целенаправленность деятельности, наличие ориентировочного этапа, использование рациональных способов действий, импульсивность/инертность действий, самоконтроль)</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xml:space="preserve">Темп работы (на учебном и </w:t>
      </w:r>
      <w:proofErr w:type="spellStart"/>
      <w:r w:rsidRPr="007A0D8E">
        <w:rPr>
          <w:rFonts w:ascii="Times New Roman" w:hAnsi="Times New Roman" w:cs="Times New Roman"/>
        </w:rPr>
        <w:t>неучебном</w:t>
      </w:r>
      <w:proofErr w:type="spellEnd"/>
      <w:r w:rsidRPr="007A0D8E">
        <w:rPr>
          <w:rFonts w:ascii="Times New Roman" w:hAnsi="Times New Roman" w:cs="Times New Roman"/>
        </w:rPr>
        <w:t xml:space="preserve"> материале)_________________________________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lastRenderedPageBreak/>
        <w:t>Работоспособность (на индивидуальных и фронтальных занятиях)___________________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Общая осведомленность и социально-бытовая ориентация 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Сформированность пространственно-временных представлений_____________________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 xml:space="preserve">Особенности восприятия (зрительное восприятие, </w:t>
      </w:r>
      <w:proofErr w:type="spellStart"/>
      <w:r w:rsidRPr="007A0D8E">
        <w:rPr>
          <w:rFonts w:ascii="Times New Roman" w:hAnsi="Times New Roman" w:cs="Times New Roman"/>
        </w:rPr>
        <w:t>слухо</w:t>
      </w:r>
      <w:proofErr w:type="spellEnd"/>
      <w:r w:rsidRPr="007A0D8E">
        <w:rPr>
          <w:rFonts w:ascii="Times New Roman" w:hAnsi="Times New Roman" w:cs="Times New Roman"/>
        </w:rPr>
        <w:t xml:space="preserve">-моторная координация, </w:t>
      </w:r>
      <w:proofErr w:type="spellStart"/>
      <w:r w:rsidRPr="007A0D8E">
        <w:rPr>
          <w:rFonts w:ascii="Times New Roman" w:hAnsi="Times New Roman" w:cs="Times New Roman"/>
        </w:rPr>
        <w:t>стереогноз</w:t>
      </w:r>
      <w:proofErr w:type="spellEnd"/>
      <w:r w:rsidRPr="007A0D8E">
        <w:rPr>
          <w:rFonts w:ascii="Times New Roman" w:hAnsi="Times New Roman" w:cs="Times New Roman"/>
        </w:rPr>
        <w:t>) 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внимания_______________________________________________________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памяти 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8"/>
        <w:rPr>
          <w:rFonts w:ascii="Times New Roman" w:hAnsi="Times New Roman" w:cs="Times New Roman"/>
        </w:rPr>
      </w:pPr>
      <w:r w:rsidRPr="007A0D8E">
        <w:rPr>
          <w:rFonts w:ascii="Times New Roman" w:hAnsi="Times New Roman" w:cs="Times New Roman"/>
        </w:rPr>
        <w:t>Особенности мышления:</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 уровень развития наглядных форм мышления 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 сформированность предпосылок словесно-логического мышления 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Особенности конструктивной деятельности 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lastRenderedPageBreak/>
        <w:t>Общая характеристика речевого развития 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Уровень готовности к школьному обучению 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Сформированность предпосылок учебной деятельности (умение организовать свою деятельность, степень интереса к заданию, характеристика познавательной активности умение действовать по инструкции, работать в соответствии с образцом, способность принимать и удерживать учебную задачу)________________________________________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 xml:space="preserve"> Заключение 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Планируемые мероприятия специалиста 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w:t>
      </w:r>
    </w:p>
    <w:p w:rsidR="007A0D8E" w:rsidRPr="007A0D8E" w:rsidRDefault="007A0D8E" w:rsidP="007A0D8E">
      <w:pPr>
        <w:suppressAutoHyphens/>
        <w:ind w:right="99"/>
        <w:rPr>
          <w:rFonts w:ascii="Times New Roman" w:hAnsi="Times New Roman" w:cs="Times New Roman"/>
        </w:rPr>
      </w:pPr>
    </w:p>
    <w:p w:rsidR="007A0D8E" w:rsidRPr="007A0D8E" w:rsidRDefault="007A0D8E" w:rsidP="007A0D8E">
      <w:pPr>
        <w:suppressAutoHyphens/>
        <w:ind w:right="99"/>
        <w:jc w:val="center"/>
        <w:rPr>
          <w:rFonts w:ascii="Times New Roman" w:hAnsi="Times New Roman" w:cs="Times New Roman"/>
          <w:sz w:val="28"/>
          <w:szCs w:val="28"/>
        </w:rPr>
      </w:pPr>
      <w:r w:rsidRPr="007A0D8E">
        <w:rPr>
          <w:rFonts w:ascii="Times New Roman" w:hAnsi="Times New Roman" w:cs="Times New Roman"/>
        </w:rPr>
        <w:t xml:space="preserve">Дата обследования _______________________ Подпись специалиста  </w:t>
      </w:r>
      <w:r w:rsidRPr="007A0D8E">
        <w:rPr>
          <w:rFonts w:ascii="Times New Roman" w:hAnsi="Times New Roman" w:cs="Times New Roman"/>
        </w:rPr>
        <w:br w:type="page"/>
      </w:r>
      <w:r w:rsidRPr="007A0D8E">
        <w:rPr>
          <w:rFonts w:ascii="Times New Roman" w:hAnsi="Times New Roman" w:cs="Times New Roman"/>
          <w:sz w:val="28"/>
          <w:szCs w:val="28"/>
        </w:rPr>
        <w:lastRenderedPageBreak/>
        <w:t>Дефектологическое представление на учащегося</w:t>
      </w:r>
    </w:p>
    <w:p w:rsidR="007A0D8E" w:rsidRPr="007A0D8E" w:rsidRDefault="007A0D8E" w:rsidP="007A0D8E">
      <w:pPr>
        <w:suppressAutoHyphens/>
        <w:ind w:left="-540"/>
        <w:jc w:val="center"/>
        <w:rPr>
          <w:rFonts w:ascii="Times New Roman" w:hAnsi="Times New Roman" w:cs="Times New Roman"/>
          <w:sz w:val="28"/>
          <w:szCs w:val="28"/>
        </w:rPr>
      </w:pPr>
      <w:r w:rsidRPr="007A0D8E">
        <w:rPr>
          <w:rFonts w:ascii="Times New Roman" w:hAnsi="Times New Roman" w:cs="Times New Roman"/>
          <w:sz w:val="28"/>
          <w:szCs w:val="28"/>
        </w:rPr>
        <w:t>(1–4 класс)</w:t>
      </w:r>
    </w:p>
    <w:p w:rsidR="007A0D8E" w:rsidRPr="007A0D8E" w:rsidRDefault="007A0D8E" w:rsidP="007A0D8E">
      <w:pPr>
        <w:suppressAutoHyphens/>
        <w:ind w:left="-540"/>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Дата рождения_________________________________________________________________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Школа № ________________ класс 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Эмоциональное реагирование в ситуации обследования (контактность, проявления негативизма, реакция на неуспех, похвалу, наличие аффективных реакций)______________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Развитие общей и мелкой моторики________________________________________________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Понимание инструкции, воспринятой на слух и прочитанной самостоятельно (понимает сразу, после повтора, после разъяснения, не понимает)______________________________________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Обучаемость:</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восприимчивость к помощи (стимулирующая, направляющая, обучающая помощь)________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способность переноса на аналогичные задания_______________________________________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организации деятельности, сформированность регуляторных функций (целенаправленность деятельности, наличие ориентировочного этапа, использование рациональных способов действий, импульсивность/инертность действий, самоконтроль)____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xml:space="preserve">Темп работы (на учебном и </w:t>
      </w:r>
      <w:proofErr w:type="spellStart"/>
      <w:r w:rsidRPr="007A0D8E">
        <w:rPr>
          <w:rFonts w:ascii="Times New Roman" w:hAnsi="Times New Roman" w:cs="Times New Roman"/>
        </w:rPr>
        <w:t>неучебном</w:t>
      </w:r>
      <w:proofErr w:type="spellEnd"/>
      <w:r w:rsidRPr="007A0D8E">
        <w:rPr>
          <w:rFonts w:ascii="Times New Roman" w:hAnsi="Times New Roman" w:cs="Times New Roman"/>
        </w:rPr>
        <w:t xml:space="preserve"> материале)_____________________________________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lastRenderedPageBreak/>
        <w:t>Работоспособность (на индивидуальных и фронтальных занятиях)_________________________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Общая осведомленность и социально-бытовая ориентация______________________________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Сформированность пространственно-временных представлений__________________________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 xml:space="preserve">Особенности восприятия (зрительное восприятие, </w:t>
      </w:r>
      <w:proofErr w:type="spellStart"/>
      <w:r w:rsidRPr="007A0D8E">
        <w:rPr>
          <w:rFonts w:ascii="Times New Roman" w:hAnsi="Times New Roman" w:cs="Times New Roman"/>
        </w:rPr>
        <w:t>слухо</w:t>
      </w:r>
      <w:proofErr w:type="spellEnd"/>
      <w:r w:rsidRPr="007A0D8E">
        <w:rPr>
          <w:rFonts w:ascii="Times New Roman" w:hAnsi="Times New Roman" w:cs="Times New Roman"/>
        </w:rPr>
        <w:t xml:space="preserve">-моторная координация, </w:t>
      </w:r>
      <w:proofErr w:type="spellStart"/>
      <w:r w:rsidRPr="007A0D8E">
        <w:rPr>
          <w:rFonts w:ascii="Times New Roman" w:hAnsi="Times New Roman" w:cs="Times New Roman"/>
        </w:rPr>
        <w:t>стереогноз</w:t>
      </w:r>
      <w:proofErr w:type="spellEnd"/>
      <w:r w:rsidRPr="007A0D8E">
        <w:rPr>
          <w:rFonts w:ascii="Times New Roman" w:hAnsi="Times New Roman" w:cs="Times New Roman"/>
        </w:rPr>
        <w:t>) 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внимания_____________________________________________________________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памяти 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Особенности мышления:</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уровень развития наглядных форм мышления 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словесно-логическое мышление 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Особенности конструктивной деятельности___________________________________________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lastRenderedPageBreak/>
        <w:t>Общая характеристика речевого развития ____________________________________________</w:t>
      </w:r>
    </w:p>
    <w:p w:rsidR="007A0D8E" w:rsidRPr="007A0D8E" w:rsidRDefault="007A0D8E" w:rsidP="007A0D8E">
      <w:pPr>
        <w:suppressAutoHyphens/>
        <w:ind w:left="-540" w:right="99"/>
        <w:rPr>
          <w:rFonts w:ascii="Times New Roman" w:hAnsi="Times New Roman" w:cs="Times New Roman"/>
        </w:rPr>
      </w:pP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Сформированность учебных навыков:</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Математика</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сформированность понятий числа, числовой последовательности_______________________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вычислительный навык 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 решения задач 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характерные ошибки 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Русский язык:</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 каллиграфического письма 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 орфографического письма под диктовку_______________________________________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списывание текста 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выполнение грамматических заданий_______________________________________________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характерные ошибки 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Чтение:</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темп чтения_____________________________________________________________________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способ чтения___________________________________________________________________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понимание прочитанного 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навыки работы с текстом__________________________________________________________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характерные ошибки_____________________________________________________________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Общая характеристика учебной деятельности (мотивация, способы учебной работы)________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 xml:space="preserve"> Заключение 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Планируемые мероприятия специалиста______________________________________________________________________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ight="99"/>
        <w:rPr>
          <w:rFonts w:ascii="Times New Roman" w:hAnsi="Times New Roman" w:cs="Times New Roman"/>
        </w:rPr>
      </w:pPr>
    </w:p>
    <w:p w:rsidR="007A0D8E" w:rsidRPr="007A0D8E" w:rsidRDefault="007A0D8E" w:rsidP="007A0D8E">
      <w:pPr>
        <w:suppressAutoHyphens/>
        <w:ind w:left="-540" w:right="99"/>
        <w:jc w:val="center"/>
        <w:rPr>
          <w:rFonts w:ascii="Times New Roman" w:hAnsi="Times New Roman" w:cs="Times New Roman"/>
        </w:rPr>
      </w:pPr>
      <w:r w:rsidRPr="007A0D8E">
        <w:rPr>
          <w:rFonts w:ascii="Times New Roman" w:hAnsi="Times New Roman" w:cs="Times New Roman"/>
        </w:rPr>
        <w:t>Дата обследования___________________________________________ Подпись специалиста</w:t>
      </w:r>
    </w:p>
    <w:p w:rsidR="007A0D8E" w:rsidRPr="007A0D8E" w:rsidRDefault="007A0D8E" w:rsidP="007A0D8E">
      <w:pPr>
        <w:suppressAutoHyphens/>
        <w:ind w:left="-540" w:right="99"/>
        <w:jc w:val="center"/>
        <w:rPr>
          <w:rFonts w:ascii="Times New Roman" w:hAnsi="Times New Roman" w:cs="Times New Roman"/>
          <w:sz w:val="28"/>
          <w:szCs w:val="28"/>
        </w:rPr>
      </w:pPr>
      <w:r w:rsidRPr="007A0D8E">
        <w:rPr>
          <w:rFonts w:ascii="Times New Roman" w:hAnsi="Times New Roman" w:cs="Times New Roman"/>
        </w:rPr>
        <w:br w:type="page"/>
      </w:r>
      <w:r w:rsidRPr="007A0D8E">
        <w:rPr>
          <w:rFonts w:ascii="Times New Roman" w:hAnsi="Times New Roman" w:cs="Times New Roman"/>
          <w:sz w:val="28"/>
          <w:szCs w:val="28"/>
        </w:rPr>
        <w:lastRenderedPageBreak/>
        <w:t>Дефектологическое представление на учащегося</w:t>
      </w:r>
    </w:p>
    <w:p w:rsidR="007A0D8E" w:rsidRPr="007A0D8E" w:rsidRDefault="007A0D8E" w:rsidP="007A0D8E">
      <w:pPr>
        <w:suppressAutoHyphens/>
        <w:ind w:left="-540"/>
        <w:jc w:val="center"/>
        <w:rPr>
          <w:rFonts w:ascii="Times New Roman" w:hAnsi="Times New Roman" w:cs="Times New Roman"/>
          <w:sz w:val="28"/>
          <w:szCs w:val="28"/>
        </w:rPr>
      </w:pPr>
      <w:r w:rsidRPr="007A0D8E">
        <w:rPr>
          <w:rFonts w:ascii="Times New Roman" w:hAnsi="Times New Roman" w:cs="Times New Roman"/>
          <w:sz w:val="28"/>
          <w:szCs w:val="28"/>
        </w:rPr>
        <w:t>(5-9 класс)</w:t>
      </w:r>
    </w:p>
    <w:p w:rsidR="007A0D8E" w:rsidRPr="007A0D8E" w:rsidRDefault="007A0D8E" w:rsidP="007A0D8E">
      <w:pPr>
        <w:suppressAutoHyphens/>
        <w:ind w:left="-540"/>
        <w:jc w:val="center"/>
        <w:rPr>
          <w:rFonts w:ascii="Times New Roman" w:hAnsi="Times New Roman" w:cs="Times New Roman"/>
          <w:sz w:val="28"/>
          <w:szCs w:val="28"/>
        </w:rPr>
      </w:pP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Дата рождения____________________________________________________________________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Школа № ________________ класс 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Поведение в ситуации обследования, особенности эмоционально-волевой сферы (контактность, преобладающий фон настроения, способность к регуляции поведения и соблюдению предъявляемых требований, произвольность) 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Характер деятельности и работоспособность (целенаправленность и организованность деятельности, способность сосредоточенно работать длительное время, общий темп и продуктивность деятельности, время проявления признаков утомления, способность к волевому усилию при возникновении трудностей, самоконтроль) 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Общая характеристика обучаемости (понимание инструкции к заданию, осознание учебной задачи, способность к преднамеренному запоминанию, сосредоточению и поддержанию активного внимания, стойкость учебного интереса, потребность в помощи) 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ПОЗНАВАТЕЛЬНАЯ ДЕЯТЕЛЬНОСТЬ</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Уровень познавательной активности в соответствии с учебными интересами (высокий, средний, низкий, избирательная познавательная активность) 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Общая осведомленность и социально-бытовая ориентация_______________________________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roofErr w:type="spellStart"/>
      <w:r w:rsidRPr="007A0D8E">
        <w:rPr>
          <w:rFonts w:ascii="Times New Roman" w:hAnsi="Times New Roman" w:cs="Times New Roman"/>
        </w:rPr>
        <w:t>Гнозис</w:t>
      </w:r>
      <w:proofErr w:type="spellEnd"/>
      <w:r w:rsidRPr="007A0D8E">
        <w:rPr>
          <w:rFonts w:ascii="Times New Roman" w:hAnsi="Times New Roman" w:cs="Times New Roman"/>
        </w:rPr>
        <w:t xml:space="preserve"> (зрительный, слуховой, тактильный, пространственный)___________________________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Особенности внимания_____________________________________________________________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Особенности </w:t>
      </w:r>
      <w:proofErr w:type="spellStart"/>
      <w:r w:rsidRPr="007A0D8E">
        <w:rPr>
          <w:rFonts w:ascii="Times New Roman" w:hAnsi="Times New Roman" w:cs="Times New Roman"/>
        </w:rPr>
        <w:t>мнестической</w:t>
      </w:r>
      <w:proofErr w:type="spellEnd"/>
      <w:r w:rsidRPr="007A0D8E">
        <w:rPr>
          <w:rFonts w:ascii="Times New Roman" w:hAnsi="Times New Roman" w:cs="Times New Roman"/>
        </w:rPr>
        <w:t xml:space="preserve"> деятельности _____________________________________________ 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Особенности мыслительной деятельности (</w:t>
      </w:r>
      <w:proofErr w:type="spellStart"/>
      <w:r w:rsidRPr="007A0D8E">
        <w:rPr>
          <w:rFonts w:ascii="Times New Roman" w:hAnsi="Times New Roman" w:cs="Times New Roman"/>
        </w:rPr>
        <w:t>сформированность</w:t>
      </w:r>
      <w:proofErr w:type="spellEnd"/>
      <w:r w:rsidRPr="007A0D8E">
        <w:rPr>
          <w:rFonts w:ascii="Times New Roman" w:hAnsi="Times New Roman" w:cs="Times New Roman"/>
        </w:rPr>
        <w:t xml:space="preserve"> понятийного мышления, </w:t>
      </w:r>
      <w:proofErr w:type="spellStart"/>
      <w:r w:rsidRPr="007A0D8E">
        <w:rPr>
          <w:rFonts w:ascii="Times New Roman" w:hAnsi="Times New Roman" w:cs="Times New Roman"/>
        </w:rPr>
        <w:t>интериоризация</w:t>
      </w:r>
      <w:proofErr w:type="spellEnd"/>
      <w:r w:rsidRPr="007A0D8E">
        <w:rPr>
          <w:rFonts w:ascii="Times New Roman" w:hAnsi="Times New Roman" w:cs="Times New Roman"/>
        </w:rPr>
        <w:t>, владение операциями мышления, умение их использовать в учебной работе)</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Особенности речевого развития 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УЧЕБНАЯ ДЕЯТЕЛЬНОСТЬ</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Общая характеристика учебной деятельности (мотивация, уровень активности и самостоятельности в учебной работе) 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roofErr w:type="spellStart"/>
      <w:r w:rsidRPr="007A0D8E">
        <w:rPr>
          <w:rFonts w:ascii="Times New Roman" w:hAnsi="Times New Roman" w:cs="Times New Roman"/>
        </w:rPr>
        <w:t>Сформированность</w:t>
      </w:r>
      <w:proofErr w:type="spellEnd"/>
      <w:r w:rsidRPr="007A0D8E">
        <w:rPr>
          <w:rFonts w:ascii="Times New Roman" w:hAnsi="Times New Roman" w:cs="Times New Roman"/>
        </w:rPr>
        <w:t xml:space="preserve"> </w:t>
      </w:r>
      <w:proofErr w:type="spellStart"/>
      <w:r w:rsidRPr="007A0D8E">
        <w:rPr>
          <w:rFonts w:ascii="Times New Roman" w:hAnsi="Times New Roman" w:cs="Times New Roman"/>
        </w:rPr>
        <w:t>общеучебных</w:t>
      </w:r>
      <w:proofErr w:type="spellEnd"/>
      <w:r w:rsidRPr="007A0D8E">
        <w:rPr>
          <w:rFonts w:ascii="Times New Roman" w:hAnsi="Times New Roman" w:cs="Times New Roman"/>
        </w:rPr>
        <w:t xml:space="preserve"> умений и навыков, способов учебной работы (умения и навыки восприятия и переработки информации, выбор и использование рациональных способов действий, осознанность обучения) 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Самоконтроль и взаимоконтроль результатов учебной деятельности (умение проверить правильность выполненной учебной работы, соответствие полученного результата поставленной учебной задаче 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Характерный уровень сформированность знаний, умений, навыков по предметам в соответствии с программными требованиями 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Заключение 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Планируемые мероприятия специалиста_______________________________________________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r w:rsidRPr="007A0D8E">
        <w:rPr>
          <w:rFonts w:ascii="Times New Roman" w:hAnsi="Times New Roman" w:cs="Times New Roman"/>
        </w:rPr>
        <w:lastRenderedPageBreak/>
        <w:t>_________________________________________________________________________________</w:t>
      </w:r>
    </w:p>
    <w:p w:rsidR="007A0D8E" w:rsidRPr="007A0D8E" w:rsidRDefault="007A0D8E" w:rsidP="007A0D8E">
      <w:pPr>
        <w:suppressAutoHyphens/>
        <w:ind w:left="-540"/>
        <w:rPr>
          <w:rFonts w:ascii="Times New Roman" w:hAnsi="Times New Roman" w:cs="Times New Roman"/>
        </w:rPr>
      </w:pP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Дата обследования_______________________________________________</w:t>
      </w:r>
    </w:p>
    <w:p w:rsidR="007A0D8E" w:rsidRPr="007A0D8E" w:rsidRDefault="007A0D8E" w:rsidP="007A0D8E">
      <w:pPr>
        <w:suppressAutoHyphens/>
        <w:ind w:left="-540"/>
        <w:jc w:val="center"/>
        <w:rPr>
          <w:rFonts w:ascii="Times New Roman" w:hAnsi="Times New Roman" w:cs="Times New Roman"/>
        </w:rPr>
      </w:pPr>
      <w:r w:rsidRPr="007A0D8E">
        <w:rPr>
          <w:rFonts w:ascii="Times New Roman" w:hAnsi="Times New Roman" w:cs="Times New Roman"/>
        </w:rPr>
        <w:t>Подпись специалиста_____________________________________________</w:t>
      </w:r>
    </w:p>
    <w:p w:rsidR="007A0D8E" w:rsidRPr="00454020" w:rsidRDefault="007A0D8E" w:rsidP="007A0D8E">
      <w:pPr>
        <w:suppressAutoHyphens/>
        <w:jc w:val="center"/>
        <w:rPr>
          <w:rFonts w:ascii="Times New Roman" w:hAnsi="Times New Roman" w:cs="Times New Roman"/>
          <w:b/>
          <w:sz w:val="24"/>
          <w:szCs w:val="24"/>
        </w:rPr>
      </w:pPr>
      <w:r w:rsidRPr="007A0D8E">
        <w:rPr>
          <w:rFonts w:ascii="Times New Roman" w:hAnsi="Times New Roman" w:cs="Times New Roman"/>
        </w:rPr>
        <w:br w:type="page"/>
      </w:r>
      <w:r w:rsidRPr="00454020">
        <w:rPr>
          <w:rFonts w:ascii="Times New Roman" w:hAnsi="Times New Roman" w:cs="Times New Roman"/>
          <w:b/>
          <w:sz w:val="24"/>
          <w:szCs w:val="24"/>
        </w:rPr>
        <w:lastRenderedPageBreak/>
        <w:t>Психологическое представление на учащегося начальной школы</w:t>
      </w:r>
    </w:p>
    <w:p w:rsidR="007A0D8E" w:rsidRPr="00454020" w:rsidRDefault="007A0D8E" w:rsidP="007A0D8E">
      <w:pPr>
        <w:shd w:val="clear" w:color="auto" w:fill="FFFFFF"/>
        <w:rPr>
          <w:rFonts w:ascii="Times New Roman" w:hAnsi="Times New Roman" w:cs="Times New Roman"/>
          <w:sz w:val="24"/>
          <w:szCs w:val="24"/>
        </w:rPr>
      </w:pPr>
      <w:r w:rsidRPr="00454020">
        <w:rPr>
          <w:rFonts w:ascii="Times New Roman" w:hAnsi="Times New Roman" w:cs="Times New Roman"/>
          <w:color w:val="000000"/>
          <w:spacing w:val="-2"/>
          <w:sz w:val="24"/>
          <w:szCs w:val="24"/>
        </w:rPr>
        <w:t>Ф.И.О. ученика ______________</w:t>
      </w:r>
      <w:r w:rsidRPr="00454020">
        <w:rPr>
          <w:rFonts w:ascii="Times New Roman" w:hAnsi="Times New Roman" w:cs="Times New Roman"/>
          <w:color w:val="000000"/>
          <w:sz w:val="24"/>
          <w:szCs w:val="24"/>
        </w:rPr>
        <w:tab/>
      </w:r>
      <w:r w:rsidRPr="00454020">
        <w:rPr>
          <w:rFonts w:ascii="Times New Roman" w:hAnsi="Times New Roman" w:cs="Times New Roman"/>
          <w:color w:val="000000"/>
          <w:spacing w:val="-2"/>
          <w:sz w:val="24"/>
          <w:szCs w:val="24"/>
        </w:rPr>
        <w:t>Возраст_____________________________</w:t>
      </w:r>
    </w:p>
    <w:p w:rsidR="007A0D8E" w:rsidRPr="00454020" w:rsidRDefault="007A0D8E" w:rsidP="007A0D8E">
      <w:pPr>
        <w:shd w:val="clear" w:color="auto" w:fill="FFFFFF"/>
        <w:tabs>
          <w:tab w:val="left" w:leader="underscore" w:pos="3384"/>
          <w:tab w:val="left" w:leader="underscore" w:pos="9436"/>
        </w:tabs>
        <w:jc w:val="both"/>
        <w:rPr>
          <w:rFonts w:ascii="Times New Roman" w:hAnsi="Times New Roman" w:cs="Times New Roman"/>
          <w:sz w:val="24"/>
          <w:szCs w:val="24"/>
        </w:rPr>
      </w:pPr>
      <w:r w:rsidRPr="00454020">
        <w:rPr>
          <w:rFonts w:ascii="Times New Roman" w:hAnsi="Times New Roman" w:cs="Times New Roman"/>
          <w:color w:val="000000"/>
          <w:spacing w:val="-3"/>
          <w:sz w:val="24"/>
          <w:szCs w:val="24"/>
        </w:rPr>
        <w:t>Школа №</w:t>
      </w:r>
      <w:r w:rsidRPr="00454020">
        <w:rPr>
          <w:rFonts w:ascii="Times New Roman" w:hAnsi="Times New Roman" w:cs="Times New Roman"/>
          <w:color w:val="000000"/>
          <w:sz w:val="24"/>
          <w:szCs w:val="24"/>
        </w:rPr>
        <w:tab/>
        <w:t>класс/группа 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Жалобы родителей 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i/>
          <w:color w:val="000000"/>
          <w:spacing w:val="-3"/>
          <w:sz w:val="24"/>
          <w:szCs w:val="24"/>
          <w:u w:val="single"/>
        </w:rPr>
      </w:pPr>
      <w:r w:rsidRPr="00454020">
        <w:rPr>
          <w:rFonts w:ascii="Times New Roman" w:hAnsi="Times New Roman" w:cs="Times New Roman"/>
          <w:color w:val="000000"/>
          <w:spacing w:val="-3"/>
          <w:sz w:val="24"/>
          <w:szCs w:val="24"/>
        </w:rPr>
        <w:t>Жалобы педагогов ___________________________________________________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Сведения о семье ____________________________________________________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9436"/>
        </w:tabs>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Особенности поведения, общения, привычки, интересы 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Сформированность социально-бытовой ориентировки 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Моторная ловкость __________________________________________________</w:t>
      </w:r>
    </w:p>
    <w:p w:rsidR="007A0D8E" w:rsidRPr="00454020" w:rsidRDefault="007A0D8E" w:rsidP="007A0D8E">
      <w:pPr>
        <w:shd w:val="clear" w:color="auto" w:fill="FFFFFF"/>
        <w:jc w:val="both"/>
        <w:rPr>
          <w:rFonts w:ascii="Times New Roman" w:hAnsi="Times New Roman" w:cs="Times New Roman"/>
          <w:i/>
          <w:color w:val="000000"/>
          <w:spacing w:val="-3"/>
          <w:sz w:val="24"/>
          <w:szCs w:val="24"/>
          <w:u w:val="single"/>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2909"/>
          <w:tab w:val="left" w:leader="underscore" w:pos="4633"/>
          <w:tab w:val="left" w:leader="underscore" w:pos="6394"/>
        </w:tabs>
        <w:jc w:val="both"/>
        <w:rPr>
          <w:rFonts w:ascii="Times New Roman" w:hAnsi="Times New Roman" w:cs="Times New Roman"/>
          <w:i/>
          <w:sz w:val="24"/>
          <w:szCs w:val="24"/>
          <w:u w:val="single"/>
        </w:rPr>
      </w:pPr>
      <w:r w:rsidRPr="00454020">
        <w:rPr>
          <w:rFonts w:ascii="Times New Roman" w:hAnsi="Times New Roman" w:cs="Times New Roman"/>
          <w:color w:val="000000"/>
          <w:spacing w:val="4"/>
          <w:sz w:val="24"/>
          <w:szCs w:val="24"/>
        </w:rPr>
        <w:t>Ведущая:  рука _______</w:t>
      </w:r>
      <w:r w:rsidRPr="00454020">
        <w:rPr>
          <w:rFonts w:ascii="Times New Roman" w:hAnsi="Times New Roman" w:cs="Times New Roman"/>
          <w:color w:val="000000"/>
          <w:spacing w:val="1"/>
          <w:sz w:val="24"/>
          <w:szCs w:val="24"/>
        </w:rPr>
        <w:t>нога ______</w:t>
      </w:r>
      <w:r w:rsidRPr="00454020">
        <w:rPr>
          <w:rFonts w:ascii="Times New Roman" w:hAnsi="Times New Roman" w:cs="Times New Roman"/>
          <w:color w:val="000000"/>
          <w:spacing w:val="-3"/>
          <w:sz w:val="24"/>
          <w:szCs w:val="24"/>
        </w:rPr>
        <w:t>ухо _____</w:t>
      </w:r>
      <w:r w:rsidRPr="00454020">
        <w:rPr>
          <w:rFonts w:ascii="Times New Roman" w:hAnsi="Times New Roman" w:cs="Times New Roman"/>
          <w:color w:val="000000"/>
          <w:spacing w:val="-2"/>
          <w:sz w:val="24"/>
          <w:szCs w:val="24"/>
        </w:rPr>
        <w:t>глаз 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color w:val="000000"/>
          <w:spacing w:val="8"/>
          <w:sz w:val="24"/>
          <w:szCs w:val="24"/>
        </w:rPr>
        <w:t>Характеристики деятельности:</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Мотивация ________________________________________________________</w:t>
      </w:r>
    </w:p>
    <w:p w:rsidR="007A0D8E" w:rsidRPr="00454020" w:rsidRDefault="007A0D8E" w:rsidP="007A0D8E">
      <w:pPr>
        <w:shd w:val="clear" w:color="auto" w:fill="FFFFFF"/>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Критичность 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Работоспособность 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Темп деятельности 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lastRenderedPageBreak/>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Особенности внимания 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Особенности памяти 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Характеристика зрительного восприятия 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Характеристика двигательной сферы 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Качественная характеристика речи 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4"/>
          <w:sz w:val="24"/>
          <w:szCs w:val="24"/>
        </w:rPr>
      </w:pPr>
      <w:r w:rsidRPr="00454020">
        <w:rPr>
          <w:rFonts w:ascii="Times New Roman" w:hAnsi="Times New Roman" w:cs="Times New Roman"/>
          <w:color w:val="000000"/>
          <w:spacing w:val="-4"/>
          <w:sz w:val="24"/>
          <w:szCs w:val="24"/>
        </w:rPr>
        <w:t>Характеристика интеллектуального развития 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4"/>
          <w:sz w:val="24"/>
          <w:szCs w:val="24"/>
        </w:rPr>
      </w:pPr>
      <w:r w:rsidRPr="00454020">
        <w:rPr>
          <w:rFonts w:ascii="Times New Roman" w:hAnsi="Times New Roman" w:cs="Times New Roman"/>
          <w:color w:val="000000"/>
          <w:spacing w:val="-4"/>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Сформированность представлений о пространственных и временных отношениях 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Особенности конструктивной деятельности, графической деятельности, рисунка 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6880"/>
        </w:tabs>
        <w:jc w:val="both"/>
        <w:rPr>
          <w:rFonts w:ascii="Times New Roman" w:hAnsi="Times New Roman" w:cs="Times New Roman"/>
          <w:i/>
          <w:color w:val="000000"/>
          <w:spacing w:val="-2"/>
          <w:sz w:val="24"/>
          <w:szCs w:val="24"/>
          <w:u w:val="single"/>
        </w:rPr>
      </w:pPr>
      <w:r w:rsidRPr="00454020">
        <w:rPr>
          <w:rFonts w:ascii="Times New Roman" w:hAnsi="Times New Roman" w:cs="Times New Roman"/>
          <w:color w:val="000000"/>
          <w:spacing w:val="9"/>
          <w:sz w:val="24"/>
          <w:szCs w:val="24"/>
        </w:rPr>
        <w:t>Характерные ошибки:</w:t>
      </w:r>
    </w:p>
    <w:p w:rsidR="007A0D8E" w:rsidRPr="00454020" w:rsidRDefault="007A0D8E" w:rsidP="007A0D8E">
      <w:pPr>
        <w:shd w:val="clear" w:color="auto" w:fill="FFFFFF"/>
        <w:tabs>
          <w:tab w:val="left" w:leader="underscore" w:pos="2329"/>
        </w:tabs>
        <w:jc w:val="both"/>
        <w:rPr>
          <w:rFonts w:ascii="Times New Roman" w:hAnsi="Times New Roman" w:cs="Times New Roman"/>
          <w:color w:val="000000"/>
          <w:spacing w:val="-2"/>
          <w:sz w:val="24"/>
          <w:szCs w:val="24"/>
        </w:rPr>
      </w:pPr>
      <w:r w:rsidRPr="00454020">
        <w:rPr>
          <w:rFonts w:ascii="Times New Roman" w:hAnsi="Times New Roman" w:cs="Times New Roman"/>
          <w:color w:val="000000"/>
          <w:spacing w:val="-2"/>
          <w:sz w:val="24"/>
          <w:szCs w:val="24"/>
        </w:rPr>
        <w:lastRenderedPageBreak/>
        <w:t>При письме ________________________________________________________</w:t>
      </w:r>
    </w:p>
    <w:p w:rsidR="007A0D8E" w:rsidRPr="00454020" w:rsidRDefault="007A0D8E" w:rsidP="007A0D8E">
      <w:pPr>
        <w:shd w:val="clear" w:color="auto" w:fill="FFFFFF"/>
        <w:tabs>
          <w:tab w:val="left" w:leader="underscore" w:pos="2329"/>
        </w:tabs>
        <w:jc w:val="both"/>
        <w:rPr>
          <w:rFonts w:ascii="Times New Roman" w:hAnsi="Times New Roman" w:cs="Times New Roman"/>
          <w:sz w:val="24"/>
          <w:szCs w:val="24"/>
        </w:rPr>
      </w:pPr>
      <w:r w:rsidRPr="00454020">
        <w:rPr>
          <w:rFonts w:ascii="Times New Roman" w:hAnsi="Times New Roman" w:cs="Times New Roman"/>
          <w:color w:val="000000"/>
          <w:spacing w:val="-2"/>
          <w:sz w:val="24"/>
          <w:szCs w:val="24"/>
        </w:rPr>
        <w:t>___________________________________________________________________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color w:val="000000"/>
          <w:sz w:val="24"/>
          <w:szCs w:val="24"/>
        </w:rPr>
      </w:pPr>
      <w:r w:rsidRPr="00454020">
        <w:rPr>
          <w:rFonts w:ascii="Times New Roman" w:hAnsi="Times New Roman" w:cs="Times New Roman"/>
          <w:color w:val="000000"/>
          <w:spacing w:val="-2"/>
          <w:sz w:val="24"/>
          <w:szCs w:val="24"/>
        </w:rPr>
        <w:t>При чтении</w:t>
      </w:r>
      <w:r w:rsidRPr="00454020">
        <w:rPr>
          <w:rFonts w:ascii="Times New Roman" w:hAnsi="Times New Roman" w:cs="Times New Roman"/>
          <w:color w:val="000000"/>
          <w:sz w:val="24"/>
          <w:szCs w:val="24"/>
        </w:rPr>
        <w:t xml:space="preserve"> _______________________________________________________</w:t>
      </w:r>
    </w:p>
    <w:p w:rsidR="007A0D8E" w:rsidRPr="00454020" w:rsidRDefault="007A0D8E" w:rsidP="007A0D8E">
      <w:pPr>
        <w:shd w:val="clear" w:color="auto" w:fill="FFFFFF"/>
        <w:tabs>
          <w:tab w:val="left" w:leader="underscore" w:pos="0"/>
        </w:tabs>
        <w:jc w:val="both"/>
        <w:rPr>
          <w:rFonts w:ascii="Times New Roman" w:hAnsi="Times New Roman" w:cs="Times New Roman"/>
          <w:i/>
          <w:sz w:val="24"/>
          <w:szCs w:val="24"/>
          <w:u w:val="single"/>
        </w:rPr>
      </w:pPr>
      <w:r w:rsidRPr="00454020">
        <w:rPr>
          <w:rFonts w:ascii="Times New Roman" w:hAnsi="Times New Roman" w:cs="Times New Roman"/>
          <w:color w:val="000000"/>
          <w:sz w:val="24"/>
          <w:szCs w:val="24"/>
        </w:rPr>
        <w:t>При счете 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Эмоционально-личностные и мотивационно-волевые особенности _________</w:t>
      </w:r>
    </w:p>
    <w:p w:rsidR="007A0D8E" w:rsidRPr="00454020" w:rsidRDefault="007A0D8E" w:rsidP="007A0D8E">
      <w:pPr>
        <w:shd w:val="clear" w:color="auto" w:fill="FFFFFF"/>
        <w:spacing w:before="4"/>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shd w:val="clear" w:color="auto" w:fill="FFFFFF"/>
        <w:spacing w:before="4"/>
        <w:jc w:val="both"/>
        <w:rPr>
          <w:rFonts w:ascii="Times New Roman" w:hAnsi="Times New Roman" w:cs="Times New Roman"/>
          <w:sz w:val="24"/>
          <w:szCs w:val="24"/>
        </w:rPr>
      </w:pPr>
      <w:r w:rsidRPr="00454020">
        <w:rPr>
          <w:rFonts w:ascii="Times New Roman" w:hAnsi="Times New Roman" w:cs="Times New Roman"/>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7"/>
          <w:sz w:val="24"/>
          <w:szCs w:val="24"/>
        </w:rPr>
        <w:t xml:space="preserve">Заключение школьного </w:t>
      </w:r>
      <w:proofErr w:type="gramStart"/>
      <w:r w:rsidRPr="00454020">
        <w:rPr>
          <w:rFonts w:ascii="Times New Roman" w:hAnsi="Times New Roman" w:cs="Times New Roman"/>
          <w:color w:val="000000"/>
          <w:spacing w:val="7"/>
          <w:sz w:val="24"/>
          <w:szCs w:val="24"/>
        </w:rPr>
        <w:t>психолога</w:t>
      </w:r>
      <w:r w:rsidRPr="00454020">
        <w:rPr>
          <w:rFonts w:ascii="Times New Roman" w:hAnsi="Times New Roman" w:cs="Times New Roman"/>
          <w:color w:val="000000"/>
          <w:spacing w:val="1"/>
          <w:sz w:val="24"/>
          <w:szCs w:val="24"/>
        </w:rPr>
        <w:t>(</w:t>
      </w:r>
      <w:proofErr w:type="gramEnd"/>
      <w:r w:rsidRPr="00454020">
        <w:rPr>
          <w:rFonts w:ascii="Times New Roman" w:hAnsi="Times New Roman" w:cs="Times New Roman"/>
          <w:color w:val="000000"/>
          <w:spacing w:val="1"/>
          <w:sz w:val="24"/>
          <w:szCs w:val="24"/>
        </w:rPr>
        <w:t xml:space="preserve">уровень   актуального   развития,   специфические   особенности   в   указанных   сферах,   рекомендации   по </w:t>
      </w:r>
      <w:r w:rsidRPr="00454020">
        <w:rPr>
          <w:rFonts w:ascii="Times New Roman" w:hAnsi="Times New Roman" w:cs="Times New Roman"/>
          <w:color w:val="000000"/>
          <w:spacing w:val="-1"/>
          <w:sz w:val="24"/>
          <w:szCs w:val="24"/>
        </w:rPr>
        <w:t>коррекционной работе) 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i/>
          <w:color w:val="000000"/>
          <w:spacing w:val="-3"/>
          <w:sz w:val="24"/>
          <w:szCs w:val="24"/>
          <w:u w:val="single"/>
        </w:rPr>
      </w:pPr>
      <w:r w:rsidRPr="00454020">
        <w:rPr>
          <w:rFonts w:ascii="Times New Roman" w:hAnsi="Times New Roman" w:cs="Times New Roman"/>
          <w:color w:val="000000"/>
          <w:spacing w:val="-3"/>
          <w:sz w:val="24"/>
          <w:szCs w:val="24"/>
        </w:rPr>
        <w:t>Рекомендации по коррекционной работе 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jc w:val="both"/>
        <w:rPr>
          <w:rFonts w:ascii="Times New Roman" w:hAnsi="Times New Roman" w:cs="Times New Roman"/>
          <w:color w:val="000000"/>
          <w:spacing w:val="-1"/>
          <w:sz w:val="24"/>
          <w:szCs w:val="24"/>
        </w:rPr>
      </w:pPr>
      <w:r w:rsidRPr="00454020">
        <w:rPr>
          <w:rFonts w:ascii="Times New Roman" w:hAnsi="Times New Roman" w:cs="Times New Roman"/>
          <w:color w:val="000000"/>
          <w:spacing w:val="-1"/>
          <w:sz w:val="24"/>
          <w:szCs w:val="24"/>
        </w:rPr>
        <w:t>__________________________________________________________________</w:t>
      </w:r>
    </w:p>
    <w:p w:rsidR="007A0D8E" w:rsidRPr="00454020" w:rsidRDefault="007A0D8E" w:rsidP="007A0D8E">
      <w:pPr>
        <w:jc w:val="both"/>
        <w:rPr>
          <w:rFonts w:ascii="Times New Roman" w:hAnsi="Times New Roman" w:cs="Times New Roman"/>
          <w:color w:val="000000"/>
          <w:spacing w:val="-3"/>
          <w:sz w:val="24"/>
          <w:szCs w:val="24"/>
        </w:rPr>
      </w:pPr>
      <w:r w:rsidRPr="00454020">
        <w:rPr>
          <w:rFonts w:ascii="Times New Roman" w:hAnsi="Times New Roman" w:cs="Times New Roman"/>
          <w:color w:val="000000"/>
          <w:spacing w:val="-3"/>
          <w:sz w:val="24"/>
          <w:szCs w:val="24"/>
        </w:rPr>
        <w:t>___________________________________________________________________</w:t>
      </w:r>
    </w:p>
    <w:p w:rsidR="007A0D8E" w:rsidRPr="00454020" w:rsidRDefault="007A0D8E" w:rsidP="007A0D8E">
      <w:pPr>
        <w:rPr>
          <w:rFonts w:ascii="Times New Roman" w:hAnsi="Times New Roman" w:cs="Times New Roman"/>
          <w:sz w:val="24"/>
          <w:szCs w:val="24"/>
        </w:rPr>
      </w:pPr>
      <w:r w:rsidRPr="00454020">
        <w:rPr>
          <w:rFonts w:ascii="Times New Roman" w:hAnsi="Times New Roman" w:cs="Times New Roman"/>
          <w:sz w:val="24"/>
          <w:szCs w:val="24"/>
        </w:rPr>
        <w:t>Дата обследования ________________________________________________</w:t>
      </w:r>
    </w:p>
    <w:p w:rsidR="007A0D8E" w:rsidRPr="00454020" w:rsidRDefault="007A0D8E" w:rsidP="007A0D8E">
      <w:pPr>
        <w:rPr>
          <w:rFonts w:ascii="Times New Roman" w:hAnsi="Times New Roman" w:cs="Times New Roman"/>
          <w:sz w:val="24"/>
          <w:szCs w:val="24"/>
        </w:rPr>
      </w:pPr>
      <w:r w:rsidRPr="00454020">
        <w:rPr>
          <w:rFonts w:ascii="Times New Roman" w:hAnsi="Times New Roman" w:cs="Times New Roman"/>
          <w:sz w:val="24"/>
          <w:szCs w:val="24"/>
        </w:rPr>
        <w:t>Подпись психолога _________________________________________________</w:t>
      </w:r>
    </w:p>
    <w:p w:rsidR="007A0D8E" w:rsidRPr="007A0D8E" w:rsidRDefault="007A0D8E" w:rsidP="007A0D8E">
      <w:pPr>
        <w:suppressAutoHyphens/>
        <w:ind w:firstLine="540"/>
        <w:jc w:val="center"/>
        <w:rPr>
          <w:rFonts w:ascii="Times New Roman" w:hAnsi="Times New Roman" w:cs="Times New Roman"/>
          <w:sz w:val="28"/>
          <w:szCs w:val="28"/>
        </w:rPr>
      </w:pPr>
      <w:r w:rsidRPr="00454020">
        <w:rPr>
          <w:rFonts w:ascii="Times New Roman" w:hAnsi="Times New Roman" w:cs="Times New Roman"/>
          <w:sz w:val="24"/>
          <w:szCs w:val="24"/>
        </w:rPr>
        <w:br w:type="page"/>
      </w:r>
      <w:r w:rsidRPr="007A0D8E">
        <w:rPr>
          <w:rFonts w:ascii="Times New Roman" w:hAnsi="Times New Roman" w:cs="Times New Roman"/>
          <w:sz w:val="28"/>
          <w:szCs w:val="28"/>
        </w:rPr>
        <w:lastRenderedPageBreak/>
        <w:t>Психологическое представление на учащегося _______ класса</w:t>
      </w:r>
    </w:p>
    <w:p w:rsidR="007A0D8E" w:rsidRPr="007A0D8E" w:rsidRDefault="007A0D8E" w:rsidP="007A0D8E">
      <w:pPr>
        <w:tabs>
          <w:tab w:val="left" w:pos="2295"/>
        </w:tabs>
        <w:suppressAutoHyphens/>
        <w:ind w:left="-540"/>
        <w:jc w:val="center"/>
        <w:rPr>
          <w:rFonts w:ascii="Times New Roman" w:hAnsi="Times New Roman" w:cs="Times New Roman"/>
          <w:sz w:val="28"/>
          <w:szCs w:val="28"/>
        </w:rPr>
      </w:pPr>
      <w:r w:rsidRPr="007A0D8E">
        <w:rPr>
          <w:rFonts w:ascii="Times New Roman" w:hAnsi="Times New Roman" w:cs="Times New Roman"/>
          <w:sz w:val="28"/>
          <w:szCs w:val="28"/>
        </w:rPr>
        <w:t>(с 5-го по 9-й класс)</w:t>
      </w:r>
    </w:p>
    <w:p w:rsidR="007A0D8E" w:rsidRPr="007A0D8E" w:rsidRDefault="007A0D8E" w:rsidP="007A0D8E">
      <w:pPr>
        <w:suppressAutoHyphens/>
        <w:ind w:left="-540"/>
        <w:jc w:val="center"/>
        <w:rPr>
          <w:rFonts w:ascii="Times New Roman" w:hAnsi="Times New Roman" w:cs="Times New Roman"/>
          <w:sz w:val="28"/>
          <w:szCs w:val="28"/>
        </w:rPr>
      </w:pP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Фамилия, имя, отчество___________________________________________________________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Дата рождения___________________________________________________________________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Школа № ________________ класс 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Сведения о семье 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1. Познавательная сфера</w:t>
      </w: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1.1 Общая осведомленность 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1.2 Развитие мышления 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1.3 Развитие внимания 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1.4 Развитие памяти 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1.5  Развитие речи 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2. Характеристика учебной деятельности</w:t>
      </w: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2.1 Наличие и характер учебной мотивации 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2. 2 Умственная работоспособность 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2.3 Темп деятельности 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lastRenderedPageBreak/>
        <w:t>2.4 Произвольность психических процессов 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3. Особенности эмоциональной сферы, поведения и общения школьников</w:t>
      </w:r>
    </w:p>
    <w:p w:rsidR="007A0D8E" w:rsidRPr="007A0D8E" w:rsidRDefault="007A0D8E" w:rsidP="007A0D8E">
      <w:pPr>
        <w:suppressAutoHyphens/>
        <w:ind w:left="-540"/>
        <w:jc w:val="both"/>
        <w:rPr>
          <w:rFonts w:ascii="Times New Roman" w:hAnsi="Times New Roman" w:cs="Times New Roman"/>
          <w:sz w:val="24"/>
          <w:szCs w:val="24"/>
        </w:rPr>
      </w:pPr>
      <w:r w:rsidRPr="007A0D8E">
        <w:rPr>
          <w:rFonts w:ascii="Times New Roman" w:hAnsi="Times New Roman" w:cs="Times New Roman"/>
        </w:rPr>
        <w:t>3.1 Взаимодействие с педагогами 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3.2 Взаимодействие со сверстниками 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3.3 Соблюдение социальных и этических норм 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3.4 Поведенческая </w:t>
      </w:r>
      <w:proofErr w:type="spellStart"/>
      <w:r w:rsidRPr="007A0D8E">
        <w:rPr>
          <w:rFonts w:ascii="Times New Roman" w:hAnsi="Times New Roman" w:cs="Times New Roman"/>
        </w:rPr>
        <w:t>саморегуляция</w:t>
      </w:r>
      <w:proofErr w:type="spellEnd"/>
      <w:r w:rsidRPr="007A0D8E">
        <w:rPr>
          <w:rFonts w:ascii="Times New Roman" w:hAnsi="Times New Roman" w:cs="Times New Roman"/>
        </w:rPr>
        <w:t xml:space="preserve"> 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3.5 Устойчивость эмоционального состояния (уровень тревожности) 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 3.6 Отношение к себе (самооценка, «Я – концепция») 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7A0D8E">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 xml:space="preserve"> Заключение 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Планируемые мероприятия специалиста_______________________________________________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r w:rsidRPr="007A0D8E">
        <w:rPr>
          <w:rFonts w:ascii="Times New Roman" w:hAnsi="Times New Roman" w:cs="Times New Roman"/>
        </w:rPr>
        <w:t>_________________________________________________________________________________________________________________________________________________________________</w:t>
      </w: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rPr>
      </w:pP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Дата обследования_______________________________________________</w:t>
      </w:r>
    </w:p>
    <w:p w:rsidR="007A0D8E" w:rsidRPr="007A0D8E" w:rsidRDefault="007A0D8E" w:rsidP="007A0D8E">
      <w:pPr>
        <w:suppressAutoHyphens/>
        <w:ind w:left="-540"/>
        <w:jc w:val="both"/>
        <w:rPr>
          <w:rFonts w:ascii="Times New Roman" w:hAnsi="Times New Roman" w:cs="Times New Roman"/>
          <w:sz w:val="28"/>
          <w:szCs w:val="28"/>
        </w:rPr>
      </w:pPr>
      <w:r w:rsidRPr="007A0D8E">
        <w:rPr>
          <w:rFonts w:ascii="Times New Roman" w:hAnsi="Times New Roman" w:cs="Times New Roman"/>
          <w:sz w:val="28"/>
          <w:szCs w:val="28"/>
        </w:rPr>
        <w:t>Подпись специалиста_____________________________________________</w:t>
      </w:r>
    </w:p>
    <w:p w:rsidR="007A0D8E" w:rsidRPr="007A0D8E" w:rsidRDefault="007A0D8E" w:rsidP="007A0D8E">
      <w:pPr>
        <w:suppressAutoHyphens/>
        <w:jc w:val="both"/>
        <w:rPr>
          <w:rFonts w:ascii="Times New Roman" w:hAnsi="Times New Roman" w:cs="Times New Roman"/>
          <w:sz w:val="28"/>
          <w:szCs w:val="28"/>
        </w:rPr>
      </w:pPr>
    </w:p>
    <w:p w:rsidR="007A0D8E" w:rsidRPr="007A0D8E" w:rsidRDefault="007A0D8E" w:rsidP="007A0D8E">
      <w:pPr>
        <w:suppressAutoHyphens/>
        <w:ind w:left="-540"/>
        <w:jc w:val="both"/>
        <w:rPr>
          <w:rFonts w:ascii="Times New Roman" w:hAnsi="Times New Roman" w:cs="Times New Roman"/>
          <w:sz w:val="24"/>
          <w:szCs w:val="24"/>
        </w:rPr>
      </w:pPr>
    </w:p>
    <w:p w:rsidR="007A0D8E" w:rsidRPr="007A0D8E" w:rsidRDefault="007A0D8E" w:rsidP="007A0D8E">
      <w:pPr>
        <w:suppressAutoHyphens/>
        <w:jc w:val="both"/>
        <w:rPr>
          <w:rFonts w:ascii="Times New Roman" w:hAnsi="Times New Roman" w:cs="Times New Roman"/>
        </w:rPr>
      </w:pPr>
    </w:p>
    <w:p w:rsidR="007A0D8E" w:rsidRPr="007A0D8E" w:rsidRDefault="007A0D8E" w:rsidP="007A0D8E">
      <w:pPr>
        <w:suppressAutoHyphens/>
        <w:jc w:val="both"/>
        <w:rPr>
          <w:rFonts w:ascii="Times New Roman" w:hAnsi="Times New Roman" w:cs="Times New Roman"/>
        </w:rPr>
      </w:pPr>
    </w:p>
    <w:p w:rsidR="007A0D8E" w:rsidRPr="007A0D8E" w:rsidRDefault="007A0D8E" w:rsidP="007A0D8E">
      <w:pPr>
        <w:suppressAutoHyphens/>
        <w:jc w:val="both"/>
        <w:rPr>
          <w:rFonts w:ascii="Times New Roman" w:hAnsi="Times New Roman" w:cs="Times New Roman"/>
          <w:sz w:val="28"/>
        </w:rPr>
      </w:pPr>
    </w:p>
    <w:p w:rsidR="007A0D8E" w:rsidRPr="00454020" w:rsidRDefault="007A0D8E" w:rsidP="007A0D8E">
      <w:pPr>
        <w:jc w:val="center"/>
        <w:rPr>
          <w:rFonts w:ascii="Times New Roman" w:hAnsi="Times New Roman" w:cs="Times New Roman"/>
          <w:sz w:val="28"/>
          <w:szCs w:val="28"/>
        </w:rPr>
      </w:pPr>
      <w:r w:rsidRPr="007A0D8E">
        <w:rPr>
          <w:rFonts w:ascii="Times New Roman" w:hAnsi="Times New Roman" w:cs="Times New Roman"/>
          <w:sz w:val="28"/>
        </w:rPr>
        <w:br w:type="page"/>
      </w:r>
      <w:r w:rsidRPr="00454020">
        <w:rPr>
          <w:rFonts w:ascii="Times New Roman" w:hAnsi="Times New Roman" w:cs="Times New Roman"/>
          <w:sz w:val="28"/>
          <w:szCs w:val="28"/>
        </w:rPr>
        <w:lastRenderedPageBreak/>
        <w:t>Логопедическое представление на учащегося</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Ф.И.О. ученика 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Дата рождения 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Школа _________________ класс 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Речевое окружение (недостатки речи у взрослых членов семьи, двуязычие и т.п.) 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 xml:space="preserve">_________________________________________________________________ </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Занятия с логопедом в дошкольном возрасте 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Устная речь:</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фонематическое восприятие 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звукопроизношение 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состояние словаря 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грамматический строй речи 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связная речь 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Письменная речь:</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чтение 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письмо____________________________________________________________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Заключение: 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lastRenderedPageBreak/>
        <w:t>__________________________________________________________________</w:t>
      </w:r>
    </w:p>
    <w:p w:rsidR="007A0D8E" w:rsidRPr="00454020" w:rsidRDefault="007A0D8E" w:rsidP="007A0D8E">
      <w:pPr>
        <w:pStyle w:val="a3"/>
        <w:spacing w:after="0"/>
        <w:ind w:firstLine="0"/>
        <w:rPr>
          <w:sz w:val="28"/>
          <w:szCs w:val="28"/>
        </w:rPr>
      </w:pPr>
      <w:r w:rsidRPr="00454020">
        <w:rPr>
          <w:sz w:val="28"/>
          <w:szCs w:val="28"/>
        </w:rPr>
        <w:t>Рекомендации 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i/>
          <w:sz w:val="28"/>
          <w:szCs w:val="28"/>
        </w:rPr>
      </w:pPr>
      <w:r w:rsidRPr="00454020">
        <w:rPr>
          <w:rFonts w:ascii="Times New Roman" w:hAnsi="Times New Roman" w:cs="Times New Roman"/>
          <w:sz w:val="28"/>
          <w:szCs w:val="28"/>
        </w:rPr>
        <w:t>__________________________________________________________________</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 xml:space="preserve">Дата обследования  ________________   </w:t>
      </w:r>
    </w:p>
    <w:p w:rsidR="007A0D8E" w:rsidRPr="00454020" w:rsidRDefault="007A0D8E" w:rsidP="007A0D8E">
      <w:pPr>
        <w:jc w:val="both"/>
        <w:rPr>
          <w:rFonts w:ascii="Times New Roman" w:hAnsi="Times New Roman" w:cs="Times New Roman"/>
          <w:sz w:val="28"/>
          <w:szCs w:val="28"/>
        </w:rPr>
      </w:pPr>
      <w:r w:rsidRPr="00454020">
        <w:rPr>
          <w:rFonts w:ascii="Times New Roman" w:hAnsi="Times New Roman" w:cs="Times New Roman"/>
          <w:sz w:val="28"/>
          <w:szCs w:val="28"/>
        </w:rPr>
        <w:t>Подпись специалиста__________________________</w:t>
      </w:r>
    </w:p>
    <w:p w:rsidR="00815FA6" w:rsidRPr="00454020" w:rsidRDefault="00815FA6">
      <w:pPr>
        <w:rPr>
          <w:rFonts w:ascii="Times New Roman" w:hAnsi="Times New Roman" w:cs="Times New Roman"/>
          <w:sz w:val="28"/>
          <w:szCs w:val="28"/>
        </w:rPr>
      </w:pPr>
    </w:p>
    <w:sectPr w:rsidR="00815FA6" w:rsidRPr="00454020" w:rsidSect="004C7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81E"/>
    <w:multiLevelType w:val="multilevel"/>
    <w:tmpl w:val="19FA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F470A"/>
    <w:rsid w:val="000841C1"/>
    <w:rsid w:val="0028116B"/>
    <w:rsid w:val="00352DE1"/>
    <w:rsid w:val="00454020"/>
    <w:rsid w:val="004636D2"/>
    <w:rsid w:val="004C72A4"/>
    <w:rsid w:val="004F4249"/>
    <w:rsid w:val="007A0D8E"/>
    <w:rsid w:val="00815FA6"/>
    <w:rsid w:val="00877967"/>
    <w:rsid w:val="009A2D01"/>
    <w:rsid w:val="00A539D0"/>
    <w:rsid w:val="00D400E3"/>
    <w:rsid w:val="00E63C5C"/>
    <w:rsid w:val="00EF127B"/>
    <w:rsid w:val="00F15E65"/>
    <w:rsid w:val="00F62197"/>
    <w:rsid w:val="00FF4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94885-2254-4C8F-A85B-5E703335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0D8E"/>
    <w:pPr>
      <w:spacing w:after="120" w:line="24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semiHidden/>
    <w:rsid w:val="007A0D8E"/>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400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0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729457">
      <w:bodyDiv w:val="1"/>
      <w:marLeft w:val="0"/>
      <w:marRight w:val="0"/>
      <w:marTop w:val="0"/>
      <w:marBottom w:val="0"/>
      <w:divBdr>
        <w:top w:val="none" w:sz="0" w:space="0" w:color="auto"/>
        <w:left w:val="none" w:sz="0" w:space="0" w:color="auto"/>
        <w:bottom w:val="none" w:sz="0" w:space="0" w:color="auto"/>
        <w:right w:val="none" w:sz="0" w:space="0" w:color="auto"/>
      </w:divBdr>
    </w:div>
    <w:div w:id="961154622">
      <w:bodyDiv w:val="1"/>
      <w:marLeft w:val="0"/>
      <w:marRight w:val="0"/>
      <w:marTop w:val="0"/>
      <w:marBottom w:val="0"/>
      <w:divBdr>
        <w:top w:val="none" w:sz="0" w:space="0" w:color="auto"/>
        <w:left w:val="none" w:sz="0" w:space="0" w:color="auto"/>
        <w:bottom w:val="none" w:sz="0" w:space="0" w:color="auto"/>
        <w:right w:val="none" w:sz="0" w:space="0" w:color="auto"/>
      </w:divBdr>
      <w:divsChild>
        <w:div w:id="1574313053">
          <w:marLeft w:val="0"/>
          <w:marRight w:val="0"/>
          <w:marTop w:val="0"/>
          <w:marBottom w:val="0"/>
          <w:divBdr>
            <w:top w:val="none" w:sz="0" w:space="0" w:color="auto"/>
            <w:left w:val="none" w:sz="0" w:space="0" w:color="auto"/>
            <w:bottom w:val="none" w:sz="0" w:space="0" w:color="auto"/>
            <w:right w:val="none" w:sz="0" w:space="0" w:color="auto"/>
          </w:divBdr>
          <w:divsChild>
            <w:div w:id="231745121">
              <w:marLeft w:val="0"/>
              <w:marRight w:val="0"/>
              <w:marTop w:val="0"/>
              <w:marBottom w:val="0"/>
              <w:divBdr>
                <w:top w:val="none" w:sz="0" w:space="0" w:color="auto"/>
                <w:left w:val="none" w:sz="0" w:space="0" w:color="auto"/>
                <w:bottom w:val="none" w:sz="0" w:space="0" w:color="auto"/>
                <w:right w:val="none" w:sz="0" w:space="0" w:color="auto"/>
              </w:divBdr>
              <w:divsChild>
                <w:div w:id="697510385">
                  <w:marLeft w:val="0"/>
                  <w:marRight w:val="0"/>
                  <w:marTop w:val="0"/>
                  <w:marBottom w:val="0"/>
                  <w:divBdr>
                    <w:top w:val="none" w:sz="0" w:space="0" w:color="auto"/>
                    <w:left w:val="none" w:sz="0" w:space="0" w:color="auto"/>
                    <w:bottom w:val="none" w:sz="0" w:space="0" w:color="auto"/>
                    <w:right w:val="none" w:sz="0" w:space="0" w:color="auto"/>
                  </w:divBdr>
                  <w:divsChild>
                    <w:div w:id="861817288">
                      <w:marLeft w:val="0"/>
                      <w:marRight w:val="0"/>
                      <w:marTop w:val="0"/>
                      <w:marBottom w:val="15"/>
                      <w:divBdr>
                        <w:top w:val="none" w:sz="0" w:space="0" w:color="auto"/>
                        <w:left w:val="none" w:sz="0" w:space="0" w:color="auto"/>
                        <w:bottom w:val="none" w:sz="0" w:space="0" w:color="auto"/>
                        <w:right w:val="none" w:sz="0" w:space="0" w:color="auto"/>
                      </w:divBdr>
                      <w:divsChild>
                        <w:div w:id="276134675">
                          <w:marLeft w:val="0"/>
                          <w:marRight w:val="0"/>
                          <w:marTop w:val="0"/>
                          <w:marBottom w:val="0"/>
                          <w:divBdr>
                            <w:top w:val="none" w:sz="0" w:space="0" w:color="auto"/>
                            <w:left w:val="none" w:sz="0" w:space="0" w:color="auto"/>
                            <w:bottom w:val="none" w:sz="0" w:space="0" w:color="auto"/>
                            <w:right w:val="none" w:sz="0" w:space="0" w:color="auto"/>
                          </w:divBdr>
                          <w:divsChild>
                            <w:div w:id="415634240">
                              <w:marLeft w:val="150"/>
                              <w:marRight w:val="150"/>
                              <w:marTop w:val="150"/>
                              <w:marBottom w:val="150"/>
                              <w:divBdr>
                                <w:top w:val="none" w:sz="0" w:space="0" w:color="auto"/>
                                <w:left w:val="none" w:sz="0" w:space="0" w:color="auto"/>
                                <w:bottom w:val="none" w:sz="0" w:space="0" w:color="auto"/>
                                <w:right w:val="none" w:sz="0" w:space="0" w:color="auto"/>
                              </w:divBdr>
                              <w:divsChild>
                                <w:div w:id="999698676">
                                  <w:marLeft w:val="0"/>
                                  <w:marRight w:val="0"/>
                                  <w:marTop w:val="0"/>
                                  <w:marBottom w:val="0"/>
                                  <w:divBdr>
                                    <w:top w:val="none" w:sz="0" w:space="0" w:color="auto"/>
                                    <w:left w:val="none" w:sz="0" w:space="0" w:color="auto"/>
                                    <w:bottom w:val="none" w:sz="0" w:space="0" w:color="auto"/>
                                    <w:right w:val="none" w:sz="0" w:space="0" w:color="auto"/>
                                  </w:divBdr>
                                  <w:divsChild>
                                    <w:div w:id="1868442822">
                                      <w:marLeft w:val="0"/>
                                      <w:marRight w:val="0"/>
                                      <w:marTop w:val="0"/>
                                      <w:marBottom w:val="0"/>
                                      <w:divBdr>
                                        <w:top w:val="none" w:sz="0" w:space="0" w:color="auto"/>
                                        <w:left w:val="none" w:sz="0" w:space="0" w:color="auto"/>
                                        <w:bottom w:val="none" w:sz="0" w:space="0" w:color="auto"/>
                                        <w:right w:val="none" w:sz="0" w:space="0" w:color="auto"/>
                                      </w:divBdr>
                                      <w:divsChild>
                                        <w:div w:id="20662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1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30</Pages>
  <Words>8515</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позитроника</cp:lastModifiedBy>
  <cp:revision>9</cp:revision>
  <cp:lastPrinted>2017-02-02T07:16:00Z</cp:lastPrinted>
  <dcterms:created xsi:type="dcterms:W3CDTF">2014-04-21T01:15:00Z</dcterms:created>
  <dcterms:modified xsi:type="dcterms:W3CDTF">2017-02-02T07:17:00Z</dcterms:modified>
</cp:coreProperties>
</file>