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F3" w:rsidRDefault="000201F3" w:rsidP="00024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201F3" w:rsidRDefault="000201F3" w:rsidP="00024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Дзержинская средняя школа № 2</w:t>
      </w:r>
    </w:p>
    <w:p w:rsidR="000201F3" w:rsidRPr="00CF463A" w:rsidRDefault="000201F3" w:rsidP="000201F3">
      <w:pPr>
        <w:jc w:val="right"/>
        <w:rPr>
          <w:rFonts w:ascii="Times New Roman" w:hAnsi="Times New Roman"/>
          <w:b/>
          <w:sz w:val="24"/>
          <w:szCs w:val="24"/>
        </w:rPr>
      </w:pPr>
    </w:p>
    <w:p w:rsidR="000201F3" w:rsidRPr="00CF463A" w:rsidRDefault="00CF463A" w:rsidP="000201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0201F3" w:rsidRDefault="005A61C7" w:rsidP="000201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итогам проверки обеспеченности учебниками учащихся </w:t>
      </w:r>
      <w:r w:rsidRPr="005A61C7">
        <w:rPr>
          <w:rFonts w:ascii="Times New Roman" w:hAnsi="Times New Roman"/>
          <w:b/>
          <w:sz w:val="24"/>
          <w:szCs w:val="24"/>
        </w:rPr>
        <w:t>1-11 классов</w:t>
      </w:r>
    </w:p>
    <w:p w:rsidR="006646C3" w:rsidRDefault="000201F3" w:rsidP="000201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плана работы школы, плана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контроля, плана методической работы,  утвержденных прик</w:t>
      </w:r>
      <w:r w:rsidR="00BC7B75">
        <w:rPr>
          <w:rFonts w:ascii="Times New Roman" w:hAnsi="Times New Roman"/>
          <w:sz w:val="24"/>
          <w:szCs w:val="24"/>
        </w:rPr>
        <w:t>азом МБОУ ДСШ № 2  № 107/1 от 31.08.2023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CF463A">
        <w:rPr>
          <w:rFonts w:ascii="Times New Roman" w:hAnsi="Times New Roman"/>
          <w:sz w:val="24"/>
          <w:szCs w:val="24"/>
        </w:rPr>
        <w:t xml:space="preserve">заместителем директора по МР </w:t>
      </w:r>
      <w:proofErr w:type="spellStart"/>
      <w:r w:rsidR="00CF463A">
        <w:rPr>
          <w:rFonts w:ascii="Times New Roman" w:hAnsi="Times New Roman"/>
          <w:sz w:val="24"/>
          <w:szCs w:val="24"/>
        </w:rPr>
        <w:t>Поруновой</w:t>
      </w:r>
      <w:proofErr w:type="spellEnd"/>
      <w:r w:rsidR="00CF463A">
        <w:rPr>
          <w:rFonts w:ascii="Times New Roman" w:hAnsi="Times New Roman"/>
          <w:sz w:val="24"/>
          <w:szCs w:val="24"/>
        </w:rPr>
        <w:t xml:space="preserve"> Н.В. </w:t>
      </w:r>
      <w:r>
        <w:rPr>
          <w:rFonts w:ascii="Times New Roman" w:hAnsi="Times New Roman"/>
          <w:sz w:val="24"/>
          <w:szCs w:val="24"/>
        </w:rPr>
        <w:t xml:space="preserve">была проведена проверка работы по обеспеченности учебной литературой </w:t>
      </w:r>
      <w:r w:rsidR="00606A3D">
        <w:rPr>
          <w:rFonts w:ascii="Times New Roman" w:hAnsi="Times New Roman"/>
          <w:sz w:val="24"/>
          <w:szCs w:val="24"/>
        </w:rPr>
        <w:t>обучающихся МБОУ Дзержинской СШ №2 в пер</w:t>
      </w:r>
      <w:r w:rsidR="00BC7B75">
        <w:rPr>
          <w:rFonts w:ascii="Times New Roman" w:hAnsi="Times New Roman"/>
          <w:sz w:val="24"/>
          <w:szCs w:val="24"/>
        </w:rPr>
        <w:t>иод с 07.09.-11.09.2023</w:t>
      </w:r>
      <w:r w:rsidR="00606A3D">
        <w:rPr>
          <w:rFonts w:ascii="Times New Roman" w:hAnsi="Times New Roman"/>
          <w:sz w:val="24"/>
          <w:szCs w:val="24"/>
        </w:rPr>
        <w:t>г.</w:t>
      </w:r>
    </w:p>
    <w:p w:rsidR="005A61C7" w:rsidRPr="005859E5" w:rsidRDefault="005A61C7" w:rsidP="00CF4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63A">
        <w:rPr>
          <w:rFonts w:ascii="Times New Roman" w:hAnsi="Times New Roman"/>
          <w:sz w:val="24"/>
          <w:szCs w:val="24"/>
          <w:u w:val="single"/>
        </w:rPr>
        <w:t>Цель проверки</w:t>
      </w:r>
      <w:r>
        <w:rPr>
          <w:rFonts w:ascii="Times New Roman" w:hAnsi="Times New Roman"/>
          <w:sz w:val="24"/>
          <w:szCs w:val="24"/>
        </w:rPr>
        <w:t xml:space="preserve">: выявить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>тепень обеспеченности у</w:t>
      </w:r>
      <w:r w:rsidR="00BC7B75">
        <w:rPr>
          <w:rFonts w:ascii="Times New Roman" w:eastAsia="Times New Roman" w:hAnsi="Times New Roman" w:cs="Times New Roman"/>
          <w:sz w:val="24"/>
          <w:szCs w:val="24"/>
        </w:rPr>
        <w:t>чащихся школы учебниками на 2023-2024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A61C7" w:rsidRPr="005859E5" w:rsidRDefault="005A61C7" w:rsidP="005A61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>Были проведены:</w:t>
      </w:r>
    </w:p>
    <w:p w:rsidR="005A61C7" w:rsidRPr="005859E5" w:rsidRDefault="005A61C7" w:rsidP="005A61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>проверка фонда библиотеки;</w:t>
      </w:r>
    </w:p>
    <w:p w:rsidR="005A61C7" w:rsidRPr="005859E5" w:rsidRDefault="005A61C7" w:rsidP="005A61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со школьным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педагогом - 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>библиотекарем;</w:t>
      </w:r>
    </w:p>
    <w:p w:rsidR="005A61C7" w:rsidRPr="005859E5" w:rsidRDefault="005A61C7" w:rsidP="005A61C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учителями-предметниками.</w:t>
      </w:r>
    </w:p>
    <w:p w:rsidR="005A61C7" w:rsidRDefault="005A61C7" w:rsidP="005A61C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обследования фонда библиотеки, собеседования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>учителями было уточнено количество учебников, пр</w:t>
      </w:r>
      <w:r>
        <w:rPr>
          <w:rFonts w:ascii="Times New Roman" w:eastAsia="Times New Roman" w:hAnsi="Times New Roman" w:cs="Times New Roman"/>
          <w:sz w:val="24"/>
          <w:szCs w:val="24"/>
        </w:rPr>
        <w:t>оцент обеспеченности по классам. Э</w:t>
      </w:r>
      <w:r w:rsidR="006D6377">
        <w:rPr>
          <w:rFonts w:ascii="Times New Roman" w:eastAsia="Times New Roman" w:hAnsi="Times New Roman" w:cs="Times New Roman"/>
          <w:sz w:val="24"/>
          <w:szCs w:val="24"/>
        </w:rPr>
        <w:t>ти данные представлены в следующих таблицах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61C7" w:rsidRPr="006D6377" w:rsidRDefault="005A61C7" w:rsidP="005A61C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3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учебников по классам, выданных </w:t>
      </w:r>
      <w:r w:rsidR="006D6377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школьной </w:t>
      </w:r>
      <w:r w:rsidRPr="006D6377">
        <w:rPr>
          <w:rFonts w:ascii="Times New Roman" w:eastAsia="Times New Roman" w:hAnsi="Times New Roman" w:cs="Times New Roman"/>
          <w:b/>
          <w:sz w:val="24"/>
          <w:szCs w:val="24"/>
        </w:rPr>
        <w:t>библиотекой</w:t>
      </w:r>
    </w:p>
    <w:p w:rsidR="006D6377" w:rsidRPr="006D6377" w:rsidRDefault="006D6377" w:rsidP="005A61C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470" w:type="dxa"/>
        <w:tblLook w:val="04A0"/>
      </w:tblPr>
      <w:tblGrid>
        <w:gridCol w:w="1622"/>
        <w:gridCol w:w="3006"/>
        <w:gridCol w:w="1724"/>
        <w:gridCol w:w="1866"/>
        <w:gridCol w:w="2252"/>
      </w:tblGrid>
      <w:tr w:rsidR="00C83087" w:rsidTr="00C83087">
        <w:trPr>
          <w:trHeight w:val="1652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(параллель классов)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учащихся, обучающихся по </w:t>
            </w:r>
            <w:r w:rsidRPr="006D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программе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предметов по учебному плану 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выданных школьной библиотекой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обеспеченности учебниками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63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75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63"/>
        </w:trPr>
        <w:tc>
          <w:tcPr>
            <w:tcW w:w="162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52" w:type="dxa"/>
          </w:tcPr>
          <w:p w:rsidR="00C83087" w:rsidRDefault="00C83087" w:rsidP="005A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87"/>
        </w:trPr>
        <w:tc>
          <w:tcPr>
            <w:tcW w:w="6351" w:type="dxa"/>
            <w:gridSpan w:val="3"/>
          </w:tcPr>
          <w:p w:rsidR="00C83087" w:rsidRPr="005145AC" w:rsidRDefault="00C83087" w:rsidP="005145A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1866" w:type="dxa"/>
          </w:tcPr>
          <w:p w:rsidR="00C83087" w:rsidRPr="005145AC" w:rsidRDefault="00C83087" w:rsidP="005A6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6100</w:t>
            </w:r>
          </w:p>
        </w:tc>
        <w:tc>
          <w:tcPr>
            <w:tcW w:w="2252" w:type="dxa"/>
          </w:tcPr>
          <w:p w:rsidR="00C83087" w:rsidRPr="005145AC" w:rsidRDefault="00C83087" w:rsidP="005A6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514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5A61C7" w:rsidRDefault="005A61C7" w:rsidP="005A61C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61C7" w:rsidRDefault="005A61C7" w:rsidP="005A61C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06A3D" w:rsidRPr="005859E5" w:rsidRDefault="00606A3D" w:rsidP="005A61C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14" w:type="dxa"/>
        <w:tblLayout w:type="fixed"/>
        <w:tblLook w:val="04A0"/>
      </w:tblPr>
      <w:tblGrid>
        <w:gridCol w:w="1651"/>
        <w:gridCol w:w="2740"/>
        <w:gridCol w:w="1713"/>
        <w:gridCol w:w="2083"/>
        <w:gridCol w:w="2227"/>
      </w:tblGrid>
      <w:tr w:rsidR="00C83087" w:rsidTr="00C83087">
        <w:trPr>
          <w:trHeight w:val="1607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(параллель классов)</w:t>
            </w:r>
          </w:p>
        </w:tc>
        <w:tc>
          <w:tcPr>
            <w:tcW w:w="2740" w:type="dxa"/>
          </w:tcPr>
          <w:p w:rsidR="00C83087" w:rsidRDefault="00C83087" w:rsidP="006D6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учащихся, обучающихся по </w:t>
            </w:r>
            <w:r w:rsidRPr="006D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предметов по учебному плану 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выданных школьной библиотекой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обеспеченности учебниками</w:t>
            </w:r>
          </w:p>
        </w:tc>
      </w:tr>
      <w:tr w:rsidR="00C83087" w:rsidTr="00C83087">
        <w:trPr>
          <w:trHeight w:val="268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56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68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68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80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68"/>
        </w:trPr>
        <w:tc>
          <w:tcPr>
            <w:tcW w:w="1651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0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3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:rsidR="00C83087" w:rsidRDefault="00C83087" w:rsidP="00FB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3087" w:rsidTr="00C83087">
        <w:trPr>
          <w:trHeight w:val="280"/>
        </w:trPr>
        <w:tc>
          <w:tcPr>
            <w:tcW w:w="6104" w:type="dxa"/>
            <w:gridSpan w:val="3"/>
          </w:tcPr>
          <w:p w:rsidR="00C83087" w:rsidRDefault="00C83087" w:rsidP="005145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083" w:type="dxa"/>
          </w:tcPr>
          <w:p w:rsidR="00C83087" w:rsidRPr="005145AC" w:rsidRDefault="00C83087" w:rsidP="00FB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27" w:type="dxa"/>
          </w:tcPr>
          <w:p w:rsidR="00C83087" w:rsidRPr="005145AC" w:rsidRDefault="00C83087" w:rsidP="00FB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A61C7" w:rsidRDefault="005A61C7" w:rsidP="00113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A2A" w:rsidRPr="008F4A2A" w:rsidRDefault="00606A3D" w:rsidP="008F4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r w:rsidR="008F4A2A" w:rsidRPr="004C19E0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школы</w:t>
      </w:r>
      <w:r w:rsidR="008F4A2A" w:rsidRPr="00CF463A">
        <w:rPr>
          <w:rFonts w:ascii="Times New Roman" w:eastAsia="Times New Roman" w:hAnsi="Times New Roman" w:cs="Times New Roman"/>
          <w:sz w:val="24"/>
          <w:szCs w:val="24"/>
        </w:rPr>
        <w:t> обеспечены учебниками</w:t>
      </w:r>
      <w:r w:rsidR="008F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A">
        <w:rPr>
          <w:rFonts w:ascii="Times New Roman" w:hAnsi="Times New Roman" w:cs="Times New Roman"/>
          <w:sz w:val="24"/>
          <w:szCs w:val="24"/>
        </w:rPr>
        <w:t xml:space="preserve">по всем предметам учебного плана </w:t>
      </w:r>
      <w:r w:rsidR="008F4A2A" w:rsidRPr="00CF463A">
        <w:rPr>
          <w:rFonts w:ascii="Times New Roman" w:eastAsia="Times New Roman" w:hAnsi="Times New Roman" w:cs="Times New Roman"/>
          <w:sz w:val="24"/>
          <w:szCs w:val="24"/>
        </w:rPr>
        <w:t xml:space="preserve"> на 100%. </w:t>
      </w:r>
    </w:p>
    <w:p w:rsidR="005A61C7" w:rsidRPr="008F4A2A" w:rsidRDefault="008F4A2A" w:rsidP="008F4A2A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учебники соответствуе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т федеральному перечню учебников, рекомендованных </w:t>
      </w:r>
      <w:r w:rsidR="00DB5B83">
        <w:rPr>
          <w:rFonts w:ascii="Times New Roman" w:eastAsia="Times New Roman" w:hAnsi="Times New Roman" w:cs="Times New Roman"/>
          <w:sz w:val="24"/>
          <w:szCs w:val="24"/>
        </w:rPr>
        <w:t>Министерством просвещения России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</w:t>
      </w:r>
      <w:r w:rsidR="00DB5B83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образовательных программ всех уровней образования </w:t>
      </w:r>
      <w:r w:rsidR="00C83087">
        <w:rPr>
          <w:rFonts w:ascii="Times New Roman" w:eastAsia="Times New Roman" w:hAnsi="Times New Roman" w:cs="Times New Roman"/>
          <w:sz w:val="24"/>
          <w:szCs w:val="24"/>
        </w:rPr>
        <w:t>на 2023-2024</w:t>
      </w:r>
      <w:r w:rsidRPr="005859E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Исключение составляют: география, технология, ОБЖ, по которым доучиваются </w:t>
      </w:r>
      <w:r w:rsidR="00DB5B8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>, начавшие изучение линии.  Данные учебники поэтапно заменяются учебниками других авторов, включённых в ФПУ.</w:t>
      </w:r>
    </w:p>
    <w:p w:rsidR="00027EFF" w:rsidRDefault="00027EFF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Позднякова С.В., педагог – библиотекарь предоставила информацию о библиотеч</w:t>
      </w:r>
      <w:r w:rsidR="00C83087">
        <w:rPr>
          <w:rFonts w:ascii="Times New Roman" w:hAnsi="Times New Roman" w:cs="Times New Roman"/>
          <w:sz w:val="24"/>
          <w:szCs w:val="24"/>
        </w:rPr>
        <w:t>ном фонде школьной библиотеки за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27EFF" w:rsidRDefault="00027EFF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EFF" w:rsidRDefault="00027EFF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(худож</w:t>
      </w:r>
      <w:r w:rsidR="00A32186">
        <w:rPr>
          <w:rFonts w:ascii="Times New Roman" w:hAnsi="Times New Roman" w:cs="Times New Roman"/>
          <w:sz w:val="24"/>
          <w:szCs w:val="24"/>
        </w:rPr>
        <w:t>ественный) фонд составляет 19888 экземпляров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EFF" w:rsidRDefault="00027EFF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="00A32186">
        <w:rPr>
          <w:rFonts w:ascii="Times New Roman" w:hAnsi="Times New Roman" w:cs="Times New Roman"/>
          <w:sz w:val="24"/>
          <w:szCs w:val="24"/>
        </w:rPr>
        <w:t xml:space="preserve">учебников – 17638 </w:t>
      </w:r>
      <w:r>
        <w:rPr>
          <w:rFonts w:ascii="Times New Roman" w:hAnsi="Times New Roman" w:cs="Times New Roman"/>
          <w:sz w:val="24"/>
          <w:szCs w:val="24"/>
        </w:rPr>
        <w:t>экземпляров;</w:t>
      </w:r>
    </w:p>
    <w:p w:rsidR="00027EFF" w:rsidRDefault="00A32186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периодических изданий – 920</w:t>
      </w:r>
      <w:r w:rsidR="00027EFF">
        <w:rPr>
          <w:rFonts w:ascii="Times New Roman" w:hAnsi="Times New Roman" w:cs="Times New Roman"/>
          <w:sz w:val="24"/>
          <w:szCs w:val="24"/>
        </w:rPr>
        <w:t xml:space="preserve"> экземпляра;</w:t>
      </w:r>
    </w:p>
    <w:p w:rsidR="00027EFF" w:rsidRDefault="00A32186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литература – 4748 </w:t>
      </w:r>
      <w:r w:rsidR="00027EFF">
        <w:rPr>
          <w:rFonts w:ascii="Times New Roman" w:hAnsi="Times New Roman" w:cs="Times New Roman"/>
          <w:sz w:val="24"/>
          <w:szCs w:val="24"/>
        </w:rPr>
        <w:t>экземпляров;</w:t>
      </w:r>
    </w:p>
    <w:p w:rsidR="00027EFF" w:rsidRDefault="00027EFF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справ</w:t>
      </w:r>
      <w:r w:rsidR="00A32186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A32186">
        <w:rPr>
          <w:rFonts w:ascii="Times New Roman" w:hAnsi="Times New Roman" w:cs="Times New Roman"/>
          <w:sz w:val="24"/>
          <w:szCs w:val="24"/>
        </w:rPr>
        <w:t xml:space="preserve"> – информационный</w:t>
      </w:r>
      <w:proofErr w:type="gramEnd"/>
      <w:r w:rsidR="00A32186">
        <w:rPr>
          <w:rFonts w:ascii="Times New Roman" w:hAnsi="Times New Roman" w:cs="Times New Roman"/>
          <w:sz w:val="24"/>
          <w:szCs w:val="24"/>
        </w:rPr>
        <w:t xml:space="preserve"> фонд – 222</w:t>
      </w:r>
      <w:r>
        <w:rPr>
          <w:rFonts w:ascii="Times New Roman" w:hAnsi="Times New Roman" w:cs="Times New Roman"/>
          <w:sz w:val="24"/>
          <w:szCs w:val="24"/>
        </w:rPr>
        <w:t>5;</w:t>
      </w:r>
    </w:p>
    <w:p w:rsidR="00027EFF" w:rsidRDefault="00A32186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650</w:t>
      </w:r>
      <w:r w:rsidR="00027EFF">
        <w:rPr>
          <w:rFonts w:ascii="Times New Roman" w:hAnsi="Times New Roman" w:cs="Times New Roman"/>
          <w:sz w:val="24"/>
          <w:szCs w:val="24"/>
        </w:rPr>
        <w:t>;</w:t>
      </w:r>
    </w:p>
    <w:p w:rsidR="00027EFF" w:rsidRDefault="00A32186" w:rsidP="00A573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– 772</w:t>
      </w:r>
      <w:r w:rsidR="00027EFF">
        <w:rPr>
          <w:rFonts w:ascii="Times New Roman" w:hAnsi="Times New Roman" w:cs="Times New Roman"/>
          <w:sz w:val="24"/>
          <w:szCs w:val="24"/>
        </w:rPr>
        <w:t>;</w:t>
      </w:r>
    </w:p>
    <w:p w:rsidR="004C19E0" w:rsidRDefault="008F4A2A" w:rsidP="008F4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осуществляет приём, систематизацию, техническую обработку новых поступлений. Ведётся учёт книг, полученных школой в дар от учителей, </w:t>
      </w:r>
      <w:r w:rsidR="00DB5B83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 родителе</w:t>
      </w:r>
      <w:r w:rsidR="00C83087">
        <w:rPr>
          <w:rFonts w:ascii="Times New Roman" w:hAnsi="Times New Roman" w:cs="Times New Roman"/>
          <w:sz w:val="24"/>
          <w:szCs w:val="24"/>
        </w:rPr>
        <w:t>й</w:t>
      </w:r>
      <w:r w:rsidR="00DB5B83">
        <w:rPr>
          <w:rFonts w:ascii="Times New Roman" w:hAnsi="Times New Roman" w:cs="Times New Roman"/>
          <w:sz w:val="24"/>
          <w:szCs w:val="24"/>
        </w:rPr>
        <w:t xml:space="preserve"> (законных представителей) и жителей села Дзержинского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A2A" w:rsidRDefault="008F4A2A" w:rsidP="008F4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Пополнился фонд художественной, справочной литературой благотворительным Фондом Михаила Прохорова.</w:t>
      </w:r>
    </w:p>
    <w:p w:rsidR="00024E72" w:rsidRDefault="00024E72" w:rsidP="008F4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E72" w:rsidRDefault="00024E72" w:rsidP="00A5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72" w:rsidRDefault="00024E72" w:rsidP="0011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МР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Н.В.Порунова</w:t>
      </w:r>
      <w:proofErr w:type="spellEnd"/>
    </w:p>
    <w:p w:rsidR="00024E72" w:rsidRDefault="00024E72" w:rsidP="0011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E72" w:rsidRPr="00024E72" w:rsidRDefault="00427680" w:rsidP="0011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Н.Н.Иванова</w:t>
      </w:r>
    </w:p>
    <w:sectPr w:rsidR="00024E72" w:rsidRPr="00024E72" w:rsidSect="008F4A2A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C65"/>
    <w:multiLevelType w:val="hybridMultilevel"/>
    <w:tmpl w:val="51269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F3"/>
    <w:rsid w:val="000201F3"/>
    <w:rsid w:val="00024E72"/>
    <w:rsid w:val="00027EFF"/>
    <w:rsid w:val="00113A7C"/>
    <w:rsid w:val="00151164"/>
    <w:rsid w:val="001D2959"/>
    <w:rsid w:val="0021752B"/>
    <w:rsid w:val="002C1B51"/>
    <w:rsid w:val="003930B9"/>
    <w:rsid w:val="003E0F79"/>
    <w:rsid w:val="00427680"/>
    <w:rsid w:val="00442270"/>
    <w:rsid w:val="004C19E0"/>
    <w:rsid w:val="004D41C8"/>
    <w:rsid w:val="005145AC"/>
    <w:rsid w:val="005A61C7"/>
    <w:rsid w:val="005F6AF4"/>
    <w:rsid w:val="00606A3D"/>
    <w:rsid w:val="006247D5"/>
    <w:rsid w:val="006646C3"/>
    <w:rsid w:val="006A6CE0"/>
    <w:rsid w:val="006D6377"/>
    <w:rsid w:val="00704E36"/>
    <w:rsid w:val="008F4A2A"/>
    <w:rsid w:val="00A12231"/>
    <w:rsid w:val="00A32186"/>
    <w:rsid w:val="00A4446C"/>
    <w:rsid w:val="00A573C9"/>
    <w:rsid w:val="00A76361"/>
    <w:rsid w:val="00BC7B75"/>
    <w:rsid w:val="00C346B2"/>
    <w:rsid w:val="00C83087"/>
    <w:rsid w:val="00CB1D13"/>
    <w:rsid w:val="00CE6321"/>
    <w:rsid w:val="00CF463A"/>
    <w:rsid w:val="00D03F8D"/>
    <w:rsid w:val="00D0669C"/>
    <w:rsid w:val="00DB4462"/>
    <w:rsid w:val="00DB5B83"/>
    <w:rsid w:val="00DC00DC"/>
    <w:rsid w:val="00E0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7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A6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6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8CF3-F20E-475C-BDAC-30726578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Порунова Н.В</cp:lastModifiedBy>
  <cp:revision>7</cp:revision>
  <cp:lastPrinted>2021-02-25T03:56:00Z</cp:lastPrinted>
  <dcterms:created xsi:type="dcterms:W3CDTF">2021-02-24T03:03:00Z</dcterms:created>
  <dcterms:modified xsi:type="dcterms:W3CDTF">2023-10-17T08:19:00Z</dcterms:modified>
</cp:coreProperties>
</file>