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97" w:rsidRDefault="003B1E97" w:rsidP="003B1E97">
      <w:pPr>
        <w:jc w:val="center"/>
        <w:rPr>
          <w:rFonts w:ascii="Times New Roman" w:hAnsi="Times New Roman"/>
          <w:sz w:val="28"/>
          <w:szCs w:val="28"/>
        </w:rPr>
      </w:pPr>
      <w:r>
        <w:rPr>
          <w:rFonts w:ascii="Times New Roman" w:hAnsi="Times New Roman"/>
          <w:sz w:val="28"/>
          <w:szCs w:val="28"/>
        </w:rPr>
        <w:t>Диагностическая  работа по формированию функциональной грамотности</w:t>
      </w:r>
    </w:p>
    <w:p w:rsidR="003B1E97" w:rsidRDefault="003B1E97" w:rsidP="003B1E97">
      <w:pPr>
        <w:jc w:val="center"/>
        <w:rPr>
          <w:rFonts w:ascii="Times New Roman" w:hAnsi="Times New Roman"/>
          <w:sz w:val="28"/>
          <w:szCs w:val="28"/>
        </w:rPr>
      </w:pPr>
      <w:r>
        <w:rPr>
          <w:rFonts w:ascii="Times New Roman" w:hAnsi="Times New Roman"/>
          <w:sz w:val="28"/>
          <w:szCs w:val="28"/>
        </w:rPr>
        <w:t>7-8 класс</w:t>
      </w:r>
    </w:p>
    <w:p w:rsidR="003B1E97" w:rsidRDefault="003B1E97" w:rsidP="003B1E97">
      <w:pPr>
        <w:jc w:val="center"/>
        <w:rPr>
          <w:rFonts w:ascii="Times New Roman" w:hAnsi="Times New Roman"/>
          <w:sz w:val="28"/>
          <w:szCs w:val="28"/>
        </w:rPr>
      </w:pPr>
      <w:r>
        <w:rPr>
          <w:rFonts w:ascii="Times New Roman" w:hAnsi="Times New Roman"/>
          <w:sz w:val="28"/>
          <w:szCs w:val="28"/>
        </w:rPr>
        <w:t xml:space="preserve">Уважаемые ребята! Сегодня вам предстоит выполнить ряд занятий, которые помогут научиться ориентироваться в тексте, находить доказательства, приобрести опыт в решении финансовых задач, повысить уровень математической грамотности, найти решения задач </w:t>
      </w:r>
      <w:proofErr w:type="spellStart"/>
      <w:proofErr w:type="gramStart"/>
      <w:r>
        <w:rPr>
          <w:rFonts w:ascii="Times New Roman" w:hAnsi="Times New Roman"/>
          <w:sz w:val="28"/>
          <w:szCs w:val="28"/>
        </w:rPr>
        <w:t>естественно-научной</w:t>
      </w:r>
      <w:proofErr w:type="spellEnd"/>
      <w:proofErr w:type="gramEnd"/>
      <w:r>
        <w:rPr>
          <w:rFonts w:ascii="Times New Roman" w:hAnsi="Times New Roman"/>
          <w:sz w:val="28"/>
          <w:szCs w:val="28"/>
        </w:rPr>
        <w:t xml:space="preserve"> направленности! Вы можете начать выполнять работу с любого задания! Внимательно читайте условие и вопрос каждого задания, и вы справитесь  со всеми предложенными заданиями. Не торопитесь, будьте внимательны, терпимы и у вас все получится! Желаем вам удачи!</w:t>
      </w:r>
    </w:p>
    <w:p w:rsidR="003B1E97" w:rsidRDefault="003B1E97" w:rsidP="003B1E97">
      <w:pPr>
        <w:jc w:val="center"/>
        <w:rPr>
          <w:rFonts w:ascii="Times New Roman" w:hAnsi="Times New Roman"/>
          <w:sz w:val="28"/>
          <w:szCs w:val="28"/>
        </w:rPr>
      </w:pPr>
    </w:p>
    <w:p w:rsidR="003B1E97" w:rsidRDefault="003B1E97" w:rsidP="003B1E97">
      <w:pPr>
        <w:jc w:val="center"/>
        <w:rPr>
          <w:rFonts w:ascii="Times New Roman" w:hAnsi="Times New Roman"/>
          <w:sz w:val="28"/>
          <w:szCs w:val="28"/>
        </w:rPr>
      </w:pPr>
      <w:r>
        <w:rPr>
          <w:rFonts w:ascii="Times New Roman" w:hAnsi="Times New Roman"/>
          <w:sz w:val="28"/>
          <w:szCs w:val="28"/>
        </w:rPr>
        <w:t>Блок «ЧИТАТЕЛЬСКАЯ  ГРАМОТНОСТЬ»</w:t>
      </w:r>
    </w:p>
    <w:p w:rsidR="003B1E97" w:rsidRDefault="003B1E97" w:rsidP="003B1E97">
      <w:pPr>
        <w:pStyle w:val="60"/>
        <w:pBdr>
          <w:top w:val="single" w:sz="4" w:space="1" w:color="auto"/>
          <w:left w:val="single" w:sz="4" w:space="4" w:color="auto"/>
          <w:bottom w:val="single" w:sz="4" w:space="1" w:color="auto"/>
          <w:right w:val="single" w:sz="4" w:space="4" w:color="auto"/>
        </w:pBdr>
        <w:shd w:val="clear" w:color="auto" w:fill="auto"/>
        <w:ind w:left="20"/>
      </w:pPr>
      <w:r>
        <w:t xml:space="preserve">Прочитайте текст и рассмотрите </w:t>
      </w:r>
      <w:proofErr w:type="spellStart"/>
      <w:r>
        <w:t>инфографику</w:t>
      </w:r>
      <w:proofErr w:type="spellEnd"/>
      <w:r>
        <w:t xml:space="preserve"> «Одиночное погружение</w:t>
      </w:r>
      <w:r>
        <w:br/>
        <w:t xml:space="preserve">Джеймса </w:t>
      </w:r>
      <w:proofErr w:type="spellStart"/>
      <w:r>
        <w:t>Кэмерона</w:t>
      </w:r>
      <w:proofErr w:type="spellEnd"/>
      <w:r>
        <w:t xml:space="preserve"> на дно Марианской впадины».</w:t>
      </w:r>
    </w:p>
    <w:p w:rsidR="003B1E97" w:rsidRDefault="003B1E97" w:rsidP="002E3CA9">
      <w:pPr>
        <w:jc w:val="center"/>
        <w:rPr>
          <w:rFonts w:ascii="Times New Roman" w:hAnsi="Times New Roman"/>
          <w:b/>
        </w:rPr>
      </w:pPr>
      <w:r w:rsidRPr="003B1E97">
        <w:rPr>
          <w:rFonts w:ascii="Times New Roman" w:hAnsi="Times New Roman"/>
          <w:b/>
        </w:rPr>
        <w:t>Погружение.</w:t>
      </w:r>
    </w:p>
    <w:p w:rsidR="003B1E97" w:rsidRPr="003B1E97" w:rsidRDefault="003B1E97" w:rsidP="003B1E97">
      <w:pPr>
        <w:pStyle w:val="20"/>
        <w:shd w:val="clear" w:color="auto" w:fill="auto"/>
        <w:spacing w:after="300" w:line="322" w:lineRule="exact"/>
        <w:ind w:left="33"/>
        <w:jc w:val="both"/>
        <w:rPr>
          <w:sz w:val="22"/>
          <w:szCs w:val="22"/>
        </w:rPr>
      </w:pPr>
      <w:bookmarkStart w:id="0" w:name="bookmark2"/>
      <w:r w:rsidRPr="003B1E97">
        <w:rPr>
          <w:sz w:val="22"/>
          <w:szCs w:val="22"/>
        </w:rPr>
        <w:t xml:space="preserve">Джеймс </w:t>
      </w:r>
      <w:proofErr w:type="spellStart"/>
      <w:r w:rsidRPr="003B1E97">
        <w:rPr>
          <w:sz w:val="22"/>
          <w:szCs w:val="22"/>
        </w:rPr>
        <w:t>Кэмерон</w:t>
      </w:r>
      <w:proofErr w:type="spellEnd"/>
      <w:r w:rsidRPr="003B1E97">
        <w:rPr>
          <w:sz w:val="22"/>
          <w:szCs w:val="22"/>
        </w:rPr>
        <w:t>: «Без российской науки моё развитие как режиссёра и</w:t>
      </w:r>
      <w:r w:rsidRPr="003B1E97">
        <w:rPr>
          <w:sz w:val="22"/>
          <w:szCs w:val="22"/>
        </w:rPr>
        <w:br/>
        <w:t>как исследователя было бы невозможно»</w:t>
      </w:r>
      <w:bookmarkEnd w:id="0"/>
    </w:p>
    <w:p w:rsidR="003B1E97" w:rsidRDefault="003B1E97" w:rsidP="003B1E97">
      <w:pPr>
        <w:framePr w:wrap="none" w:vAnchor="page" w:hAnchor="page" w:x="1694" w:y="3597"/>
        <w:rPr>
          <w:sz w:val="2"/>
          <w:szCs w:val="2"/>
        </w:rPr>
      </w:pPr>
    </w:p>
    <w:p w:rsidR="003B1E97" w:rsidRDefault="003B1E97" w:rsidP="003B1E97">
      <w:pPr>
        <w:spacing w:line="322" w:lineRule="exact"/>
        <w:rPr>
          <w:rFonts w:ascii="Times New Roman" w:hAnsi="Times New Roman"/>
        </w:rPr>
      </w:pPr>
      <w:r w:rsidRPr="003B1E97">
        <w:rPr>
          <w:rFonts w:ascii="Times New Roman" w:hAnsi="Times New Roman"/>
          <w:noProof/>
          <w:lang w:eastAsia="ru-RU"/>
        </w:rPr>
        <w:drawing>
          <wp:anchor distT="0" distB="0" distL="114300" distR="114300" simplePos="0" relativeHeight="251658240" behindDoc="0" locked="0" layoutInCell="1" allowOverlap="1">
            <wp:simplePos x="0" y="0"/>
            <wp:positionH relativeFrom="margin">
              <wp:posOffset>-95250</wp:posOffset>
            </wp:positionH>
            <wp:positionV relativeFrom="margin">
              <wp:posOffset>5306060</wp:posOffset>
            </wp:positionV>
            <wp:extent cx="1251585" cy="1328420"/>
            <wp:effectExtent l="19050" t="0" r="5715" b="0"/>
            <wp:wrapSquare wrapText="bothSides"/>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a:grayscl/>
                    </a:blip>
                    <a:srcRect/>
                    <a:stretch>
                      <a:fillRect/>
                    </a:stretch>
                  </pic:blipFill>
                  <pic:spPr bwMode="auto">
                    <a:xfrm>
                      <a:off x="0" y="0"/>
                      <a:ext cx="1251585" cy="1328420"/>
                    </a:xfrm>
                    <a:prstGeom prst="rect">
                      <a:avLst/>
                    </a:prstGeom>
                    <a:noFill/>
                    <a:ln w="9525">
                      <a:noFill/>
                      <a:miter lim="800000"/>
                      <a:headEnd/>
                      <a:tailEnd/>
                    </a:ln>
                  </pic:spPr>
                </pic:pic>
              </a:graphicData>
            </a:graphic>
          </wp:anchor>
        </w:drawing>
      </w:r>
      <w:r w:rsidRPr="003B1E97">
        <w:rPr>
          <w:rFonts w:ascii="Times New Roman" w:hAnsi="Times New Roman"/>
        </w:rPr>
        <w:t xml:space="preserve">26 марта 2012 года известный режиссер Джеймс </w:t>
      </w:r>
      <w:proofErr w:type="spellStart"/>
      <w:r w:rsidRPr="003B1E97">
        <w:rPr>
          <w:rFonts w:ascii="Times New Roman" w:hAnsi="Times New Roman"/>
        </w:rPr>
        <w:t>Кэмерон</w:t>
      </w:r>
      <w:proofErr w:type="spellEnd"/>
      <w:r w:rsidRPr="003B1E97">
        <w:rPr>
          <w:rFonts w:ascii="Times New Roman" w:hAnsi="Times New Roman"/>
        </w:rPr>
        <w:t>, сняв</w:t>
      </w:r>
      <w:r w:rsidRPr="003B1E97">
        <w:rPr>
          <w:rStyle w:val="22"/>
          <w:rFonts w:eastAsia="Calibri"/>
        </w:rPr>
        <w:t>ш</w:t>
      </w:r>
      <w:r w:rsidRPr="003B1E97">
        <w:rPr>
          <w:rFonts w:ascii="Times New Roman" w:hAnsi="Times New Roman"/>
        </w:rPr>
        <w:t>ий</w:t>
      </w:r>
      <w:r w:rsidRPr="003B1E97">
        <w:rPr>
          <w:rFonts w:ascii="Times New Roman" w:hAnsi="Times New Roman"/>
        </w:rPr>
        <w:br/>
        <w:t>такие фильмы, как «Терминатор», «Титаник» и «</w:t>
      </w:r>
      <w:proofErr w:type="spellStart"/>
      <w:r w:rsidRPr="003B1E97">
        <w:rPr>
          <w:rFonts w:ascii="Times New Roman" w:hAnsi="Times New Roman"/>
        </w:rPr>
        <w:t>Аватар</w:t>
      </w:r>
      <w:proofErr w:type="spellEnd"/>
      <w:r w:rsidRPr="003B1E97">
        <w:rPr>
          <w:rFonts w:ascii="Times New Roman" w:hAnsi="Times New Roman"/>
        </w:rPr>
        <w:t>», совершил третье в истории человечества погружение в самую глубокую часть мирового океана - Марианскую впадину (</w:t>
      </w:r>
      <w:proofErr w:type="spellStart"/>
      <w:r w:rsidRPr="003B1E97">
        <w:rPr>
          <w:rFonts w:ascii="Times New Roman" w:hAnsi="Times New Roman"/>
        </w:rPr>
        <w:t>Марианский</w:t>
      </w:r>
      <w:proofErr w:type="spellEnd"/>
      <w:r w:rsidRPr="003B1E97">
        <w:rPr>
          <w:rFonts w:ascii="Times New Roman" w:hAnsi="Times New Roman"/>
        </w:rPr>
        <w:br/>
        <w:t xml:space="preserve">жёлоб). Легендарный режиссёр стал первым человеком, кто совершил это погружение в одиночку. Ему </w:t>
      </w:r>
      <w:proofErr w:type="gramStart"/>
      <w:r w:rsidRPr="003B1E97">
        <w:rPr>
          <w:rFonts w:ascii="Times New Roman" w:hAnsi="Times New Roman"/>
        </w:rPr>
        <w:t>удалось  обследовать около полутора километров</w:t>
      </w:r>
      <w:proofErr w:type="gramEnd"/>
      <w:r w:rsidRPr="003B1E97">
        <w:rPr>
          <w:rFonts w:ascii="Times New Roman" w:hAnsi="Times New Roman"/>
        </w:rPr>
        <w:t xml:space="preserve">  дна Бездны </w:t>
      </w:r>
      <w:proofErr w:type="spellStart"/>
      <w:r w:rsidRPr="003B1E97">
        <w:rPr>
          <w:rFonts w:ascii="Times New Roman" w:hAnsi="Times New Roman"/>
        </w:rPr>
        <w:t>Челледжера</w:t>
      </w:r>
      <w:proofErr w:type="spellEnd"/>
      <w:r w:rsidRPr="003B1E97">
        <w:rPr>
          <w:rFonts w:ascii="Times New Roman" w:hAnsi="Times New Roman"/>
        </w:rPr>
        <w:t xml:space="preserve">. </w:t>
      </w:r>
      <w:proofErr w:type="spellStart"/>
      <w:r w:rsidRPr="003B1E97">
        <w:rPr>
          <w:rFonts w:ascii="Times New Roman" w:hAnsi="Times New Roman"/>
        </w:rPr>
        <w:t>Кэмерон</w:t>
      </w:r>
      <w:proofErr w:type="spellEnd"/>
      <w:r w:rsidRPr="003B1E97">
        <w:rPr>
          <w:rFonts w:ascii="Times New Roman" w:hAnsi="Times New Roman"/>
        </w:rPr>
        <w:t xml:space="preserve"> оставался на дне до тех пор, пока у его аппарата </w:t>
      </w:r>
      <w:proofErr w:type="spellStart"/>
      <w:r w:rsidRPr="003B1E97">
        <w:rPr>
          <w:rFonts w:ascii="Times New Roman" w:hAnsi="Times New Roman"/>
          <w:lang w:val="en-US" w:bidi="en-US"/>
        </w:rPr>
        <w:t>Deepsea</w:t>
      </w:r>
      <w:proofErr w:type="spellEnd"/>
      <w:r w:rsidRPr="003B1E97">
        <w:rPr>
          <w:rFonts w:ascii="Times New Roman" w:hAnsi="Times New Roman"/>
          <w:lang w:bidi="en-US"/>
        </w:rPr>
        <w:t xml:space="preserve"> </w:t>
      </w:r>
      <w:r w:rsidRPr="003B1E97">
        <w:rPr>
          <w:rFonts w:ascii="Times New Roman" w:hAnsi="Times New Roman"/>
          <w:lang w:val="en-US" w:bidi="en-US"/>
        </w:rPr>
        <w:t>Challenger</w:t>
      </w:r>
      <w:r w:rsidRPr="003B1E97">
        <w:rPr>
          <w:rFonts w:ascii="Times New Roman" w:hAnsi="Times New Roman"/>
          <w:lang w:bidi="en-US"/>
        </w:rPr>
        <w:t xml:space="preserve"> </w:t>
      </w:r>
      <w:r w:rsidRPr="003B1E97">
        <w:rPr>
          <w:rFonts w:ascii="Times New Roman" w:hAnsi="Times New Roman"/>
        </w:rPr>
        <w:t xml:space="preserve">не отказал последний двигатель. О своих ощущениях Джеймс </w:t>
      </w:r>
      <w:proofErr w:type="spellStart"/>
      <w:r w:rsidRPr="003B1E97">
        <w:rPr>
          <w:rFonts w:ascii="Times New Roman" w:hAnsi="Times New Roman"/>
        </w:rPr>
        <w:t>Кэмерон</w:t>
      </w:r>
      <w:proofErr w:type="spellEnd"/>
      <w:r w:rsidRPr="003B1E97">
        <w:rPr>
          <w:rFonts w:ascii="Times New Roman" w:hAnsi="Times New Roman"/>
        </w:rPr>
        <w:t xml:space="preserve"> рассказал газете</w:t>
      </w:r>
      <w:r w:rsidRPr="003B1E97">
        <w:rPr>
          <w:rFonts w:ascii="Times New Roman" w:hAnsi="Times New Roman"/>
        </w:rPr>
        <w:br/>
        <w:t>«Аргументы и Факты».</w:t>
      </w:r>
    </w:p>
    <w:p w:rsidR="003B1E97" w:rsidRPr="002E3CA9" w:rsidRDefault="003B1E97" w:rsidP="002E3CA9">
      <w:pPr>
        <w:pStyle w:val="20"/>
        <w:shd w:val="clear" w:color="auto" w:fill="auto"/>
        <w:spacing w:after="180" w:line="322" w:lineRule="exact"/>
        <w:jc w:val="both"/>
        <w:rPr>
          <w:b w:val="0"/>
        </w:rPr>
      </w:pPr>
      <w:bookmarkStart w:id="1" w:name="bookmark3"/>
      <w:r w:rsidRPr="003B1E97">
        <w:rPr>
          <w:rStyle w:val="23"/>
          <w:b/>
          <w:bCs/>
          <w:sz w:val="22"/>
          <w:szCs w:val="22"/>
        </w:rPr>
        <w:t>«АиФ»:</w:t>
      </w:r>
      <w:r w:rsidRPr="003B1E97">
        <w:rPr>
          <w:sz w:val="22"/>
          <w:szCs w:val="22"/>
        </w:rPr>
        <w:t xml:space="preserve"> Господин </w:t>
      </w:r>
      <w:proofErr w:type="spellStart"/>
      <w:r w:rsidRPr="003B1E97">
        <w:rPr>
          <w:sz w:val="22"/>
          <w:szCs w:val="22"/>
        </w:rPr>
        <w:t>Кэмерон</w:t>
      </w:r>
      <w:proofErr w:type="spellEnd"/>
      <w:r w:rsidRPr="003B1E97">
        <w:rPr>
          <w:sz w:val="22"/>
          <w:szCs w:val="22"/>
        </w:rPr>
        <w:t>, какие ощущения вы испытали, оказавшись в самой глубокой впадине мира?</w:t>
      </w:r>
      <w:bookmarkEnd w:id="1"/>
      <w:r w:rsidR="002E3CA9">
        <w:rPr>
          <w:sz w:val="22"/>
          <w:szCs w:val="22"/>
        </w:rPr>
        <w:t xml:space="preserve">   </w:t>
      </w:r>
      <w:r w:rsidRPr="002E3CA9">
        <w:rPr>
          <w:rStyle w:val="24"/>
          <w:b w:val="0"/>
          <w:sz w:val="22"/>
          <w:szCs w:val="22"/>
        </w:rPr>
        <w:t xml:space="preserve">Джеймс </w:t>
      </w:r>
      <w:proofErr w:type="spellStart"/>
      <w:r w:rsidRPr="002E3CA9">
        <w:rPr>
          <w:rStyle w:val="24"/>
          <w:b w:val="0"/>
          <w:sz w:val="22"/>
          <w:szCs w:val="22"/>
        </w:rPr>
        <w:t>Кэмерон</w:t>
      </w:r>
      <w:proofErr w:type="spellEnd"/>
      <w:r w:rsidRPr="002E3CA9">
        <w:rPr>
          <w:rStyle w:val="24"/>
          <w:b w:val="0"/>
          <w:sz w:val="22"/>
          <w:szCs w:val="22"/>
        </w:rPr>
        <w:t xml:space="preserve"> (Д.К.):</w:t>
      </w:r>
      <w:r w:rsidRPr="002E3CA9">
        <w:rPr>
          <w:b w:val="0"/>
          <w:sz w:val="22"/>
          <w:szCs w:val="22"/>
        </w:rPr>
        <w:t xml:space="preserve"> Это сложно передать словами! Я чувствовал себя так, будто бы побывал на другой планете и вернулся обратно.</w:t>
      </w:r>
      <w:bookmarkStart w:id="2" w:name="bookmark4"/>
      <w:r w:rsidR="002E3CA9" w:rsidRPr="002E3CA9">
        <w:rPr>
          <w:b w:val="0"/>
        </w:rPr>
        <w:br/>
      </w:r>
      <w:r w:rsidRPr="002E3CA9">
        <w:rPr>
          <w:rStyle w:val="23"/>
          <w:bCs/>
          <w:sz w:val="22"/>
          <w:szCs w:val="22"/>
        </w:rPr>
        <w:t>«АиФ»:</w:t>
      </w:r>
      <w:r w:rsidRPr="002E3CA9">
        <w:rPr>
          <w:sz w:val="22"/>
          <w:szCs w:val="22"/>
        </w:rPr>
        <w:t xml:space="preserve"> А что вы пытаетесь найти или узнать, совершая глубоководные погружения, что вами движет?</w:t>
      </w:r>
      <w:bookmarkEnd w:id="2"/>
      <w:r w:rsidR="002E3CA9">
        <w:t xml:space="preserve">      </w:t>
      </w:r>
      <w:r w:rsidRPr="002E3CA9">
        <w:rPr>
          <w:rStyle w:val="24"/>
          <w:b w:val="0"/>
          <w:sz w:val="22"/>
          <w:szCs w:val="22"/>
        </w:rPr>
        <w:t>Д.К.:</w:t>
      </w:r>
      <w:r w:rsidRPr="002E3CA9">
        <w:rPr>
          <w:b w:val="0"/>
          <w:sz w:val="22"/>
          <w:szCs w:val="22"/>
        </w:rPr>
        <w:t xml:space="preserve"> В первую очередь любопытство естествоиспытателя! Несмотря на </w:t>
      </w:r>
      <w:proofErr w:type="gramStart"/>
      <w:r w:rsidRPr="002E3CA9">
        <w:rPr>
          <w:b w:val="0"/>
          <w:sz w:val="22"/>
          <w:szCs w:val="22"/>
        </w:rPr>
        <w:t>то</w:t>
      </w:r>
      <w:proofErr w:type="gramEnd"/>
      <w:r w:rsidRPr="002E3CA9">
        <w:rPr>
          <w:b w:val="0"/>
          <w:sz w:val="22"/>
          <w:szCs w:val="22"/>
        </w:rPr>
        <w:t xml:space="preserve"> что я не учёный, мною во многом движет научный интерес, желание увидеть то, чего раньше ни я, ни другие не видели. Иногда это удаётся. Например, со дна Марианской впадины удалось взять уникальные образцы грунта, запечатлеть морские организмы. И это здорово! Я чувствую себя настоящим первопроходцем!</w:t>
      </w:r>
    </w:p>
    <w:p w:rsidR="00D40A73" w:rsidRPr="00D40A73" w:rsidRDefault="003B1E97" w:rsidP="002E3CA9">
      <w:pPr>
        <w:spacing w:after="296" w:line="322" w:lineRule="exact"/>
        <w:rPr>
          <w:rFonts w:ascii="Times New Roman" w:hAnsi="Times New Roman"/>
        </w:rPr>
      </w:pPr>
      <w:r w:rsidRPr="00D40A73">
        <w:rPr>
          <w:rStyle w:val="23"/>
          <w:rFonts w:eastAsia="Calibri"/>
          <w:b w:val="0"/>
          <w:bCs w:val="0"/>
        </w:rPr>
        <w:t>«АиФ»:</w:t>
      </w:r>
      <w:r w:rsidRPr="00D40A73">
        <w:rPr>
          <w:rFonts w:ascii="Times New Roman" w:hAnsi="Times New Roman"/>
          <w:b/>
        </w:rPr>
        <w:t xml:space="preserve"> До вас никто на такой глубине не вёл съёмки в формате 3D. Что будете делать с отснятым материалом?</w:t>
      </w:r>
      <w:r w:rsidR="002E3CA9">
        <w:rPr>
          <w:rFonts w:ascii="Times New Roman" w:hAnsi="Times New Roman"/>
          <w:b/>
        </w:rPr>
        <w:t xml:space="preserve">    </w:t>
      </w:r>
      <w:r w:rsidR="00D40A73" w:rsidRPr="00D40A73">
        <w:rPr>
          <w:rStyle w:val="24"/>
          <w:rFonts w:eastAsia="Calibri"/>
        </w:rPr>
        <w:t>Д.К.:</w:t>
      </w:r>
      <w:r w:rsidR="00D40A73" w:rsidRPr="00D40A73">
        <w:rPr>
          <w:rFonts w:ascii="Times New Roman" w:hAnsi="Times New Roman"/>
        </w:rPr>
        <w:t xml:space="preserve"> Действительно, всё время, что я провёл на дне, велись съёмки специальной камерой. Отснятый материал ляжет в основу документального фильма. Очень хочу, чтобы зрители всего мира увидели всё то, что видел я.</w:t>
      </w:r>
    </w:p>
    <w:p w:rsidR="00D40A73" w:rsidRPr="00A845FE" w:rsidRDefault="00D40A73" w:rsidP="00A845FE">
      <w:pPr>
        <w:pStyle w:val="20"/>
        <w:shd w:val="clear" w:color="auto" w:fill="auto"/>
        <w:spacing w:after="180" w:line="322" w:lineRule="exact"/>
        <w:jc w:val="both"/>
        <w:rPr>
          <w:b w:val="0"/>
          <w:sz w:val="22"/>
          <w:szCs w:val="22"/>
        </w:rPr>
      </w:pPr>
      <w:bookmarkStart w:id="3" w:name="bookmark6"/>
      <w:r w:rsidRPr="002E3CA9">
        <w:rPr>
          <w:rStyle w:val="23"/>
          <w:b/>
          <w:bCs/>
          <w:sz w:val="22"/>
          <w:szCs w:val="22"/>
        </w:rPr>
        <w:t>«АиФ»:</w:t>
      </w:r>
      <w:r w:rsidRPr="002E3CA9">
        <w:rPr>
          <w:sz w:val="22"/>
          <w:szCs w:val="22"/>
        </w:rPr>
        <w:t xml:space="preserve"> Глубоководные погружения возникли в вашей жизни вместе с идеей снять фильм «Титаник»?</w:t>
      </w:r>
      <w:bookmarkEnd w:id="3"/>
      <w:r w:rsidR="00A845FE">
        <w:rPr>
          <w:sz w:val="22"/>
          <w:szCs w:val="22"/>
        </w:rPr>
        <w:t xml:space="preserve">  </w:t>
      </w:r>
      <w:r w:rsidRPr="00A845FE">
        <w:rPr>
          <w:rStyle w:val="24"/>
          <w:b w:val="0"/>
          <w:sz w:val="22"/>
          <w:szCs w:val="22"/>
        </w:rPr>
        <w:t>Д.К.:</w:t>
      </w:r>
      <w:r w:rsidRPr="00A845FE">
        <w:rPr>
          <w:b w:val="0"/>
          <w:sz w:val="22"/>
          <w:szCs w:val="22"/>
        </w:rPr>
        <w:t xml:space="preserve"> Когда я загорелся идеей погрузиться к обломкам «Титаника</w:t>
      </w:r>
      <w:proofErr w:type="gramStart"/>
      <w:r w:rsidRPr="00A845FE">
        <w:rPr>
          <w:b w:val="0"/>
          <w:sz w:val="22"/>
          <w:szCs w:val="22"/>
          <w:vertAlign w:val="superscript"/>
        </w:rPr>
        <w:t>1</w:t>
      </w:r>
      <w:proofErr w:type="gramEnd"/>
      <w:r w:rsidRPr="00A845FE">
        <w:rPr>
          <w:b w:val="0"/>
          <w:sz w:val="22"/>
          <w:szCs w:val="22"/>
        </w:rPr>
        <w:t xml:space="preserve">», меня уверяли, </w:t>
      </w:r>
      <w:r w:rsidRPr="00A845FE">
        <w:rPr>
          <w:b w:val="0"/>
          <w:sz w:val="22"/>
          <w:szCs w:val="22"/>
        </w:rPr>
        <w:lastRenderedPageBreak/>
        <w:t xml:space="preserve">что это невозможно. Тогда судьба меня свела с российским учёным - океанографом Анатолием </w:t>
      </w:r>
      <w:proofErr w:type="spellStart"/>
      <w:r w:rsidRPr="00A845FE">
        <w:rPr>
          <w:b w:val="0"/>
          <w:sz w:val="22"/>
          <w:szCs w:val="22"/>
        </w:rPr>
        <w:t>Сагалевичем</w:t>
      </w:r>
      <w:proofErr w:type="spellEnd"/>
      <w:r w:rsidRPr="00A845FE">
        <w:rPr>
          <w:b w:val="0"/>
          <w:sz w:val="22"/>
          <w:szCs w:val="22"/>
        </w:rPr>
        <w:t>. Его лаборатория, её техническое оснащение позволили мне осуществить свою мечту. Без российской науки моё развитие как режиссёра и как исследователя было бы невозможно. Я почти 9 месяцев провёл на судне «Академик Мстислав Келдыш», совершив более 50 погружений на глубину от двух до пяти километров. Из них более 30 погружений - к обломкам «Титаника»</w:t>
      </w:r>
      <w:r w:rsidRPr="00A845FE">
        <w:rPr>
          <w:b w:val="0"/>
          <w:sz w:val="22"/>
          <w:szCs w:val="22"/>
          <w:vertAlign w:val="superscript"/>
        </w:rPr>
        <w:t>2</w:t>
      </w:r>
      <w:r w:rsidRPr="00A845FE">
        <w:rPr>
          <w:b w:val="0"/>
          <w:sz w:val="22"/>
          <w:szCs w:val="22"/>
        </w:rPr>
        <w:t>.</w:t>
      </w:r>
    </w:p>
    <w:p w:rsidR="00D40A73" w:rsidRDefault="002E3CA9" w:rsidP="00D40A73">
      <w:pPr>
        <w:spacing w:after="300" w:line="322" w:lineRule="exact"/>
      </w:pPr>
      <w:r w:rsidRPr="002E3CA9">
        <w:rPr>
          <w:rStyle w:val="23"/>
          <w:rFonts w:eastAsia="Calibri"/>
          <w:bCs w:val="0"/>
        </w:rPr>
        <w:t>«АиФ»:</w:t>
      </w:r>
      <w:r w:rsidRPr="002E3CA9">
        <w:rPr>
          <w:rFonts w:ascii="Times New Roman" w:hAnsi="Times New Roman"/>
        </w:rPr>
        <w:t xml:space="preserve"> </w:t>
      </w:r>
      <w:r w:rsidRPr="002E3CA9">
        <w:rPr>
          <w:rFonts w:ascii="Times New Roman" w:hAnsi="Times New Roman"/>
          <w:b/>
        </w:rPr>
        <w:t>Собираетесь ли вы и дальше исследовать океанское дно и нет ли желания попробовать себя в других видах экстрима?</w:t>
      </w:r>
      <w:r w:rsidR="00A845FE">
        <w:rPr>
          <w:rFonts w:ascii="Times New Roman" w:hAnsi="Times New Roman"/>
          <w:b/>
        </w:rPr>
        <w:t xml:space="preserve">   </w:t>
      </w:r>
      <w:r w:rsidR="00D40A73" w:rsidRPr="00A845FE">
        <w:rPr>
          <w:rStyle w:val="24"/>
          <w:rFonts w:eastAsia="Calibri"/>
        </w:rPr>
        <w:t>Д.К.:У</w:t>
      </w:r>
      <w:r w:rsidR="00D40A73" w:rsidRPr="00A845FE">
        <w:rPr>
          <w:rFonts w:ascii="Times New Roman" w:hAnsi="Times New Roman"/>
        </w:rPr>
        <w:t xml:space="preserve"> меня </w:t>
      </w:r>
      <w:proofErr w:type="gramStart"/>
      <w:r w:rsidR="00D40A73" w:rsidRPr="00A845FE">
        <w:rPr>
          <w:rFonts w:ascii="Times New Roman" w:hAnsi="Times New Roman"/>
        </w:rPr>
        <w:t>нет задачи получить</w:t>
      </w:r>
      <w:proofErr w:type="gramEnd"/>
      <w:r w:rsidR="00D40A73" w:rsidRPr="00A845FE">
        <w:rPr>
          <w:rFonts w:ascii="Times New Roman" w:hAnsi="Times New Roman"/>
        </w:rPr>
        <w:t xml:space="preserve"> острые ощущения. Я, например, никогда не думал о том, чтобы прыгнуть с парашютом или увлечься гоночным спортом. Это всё неоправданные риски. Они ничего не дают, кроме ощущений, не открывают для тебя ничего нового. Погружаясь в батискафах,</w:t>
      </w:r>
      <w:r w:rsidR="00D40A73" w:rsidRPr="00A845FE">
        <w:rPr>
          <w:rFonts w:ascii="Times New Roman" w:hAnsi="Times New Roman"/>
          <w:vertAlign w:val="superscript"/>
        </w:rPr>
        <w:t>3</w:t>
      </w:r>
      <w:r w:rsidR="00D40A73" w:rsidRPr="00A845FE">
        <w:rPr>
          <w:rFonts w:ascii="Times New Roman" w:hAnsi="Times New Roman"/>
        </w:rPr>
        <w:t xml:space="preserve"> я рискую, но это просчитанный и обоснованный риск. Попусту рисковать собой я не имею права. Всё-таки у меня 5 детей. Надеюсь, мой опыт подтолкнёт и других. Нам нужно понимать природу океана, чтобы его не погубить. А сейчас мы его губим! Относимся к нему как к источнику продовольствия и помойке одновременно</w:t>
      </w:r>
    </w:p>
    <w:p w:rsidR="002E3CA9" w:rsidRDefault="00A845FE" w:rsidP="00D40A73">
      <w:pPr>
        <w:spacing w:after="300" w:line="322" w:lineRule="exact"/>
      </w:pPr>
      <w:r>
        <w:rPr>
          <w:noProof/>
          <w:lang w:eastAsia="ru-RU"/>
        </w:rPr>
        <w:drawing>
          <wp:anchor distT="0" distB="0" distL="63500" distR="63500" simplePos="0" relativeHeight="251659264" behindDoc="1" locked="0" layoutInCell="1" allowOverlap="1">
            <wp:simplePos x="0" y="0"/>
            <wp:positionH relativeFrom="page">
              <wp:posOffset>1338892</wp:posOffset>
            </wp:positionH>
            <wp:positionV relativeFrom="page">
              <wp:posOffset>3355675</wp:posOffset>
            </wp:positionV>
            <wp:extent cx="5368084" cy="3899140"/>
            <wp:effectExtent l="19050" t="0" r="4016"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6">
                      <a:grayscl/>
                    </a:blip>
                    <a:srcRect/>
                    <a:stretch>
                      <a:fillRect/>
                    </a:stretch>
                  </pic:blipFill>
                  <pic:spPr bwMode="auto">
                    <a:xfrm>
                      <a:off x="0" y="0"/>
                      <a:ext cx="5368689" cy="3899579"/>
                    </a:xfrm>
                    <a:prstGeom prst="rect">
                      <a:avLst/>
                    </a:prstGeom>
                    <a:noFill/>
                  </pic:spPr>
                </pic:pic>
              </a:graphicData>
            </a:graphic>
          </wp:anchor>
        </w:drawing>
      </w:r>
    </w:p>
    <w:p w:rsidR="002E3CA9" w:rsidRDefault="002E3CA9" w:rsidP="00D40A73">
      <w:pPr>
        <w:spacing w:after="300" w:line="322" w:lineRule="exact"/>
      </w:pPr>
    </w:p>
    <w:p w:rsidR="002E3CA9" w:rsidRDefault="002E3CA9" w:rsidP="00D40A73">
      <w:pPr>
        <w:spacing w:after="300" w:line="322" w:lineRule="exact"/>
      </w:pPr>
    </w:p>
    <w:p w:rsidR="002E3CA9" w:rsidRDefault="002E3CA9" w:rsidP="00D40A73">
      <w:pPr>
        <w:spacing w:after="300" w:line="322" w:lineRule="exact"/>
      </w:pPr>
    </w:p>
    <w:p w:rsidR="002E3CA9" w:rsidRDefault="002E3CA9" w:rsidP="00D40A73">
      <w:pPr>
        <w:spacing w:after="300" w:line="322" w:lineRule="exact"/>
      </w:pPr>
    </w:p>
    <w:p w:rsidR="002E3CA9" w:rsidRDefault="002E3CA9" w:rsidP="00D40A73">
      <w:pPr>
        <w:spacing w:after="300" w:line="322" w:lineRule="exact"/>
      </w:pPr>
    </w:p>
    <w:p w:rsidR="002E3CA9" w:rsidRDefault="002E3CA9" w:rsidP="00D40A73">
      <w:pPr>
        <w:spacing w:after="300" w:line="322" w:lineRule="exact"/>
      </w:pPr>
      <w:r>
        <w:tab/>
      </w:r>
    </w:p>
    <w:p w:rsidR="002E3CA9" w:rsidRDefault="002E3CA9" w:rsidP="00D40A73">
      <w:pPr>
        <w:spacing w:after="300" w:line="322" w:lineRule="exact"/>
      </w:pPr>
    </w:p>
    <w:p w:rsidR="00A845FE" w:rsidRDefault="00A845FE" w:rsidP="00D40A73">
      <w:pPr>
        <w:spacing w:after="300" w:line="322" w:lineRule="exact"/>
        <w:rPr>
          <w:vertAlign w:val="superscript"/>
        </w:rPr>
      </w:pPr>
    </w:p>
    <w:p w:rsidR="00A845FE" w:rsidRDefault="00A845FE" w:rsidP="00D40A73">
      <w:pPr>
        <w:spacing w:after="300" w:line="322" w:lineRule="exact"/>
        <w:rPr>
          <w:vertAlign w:val="superscript"/>
        </w:rPr>
      </w:pPr>
    </w:p>
    <w:p w:rsidR="00A845FE" w:rsidRDefault="00A845FE" w:rsidP="00A845FE">
      <w:pPr>
        <w:pStyle w:val="140"/>
        <w:framePr w:w="9418" w:h="710" w:hRule="exact" w:wrap="none" w:vAnchor="page" w:hAnchor="page" w:x="1577" w:y="11575"/>
        <w:shd w:val="clear" w:color="auto" w:fill="auto"/>
        <w:spacing w:before="0"/>
      </w:pPr>
      <w:r>
        <w:rPr>
          <w:rStyle w:val="141"/>
          <w:b/>
          <w:bCs/>
        </w:rPr>
        <w:t>По материалам статьи из газеты:</w:t>
      </w:r>
      <w:hyperlink r:id="rId7" w:history="1">
        <w:r>
          <w:rPr>
            <w:rStyle w:val="a5"/>
            <w:i w:val="0"/>
            <w:iCs w:val="0"/>
          </w:rPr>
          <w:t xml:space="preserve"> </w:t>
        </w:r>
        <w:r>
          <w:rPr>
            <w:rStyle w:val="a5"/>
          </w:rPr>
          <w:t>Еженедельник «Аргументы и Факты»</w:t>
        </w:r>
      </w:hyperlink>
      <w:r>
        <w:t xml:space="preserve"> </w:t>
      </w:r>
      <w:hyperlink r:id="rId8" w:history="1">
        <w:r>
          <w:rPr>
            <w:rStyle w:val="a5"/>
          </w:rPr>
          <w:t>№ 14 04/04/2012</w:t>
        </w:r>
      </w:hyperlink>
    </w:p>
    <w:p w:rsidR="00A845FE" w:rsidRDefault="00A845FE" w:rsidP="00D40A73">
      <w:pPr>
        <w:spacing w:after="300" w:line="322" w:lineRule="exact"/>
        <w:rPr>
          <w:vertAlign w:val="superscript"/>
        </w:rPr>
      </w:pPr>
    </w:p>
    <w:p w:rsidR="00A845FE" w:rsidRDefault="00A845FE" w:rsidP="00D40A73">
      <w:pPr>
        <w:spacing w:after="300" w:line="322" w:lineRule="exact"/>
        <w:rPr>
          <w:vertAlign w:val="superscript"/>
        </w:rPr>
      </w:pPr>
    </w:p>
    <w:p w:rsidR="00A845FE" w:rsidRDefault="00A845FE" w:rsidP="00D40A73">
      <w:pPr>
        <w:spacing w:after="300" w:line="322" w:lineRule="exact"/>
        <w:rPr>
          <w:vertAlign w:val="superscript"/>
        </w:rPr>
      </w:pPr>
    </w:p>
    <w:p w:rsidR="00A845FE" w:rsidRDefault="00A845FE" w:rsidP="00D40A73">
      <w:pPr>
        <w:spacing w:after="300" w:line="322" w:lineRule="exact"/>
        <w:rPr>
          <w:vertAlign w:val="superscript"/>
        </w:rPr>
      </w:pPr>
    </w:p>
    <w:p w:rsidR="002E3CA9" w:rsidRDefault="002E3CA9" w:rsidP="00D40A73">
      <w:pPr>
        <w:spacing w:after="300" w:line="322" w:lineRule="exact"/>
      </w:pPr>
      <w:r>
        <w:rPr>
          <w:vertAlign w:val="superscript"/>
        </w:rPr>
        <w:t xml:space="preserve">1 </w:t>
      </w:r>
      <w:r>
        <w:t>«Титаник» - самый большой на момент постройки пароход, считавшийся непотопляемым, затонул при столкновении с айсбергом</w:t>
      </w:r>
    </w:p>
    <w:p w:rsidR="00A845FE" w:rsidRDefault="00A845FE" w:rsidP="00A845FE">
      <w:pPr>
        <w:pStyle w:val="a7"/>
        <w:framePr w:w="9398" w:h="273" w:hRule="exact" w:wrap="none" w:vAnchor="page" w:hAnchor="page" w:x="1495" w:y="15664"/>
        <w:shd w:val="clear" w:color="auto" w:fill="auto"/>
        <w:tabs>
          <w:tab w:val="left" w:pos="134"/>
        </w:tabs>
      </w:pPr>
      <w:r>
        <w:rPr>
          <w:vertAlign w:val="superscript"/>
        </w:rPr>
        <w:t>3</w:t>
      </w:r>
      <w:r>
        <w:tab/>
        <w:t xml:space="preserve">Батискаф - самоходный аппарат для глубоководных исследований. </w:t>
      </w:r>
      <w:hyperlink r:id="rId9" w:history="1">
        <w:r w:rsidRPr="0012562E">
          <w:rPr>
            <w:rStyle w:val="a5"/>
            <w:lang w:bidi="en-US"/>
          </w:rPr>
          <w:t>[</w:t>
        </w:r>
        <w:r>
          <w:rPr>
            <w:rStyle w:val="a5"/>
            <w:lang w:val="en-US" w:bidi="en-US"/>
          </w:rPr>
          <w:t>http</w:t>
        </w:r>
        <w:r w:rsidRPr="0012562E">
          <w:rPr>
            <w:rStyle w:val="a5"/>
            <w:lang w:bidi="en-US"/>
          </w:rPr>
          <w:t>://</w:t>
        </w:r>
        <w:proofErr w:type="spellStart"/>
        <w:r>
          <w:rPr>
            <w:rStyle w:val="a5"/>
            <w:lang w:val="en-US" w:bidi="en-US"/>
          </w:rPr>
          <w:t>gramota</w:t>
        </w:r>
        <w:proofErr w:type="spellEnd"/>
        <w:r w:rsidRPr="0012562E">
          <w:rPr>
            <w:rStyle w:val="a5"/>
            <w:lang w:bidi="en-US"/>
          </w:rPr>
          <w:t>.</w:t>
        </w:r>
        <w:proofErr w:type="spellStart"/>
        <w:r>
          <w:rPr>
            <w:rStyle w:val="a5"/>
            <w:lang w:val="en-US" w:bidi="en-US"/>
          </w:rPr>
          <w:t>ru</w:t>
        </w:r>
        <w:proofErr w:type="spellEnd"/>
        <w:r w:rsidRPr="0012562E">
          <w:rPr>
            <w:rStyle w:val="a5"/>
            <w:lang w:bidi="en-US"/>
          </w:rPr>
          <w:t>]</w:t>
        </w:r>
      </w:hyperlink>
    </w:p>
    <w:p w:rsidR="002E3CA9" w:rsidRDefault="002E3CA9" w:rsidP="00D40A73">
      <w:pPr>
        <w:spacing w:after="300" w:line="322" w:lineRule="exact"/>
      </w:pPr>
      <w:r>
        <w:rPr>
          <w:vertAlign w:val="superscript"/>
        </w:rPr>
        <w:t>2</w:t>
      </w:r>
      <w:r>
        <w:t>«Титаник» - самый большой на момент постройки пароход, считавшийся непотопляемым, затонул при столкновении с айсбергом</w:t>
      </w:r>
    </w:p>
    <w:p w:rsidR="003B1E97" w:rsidRDefault="003B1E97" w:rsidP="003B1E97">
      <w:pPr>
        <w:spacing w:line="322" w:lineRule="exact"/>
        <w:rPr>
          <w:rFonts w:ascii="Times New Roman" w:hAnsi="Times New Roman"/>
        </w:rPr>
      </w:pPr>
    </w:p>
    <w:p w:rsidR="00A845FE" w:rsidRDefault="00A845FE" w:rsidP="003B1E97">
      <w:pPr>
        <w:spacing w:line="322" w:lineRule="exact"/>
        <w:rPr>
          <w:rFonts w:ascii="Times New Roman" w:hAnsi="Times New Roman"/>
        </w:rPr>
      </w:pPr>
      <w:r>
        <w:rPr>
          <w:rFonts w:ascii="Times New Roman" w:hAnsi="Times New Roman"/>
        </w:rPr>
        <w:lastRenderedPageBreak/>
        <w:t>Задания:</w:t>
      </w:r>
    </w:p>
    <w:p w:rsidR="00A845FE" w:rsidRPr="00A845FE" w:rsidRDefault="00A845FE" w:rsidP="00A845FE">
      <w:pPr>
        <w:widowControl w:val="0"/>
        <w:numPr>
          <w:ilvl w:val="0"/>
          <w:numId w:val="1"/>
        </w:numPr>
        <w:tabs>
          <w:tab w:val="left" w:pos="407"/>
        </w:tabs>
        <w:spacing w:after="273" w:line="322" w:lineRule="exact"/>
        <w:ind w:left="440" w:hanging="440"/>
        <w:jc w:val="both"/>
        <w:rPr>
          <w:rFonts w:ascii="Times New Roman" w:hAnsi="Times New Roman"/>
        </w:rPr>
      </w:pPr>
      <w:r w:rsidRPr="00A845FE">
        <w:rPr>
          <w:rFonts w:ascii="Times New Roman" w:hAnsi="Times New Roman"/>
        </w:rPr>
        <w:t xml:space="preserve">В интервью Джеймс </w:t>
      </w:r>
      <w:proofErr w:type="spellStart"/>
      <w:r w:rsidRPr="00A845FE">
        <w:rPr>
          <w:rFonts w:ascii="Times New Roman" w:hAnsi="Times New Roman"/>
        </w:rPr>
        <w:t>Кэмерон</w:t>
      </w:r>
      <w:proofErr w:type="spellEnd"/>
      <w:r w:rsidRPr="00A845FE">
        <w:rPr>
          <w:rFonts w:ascii="Times New Roman" w:hAnsi="Times New Roman"/>
        </w:rPr>
        <w:t xml:space="preserve"> говорит о том, что в погружениях им </w:t>
      </w:r>
      <w:proofErr w:type="gramStart"/>
      <w:r w:rsidRPr="00A845FE">
        <w:rPr>
          <w:rFonts w:ascii="Times New Roman" w:hAnsi="Times New Roman"/>
        </w:rPr>
        <w:t>движет</w:t>
      </w:r>
      <w:proofErr w:type="gramEnd"/>
      <w:r w:rsidRPr="00A845FE">
        <w:rPr>
          <w:rFonts w:ascii="Times New Roman" w:hAnsi="Times New Roman"/>
        </w:rPr>
        <w:t xml:space="preserve"> прежде всего научный интерес. Какой факт подтверждает это? Выпишите </w:t>
      </w:r>
      <w:r w:rsidRPr="00A845FE">
        <w:rPr>
          <w:rStyle w:val="25"/>
          <w:rFonts w:eastAsia="Calibri"/>
        </w:rPr>
        <w:t xml:space="preserve">ОДИН </w:t>
      </w:r>
      <w:r w:rsidRPr="00A845FE">
        <w:rPr>
          <w:rFonts w:ascii="Times New Roman" w:hAnsi="Times New Roman"/>
        </w:rPr>
        <w:t>правильный ответ.</w:t>
      </w:r>
    </w:p>
    <w:p w:rsidR="00A845FE" w:rsidRPr="00A845FE" w:rsidRDefault="00A845FE" w:rsidP="00A845FE">
      <w:pPr>
        <w:widowControl w:val="0"/>
        <w:numPr>
          <w:ilvl w:val="0"/>
          <w:numId w:val="2"/>
        </w:numPr>
        <w:tabs>
          <w:tab w:val="left" w:pos="869"/>
        </w:tabs>
        <w:spacing w:after="85" w:line="280" w:lineRule="exact"/>
        <w:ind w:left="440"/>
        <w:jc w:val="both"/>
        <w:rPr>
          <w:rFonts w:ascii="Times New Roman" w:hAnsi="Times New Roman"/>
        </w:rPr>
      </w:pPr>
      <w:r w:rsidRPr="00A845FE">
        <w:rPr>
          <w:rFonts w:ascii="Times New Roman" w:hAnsi="Times New Roman"/>
        </w:rPr>
        <w:t xml:space="preserve">Погружение </w:t>
      </w:r>
      <w:proofErr w:type="spellStart"/>
      <w:r w:rsidRPr="00A845FE">
        <w:rPr>
          <w:rFonts w:ascii="Times New Roman" w:hAnsi="Times New Roman"/>
        </w:rPr>
        <w:t>Кэмерона</w:t>
      </w:r>
      <w:proofErr w:type="spellEnd"/>
      <w:r w:rsidRPr="00A845FE">
        <w:rPr>
          <w:rFonts w:ascii="Times New Roman" w:hAnsi="Times New Roman"/>
        </w:rPr>
        <w:t xml:space="preserve"> на дно Марианской впадины было одиночным.</w:t>
      </w:r>
    </w:p>
    <w:p w:rsidR="00A845FE" w:rsidRPr="00A845FE" w:rsidRDefault="00A845FE" w:rsidP="00A845FE">
      <w:pPr>
        <w:spacing w:after="64" w:line="370" w:lineRule="exact"/>
        <w:ind w:left="760" w:hanging="320"/>
        <w:rPr>
          <w:rFonts w:ascii="Times New Roman" w:hAnsi="Times New Roman"/>
        </w:rPr>
      </w:pPr>
      <w:r w:rsidRPr="00A845FE">
        <w:rPr>
          <w:rFonts w:ascii="Times New Roman" w:hAnsi="Times New Roman"/>
        </w:rPr>
        <w:t xml:space="preserve">Б. </w:t>
      </w:r>
      <w:proofErr w:type="spellStart"/>
      <w:r w:rsidRPr="00A845FE">
        <w:rPr>
          <w:rFonts w:ascii="Times New Roman" w:hAnsi="Times New Roman"/>
        </w:rPr>
        <w:t>Кэмерон</w:t>
      </w:r>
      <w:proofErr w:type="spellEnd"/>
      <w:r w:rsidRPr="00A845FE">
        <w:rPr>
          <w:rFonts w:ascii="Times New Roman" w:hAnsi="Times New Roman"/>
        </w:rPr>
        <w:t xml:space="preserve"> использовал снятый на глубине материал в документальных фильмах.</w:t>
      </w:r>
    </w:p>
    <w:p w:rsidR="00A845FE" w:rsidRPr="00A845FE" w:rsidRDefault="00A845FE" w:rsidP="00A845FE">
      <w:pPr>
        <w:widowControl w:val="0"/>
        <w:numPr>
          <w:ilvl w:val="0"/>
          <w:numId w:val="2"/>
        </w:numPr>
        <w:tabs>
          <w:tab w:val="left" w:pos="869"/>
        </w:tabs>
        <w:spacing w:after="53" w:line="365" w:lineRule="exact"/>
        <w:ind w:left="760" w:hanging="320"/>
        <w:rPr>
          <w:rFonts w:ascii="Times New Roman" w:hAnsi="Times New Roman"/>
        </w:rPr>
      </w:pPr>
      <w:r w:rsidRPr="00A845FE">
        <w:rPr>
          <w:rFonts w:ascii="Times New Roman" w:hAnsi="Times New Roman"/>
        </w:rPr>
        <w:t xml:space="preserve"> В Марианской впадине </w:t>
      </w:r>
      <w:proofErr w:type="spellStart"/>
      <w:r w:rsidRPr="00A845FE">
        <w:rPr>
          <w:rFonts w:ascii="Times New Roman" w:hAnsi="Times New Roman"/>
        </w:rPr>
        <w:t>Кэмерон</w:t>
      </w:r>
      <w:proofErr w:type="spellEnd"/>
      <w:r w:rsidRPr="00A845FE">
        <w:rPr>
          <w:rFonts w:ascii="Times New Roman" w:hAnsi="Times New Roman"/>
        </w:rPr>
        <w:t xml:space="preserve"> собирал образцы, пока не отказали все двигатели.</w:t>
      </w:r>
    </w:p>
    <w:p w:rsidR="00A845FE" w:rsidRPr="00A845FE" w:rsidRDefault="00A845FE" w:rsidP="00A845FE">
      <w:pPr>
        <w:widowControl w:val="0"/>
        <w:tabs>
          <w:tab w:val="left" w:pos="869"/>
        </w:tabs>
        <w:spacing w:after="53" w:line="365" w:lineRule="exact"/>
        <w:ind w:left="760"/>
        <w:rPr>
          <w:rFonts w:ascii="Times New Roman" w:hAnsi="Times New Roman"/>
        </w:rPr>
      </w:pPr>
      <w:r w:rsidRPr="00A845FE">
        <w:rPr>
          <w:rFonts w:ascii="Times New Roman" w:hAnsi="Times New Roman"/>
        </w:rPr>
        <w:t xml:space="preserve">Г. Дж. </w:t>
      </w:r>
      <w:proofErr w:type="spellStart"/>
      <w:r w:rsidRPr="00A845FE">
        <w:rPr>
          <w:rFonts w:ascii="Times New Roman" w:hAnsi="Times New Roman"/>
        </w:rPr>
        <w:t>Кэмерону</w:t>
      </w:r>
      <w:proofErr w:type="spellEnd"/>
      <w:r w:rsidRPr="00A845FE">
        <w:rPr>
          <w:rFonts w:ascii="Times New Roman" w:hAnsi="Times New Roman"/>
        </w:rPr>
        <w:t xml:space="preserve"> помогал российский учёный-океанограф Анатолий </w:t>
      </w:r>
      <w:proofErr w:type="spellStart"/>
      <w:r w:rsidRPr="00A845FE">
        <w:rPr>
          <w:rFonts w:ascii="Times New Roman" w:hAnsi="Times New Roman"/>
        </w:rPr>
        <w:t>Сагалевич</w:t>
      </w:r>
      <w:proofErr w:type="spellEnd"/>
    </w:p>
    <w:p w:rsidR="00A845FE" w:rsidRPr="00A845FE" w:rsidRDefault="00A845FE" w:rsidP="00A845FE">
      <w:pPr>
        <w:widowControl w:val="0"/>
        <w:tabs>
          <w:tab w:val="left" w:pos="869"/>
        </w:tabs>
        <w:spacing w:after="53" w:line="365" w:lineRule="exact"/>
        <w:ind w:left="760"/>
        <w:rPr>
          <w:rFonts w:ascii="Times New Roman" w:hAnsi="Times New Roman"/>
        </w:rPr>
      </w:pPr>
    </w:p>
    <w:p w:rsidR="00A845FE" w:rsidRPr="00A845FE" w:rsidRDefault="00A845FE" w:rsidP="00A845FE">
      <w:pPr>
        <w:widowControl w:val="0"/>
        <w:numPr>
          <w:ilvl w:val="0"/>
          <w:numId w:val="1"/>
        </w:numPr>
        <w:tabs>
          <w:tab w:val="left" w:pos="432"/>
        </w:tabs>
        <w:spacing w:after="50" w:line="326" w:lineRule="exact"/>
        <w:ind w:left="440" w:hanging="440"/>
        <w:rPr>
          <w:rFonts w:ascii="Times New Roman" w:hAnsi="Times New Roman"/>
        </w:rPr>
      </w:pPr>
      <w:r w:rsidRPr="00A845FE">
        <w:rPr>
          <w:rFonts w:ascii="Times New Roman" w:hAnsi="Times New Roman"/>
        </w:rPr>
        <w:t xml:space="preserve">Джеймс </w:t>
      </w:r>
      <w:proofErr w:type="spellStart"/>
      <w:r w:rsidRPr="00A845FE">
        <w:rPr>
          <w:rFonts w:ascii="Times New Roman" w:hAnsi="Times New Roman"/>
        </w:rPr>
        <w:t>Кэмерон</w:t>
      </w:r>
      <w:proofErr w:type="spellEnd"/>
      <w:r w:rsidRPr="00A845FE">
        <w:rPr>
          <w:rFonts w:ascii="Times New Roman" w:hAnsi="Times New Roman"/>
        </w:rPr>
        <w:t xml:space="preserve"> говорит: «Надеюсь, мой опыт подтолкнёт и других». Выпишите  </w:t>
      </w:r>
      <w:r w:rsidRPr="00A845FE">
        <w:rPr>
          <w:rStyle w:val="25"/>
          <w:rFonts w:eastAsia="Calibri"/>
        </w:rPr>
        <w:t xml:space="preserve">ОДИН </w:t>
      </w:r>
      <w:r w:rsidRPr="00A845FE">
        <w:rPr>
          <w:rFonts w:ascii="Times New Roman" w:hAnsi="Times New Roman"/>
        </w:rPr>
        <w:t>ответ, который лучше всего поясняет смысл этой фразы.</w:t>
      </w:r>
    </w:p>
    <w:p w:rsidR="00A845FE" w:rsidRPr="00A845FE" w:rsidRDefault="00A845FE" w:rsidP="00A845FE">
      <w:pPr>
        <w:widowControl w:val="0"/>
        <w:numPr>
          <w:ilvl w:val="0"/>
          <w:numId w:val="3"/>
        </w:numPr>
        <w:tabs>
          <w:tab w:val="left" w:pos="885"/>
        </w:tabs>
        <w:spacing w:after="0" w:line="490" w:lineRule="exact"/>
        <w:ind w:left="440"/>
        <w:jc w:val="both"/>
        <w:rPr>
          <w:rFonts w:ascii="Times New Roman" w:hAnsi="Times New Roman"/>
        </w:rPr>
      </w:pPr>
      <w:r w:rsidRPr="00A845FE">
        <w:rPr>
          <w:rFonts w:ascii="Times New Roman" w:hAnsi="Times New Roman"/>
        </w:rPr>
        <w:t>И другие люди будут интересоваться затонувшими кораблями.</w:t>
      </w:r>
    </w:p>
    <w:p w:rsidR="00A845FE" w:rsidRPr="00A845FE" w:rsidRDefault="00A845FE" w:rsidP="00A845FE">
      <w:pPr>
        <w:spacing w:line="490" w:lineRule="exact"/>
        <w:ind w:left="440"/>
        <w:rPr>
          <w:rFonts w:ascii="Times New Roman" w:hAnsi="Times New Roman"/>
        </w:rPr>
      </w:pPr>
      <w:r w:rsidRPr="00A845FE">
        <w:rPr>
          <w:rFonts w:ascii="Times New Roman" w:hAnsi="Times New Roman"/>
        </w:rPr>
        <w:t>Б. Другие люди будут совершать глубоководные погружения.</w:t>
      </w:r>
    </w:p>
    <w:p w:rsidR="00A845FE" w:rsidRPr="00A845FE" w:rsidRDefault="00A845FE" w:rsidP="00A845FE">
      <w:pPr>
        <w:widowControl w:val="0"/>
        <w:numPr>
          <w:ilvl w:val="0"/>
          <w:numId w:val="3"/>
        </w:numPr>
        <w:tabs>
          <w:tab w:val="left" w:pos="885"/>
        </w:tabs>
        <w:spacing w:after="0" w:line="490" w:lineRule="exact"/>
        <w:ind w:left="440"/>
        <w:jc w:val="both"/>
        <w:rPr>
          <w:rFonts w:ascii="Times New Roman" w:hAnsi="Times New Roman"/>
        </w:rPr>
      </w:pPr>
      <w:r w:rsidRPr="00A845FE">
        <w:rPr>
          <w:rFonts w:ascii="Times New Roman" w:hAnsi="Times New Roman"/>
        </w:rPr>
        <w:t>Другие люди продолжат исследовать мировой океан.</w:t>
      </w:r>
    </w:p>
    <w:p w:rsidR="00A845FE" w:rsidRPr="00A845FE" w:rsidRDefault="00A845FE" w:rsidP="00A845FE">
      <w:pPr>
        <w:widowControl w:val="0"/>
        <w:tabs>
          <w:tab w:val="left" w:pos="885"/>
        </w:tabs>
        <w:spacing w:after="0" w:line="490" w:lineRule="exact"/>
        <w:ind w:left="440"/>
        <w:jc w:val="both"/>
        <w:rPr>
          <w:rFonts w:ascii="Times New Roman" w:hAnsi="Times New Roman"/>
        </w:rPr>
      </w:pPr>
      <w:r w:rsidRPr="00A845FE">
        <w:rPr>
          <w:rFonts w:ascii="Times New Roman" w:hAnsi="Times New Roman"/>
        </w:rPr>
        <w:t>Г. Другие люди не будут попусту рисковать собой</w:t>
      </w:r>
    </w:p>
    <w:p w:rsidR="00A845FE" w:rsidRDefault="00A845FE" w:rsidP="00A845FE">
      <w:pPr>
        <w:widowControl w:val="0"/>
        <w:tabs>
          <w:tab w:val="left" w:pos="869"/>
        </w:tabs>
        <w:spacing w:after="53" w:line="365" w:lineRule="exact"/>
        <w:ind w:left="760"/>
      </w:pPr>
    </w:p>
    <w:p w:rsidR="00A845FE" w:rsidRPr="00B174F7" w:rsidRDefault="00A845FE" w:rsidP="00A845FE">
      <w:pPr>
        <w:widowControl w:val="0"/>
        <w:tabs>
          <w:tab w:val="left" w:pos="869"/>
        </w:tabs>
        <w:spacing w:after="53" w:line="365" w:lineRule="exact"/>
        <w:ind w:left="760"/>
        <w:rPr>
          <w:rFonts w:ascii="Times New Roman" w:hAnsi="Times New Roman"/>
          <w:sz w:val="28"/>
          <w:szCs w:val="28"/>
        </w:rPr>
      </w:pPr>
      <w:r w:rsidRPr="00B174F7">
        <w:rPr>
          <w:rFonts w:ascii="Times New Roman" w:hAnsi="Times New Roman"/>
          <w:sz w:val="28"/>
          <w:szCs w:val="28"/>
        </w:rPr>
        <w:t>БЛОК  «МАТЕМАТИЧЕСКАЯ   ГРАМОТНОСТЬ»</w:t>
      </w:r>
    </w:p>
    <w:p w:rsidR="00B174F7" w:rsidRPr="00B174F7" w:rsidRDefault="00B174F7" w:rsidP="00B174F7">
      <w:pPr>
        <w:rPr>
          <w:rStyle w:val="25"/>
          <w:rFonts w:eastAsia="Tahoma"/>
          <w:sz w:val="22"/>
          <w:szCs w:val="22"/>
        </w:rPr>
      </w:pPr>
      <w:r w:rsidRPr="00B174F7">
        <w:rPr>
          <w:rStyle w:val="25"/>
          <w:rFonts w:eastAsia="Tahoma"/>
          <w:sz w:val="22"/>
          <w:szCs w:val="22"/>
        </w:rPr>
        <w:t xml:space="preserve">Задание «Тормозной путь». </w:t>
      </w:r>
    </w:p>
    <w:p w:rsidR="00B174F7" w:rsidRPr="00B174F7" w:rsidRDefault="00B174F7" w:rsidP="00B174F7">
      <w:pPr>
        <w:rPr>
          <w:rFonts w:ascii="Times New Roman" w:hAnsi="Times New Roman"/>
        </w:rPr>
      </w:pPr>
      <w:r>
        <w:rPr>
          <w:rFonts w:ascii="Times New Roman" w:hAnsi="Times New Roman"/>
          <w:noProof/>
          <w:lang w:eastAsia="ru-RU"/>
        </w:rPr>
        <w:drawing>
          <wp:anchor distT="0" distB="0" distL="114300" distR="114300" simplePos="0" relativeHeight="251660288" behindDoc="0" locked="0" layoutInCell="1" allowOverlap="1">
            <wp:simplePos x="0" y="0"/>
            <wp:positionH relativeFrom="margin">
              <wp:align>right</wp:align>
            </wp:positionH>
            <wp:positionV relativeFrom="margin">
              <wp:posOffset>4917440</wp:posOffset>
            </wp:positionV>
            <wp:extent cx="1460500" cy="991870"/>
            <wp:effectExtent l="19050" t="0" r="6350" b="0"/>
            <wp:wrapSquare wrapText="bothSides"/>
            <wp:docPr id="4"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cstate="print">
                      <a:grayscl/>
                    </a:blip>
                    <a:srcRect/>
                    <a:stretch>
                      <a:fillRect/>
                    </a:stretch>
                  </pic:blipFill>
                  <pic:spPr bwMode="auto">
                    <a:xfrm>
                      <a:off x="0" y="0"/>
                      <a:ext cx="1460500" cy="991870"/>
                    </a:xfrm>
                    <a:prstGeom prst="rect">
                      <a:avLst/>
                    </a:prstGeom>
                    <a:noFill/>
                    <a:ln w="9525">
                      <a:noFill/>
                      <a:miter lim="800000"/>
                      <a:headEnd/>
                      <a:tailEnd/>
                    </a:ln>
                  </pic:spPr>
                </pic:pic>
              </a:graphicData>
            </a:graphic>
          </wp:anchor>
        </w:drawing>
      </w:r>
      <w:r w:rsidRPr="00B174F7">
        <w:rPr>
          <w:rFonts w:ascii="Times New Roman" w:hAnsi="Times New Roman"/>
        </w:rPr>
        <w:t>Тормозным путём называется расстояние, которое прошло транспортное средство от момента нажатия на педаль тормоза до полной остановки. При движении автомобиля его тормозной путь зависит от его скорости, а также от состояния дорожного полотна, которое зависит от погодных условий.</w:t>
      </w:r>
      <w:r w:rsidRPr="00B174F7">
        <w:rPr>
          <w:noProof/>
        </w:rPr>
        <w:t xml:space="preserve"> </w:t>
      </w:r>
    </w:p>
    <w:p w:rsidR="00B174F7" w:rsidRPr="00B174F7" w:rsidRDefault="00B174F7" w:rsidP="00B174F7">
      <w:pPr>
        <w:rPr>
          <w:rStyle w:val="25"/>
          <w:rFonts w:eastAsia="Tahoma"/>
          <w:sz w:val="22"/>
          <w:szCs w:val="22"/>
        </w:rPr>
      </w:pPr>
      <w:r w:rsidRPr="00B174F7">
        <w:rPr>
          <w:rStyle w:val="25"/>
          <w:rFonts w:eastAsia="Tahoma"/>
          <w:sz w:val="22"/>
          <w:szCs w:val="22"/>
        </w:rPr>
        <w:t xml:space="preserve">Вопрос 1. </w:t>
      </w:r>
    </w:p>
    <w:p w:rsidR="00B174F7" w:rsidRPr="00B174F7" w:rsidRDefault="00B174F7" w:rsidP="00B174F7">
      <w:pPr>
        <w:rPr>
          <w:rFonts w:ascii="Times New Roman" w:hAnsi="Times New Roman"/>
        </w:rPr>
      </w:pPr>
      <w:r w:rsidRPr="00B174F7">
        <w:rPr>
          <w:rFonts w:ascii="Times New Roman" w:hAnsi="Times New Roman"/>
        </w:rPr>
        <w:t>Сотрудник дорожно-патрульной службы проводит занятие с водителями, нарушившими на дороге скоростной режим. Он просит их, используя данные представленные на диаграмме, выбрать в таблице верные утверждения.</w:t>
      </w:r>
    </w:p>
    <w:p w:rsidR="00B174F7" w:rsidRDefault="003F6FE8" w:rsidP="003F6FE8">
      <w:r w:rsidRPr="00B174F7">
        <w:rPr>
          <w:rFonts w:ascii="Times New Roman" w:hAnsi="Times New Roman"/>
          <w:noProof/>
          <w:lang w:eastAsia="ru-RU"/>
        </w:rPr>
        <w:drawing>
          <wp:inline distT="0" distB="0" distL="0" distR="0">
            <wp:extent cx="3828331" cy="1824439"/>
            <wp:effectExtent l="19050" t="0" r="719"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827521" cy="1824053"/>
                    </a:xfrm>
                    <a:prstGeom prst="rect">
                      <a:avLst/>
                    </a:prstGeom>
                    <a:noFill/>
                    <a:ln w="9525">
                      <a:noFill/>
                      <a:miter lim="800000"/>
                      <a:headEnd/>
                      <a:tailEnd/>
                    </a:ln>
                  </pic:spPr>
                </pic:pic>
              </a:graphicData>
            </a:graphic>
          </wp:inline>
        </w:drawing>
      </w:r>
    </w:p>
    <w:p w:rsidR="00B174F7" w:rsidRDefault="00B174F7" w:rsidP="00B174F7">
      <w:pPr>
        <w:pStyle w:val="a9"/>
        <w:shd w:val="clear" w:color="auto" w:fill="auto"/>
        <w:spacing w:line="280" w:lineRule="exact"/>
        <w:rPr>
          <w:sz w:val="22"/>
          <w:szCs w:val="22"/>
        </w:rPr>
      </w:pPr>
    </w:p>
    <w:p w:rsidR="00B174F7" w:rsidRDefault="00B174F7" w:rsidP="00B174F7">
      <w:pPr>
        <w:pStyle w:val="a9"/>
        <w:shd w:val="clear" w:color="auto" w:fill="auto"/>
        <w:spacing w:line="280" w:lineRule="exact"/>
        <w:rPr>
          <w:sz w:val="22"/>
          <w:szCs w:val="22"/>
        </w:rPr>
      </w:pPr>
    </w:p>
    <w:p w:rsidR="00B174F7" w:rsidRDefault="00B174F7" w:rsidP="00B174F7">
      <w:pPr>
        <w:pStyle w:val="a9"/>
        <w:shd w:val="clear" w:color="auto" w:fill="auto"/>
        <w:spacing w:line="280" w:lineRule="exact"/>
        <w:rPr>
          <w:sz w:val="22"/>
          <w:szCs w:val="22"/>
        </w:rPr>
      </w:pPr>
    </w:p>
    <w:p w:rsidR="00B174F7" w:rsidRPr="00B174F7" w:rsidRDefault="00B174F7" w:rsidP="00B174F7">
      <w:pPr>
        <w:pStyle w:val="a9"/>
        <w:shd w:val="clear" w:color="auto" w:fill="auto"/>
        <w:spacing w:line="280" w:lineRule="exact"/>
        <w:rPr>
          <w:sz w:val="22"/>
          <w:szCs w:val="22"/>
        </w:rPr>
      </w:pPr>
      <w:r w:rsidRPr="00B174F7">
        <w:rPr>
          <w:sz w:val="22"/>
          <w:szCs w:val="22"/>
        </w:rPr>
        <w:t>Какие утверждения являются верными?   Выпишите номера верных утверждений.</w:t>
      </w:r>
    </w:p>
    <w:p w:rsidR="00B174F7" w:rsidRPr="00B174F7" w:rsidRDefault="00B174F7" w:rsidP="00B174F7">
      <w:pPr>
        <w:pStyle w:val="a9"/>
        <w:shd w:val="clear" w:color="auto" w:fill="auto"/>
        <w:spacing w:line="280" w:lineRule="exact"/>
        <w:rPr>
          <w:sz w:val="22"/>
          <w:szCs w:val="22"/>
        </w:rPr>
      </w:pPr>
    </w:p>
    <w:tbl>
      <w:tblPr>
        <w:tblpPr w:leftFromText="180" w:rightFromText="180" w:vertAnchor="page" w:horzAnchor="margin" w:tblpXSpec="center" w:tblpY="1088"/>
        <w:tblOverlap w:val="never"/>
        <w:tblW w:w="9657" w:type="dxa"/>
        <w:tblLayout w:type="fixed"/>
        <w:tblCellMar>
          <w:left w:w="10" w:type="dxa"/>
          <w:right w:w="10" w:type="dxa"/>
        </w:tblCellMar>
        <w:tblLook w:val="04A0"/>
      </w:tblPr>
      <w:tblGrid>
        <w:gridCol w:w="8298"/>
        <w:gridCol w:w="1359"/>
      </w:tblGrid>
      <w:tr w:rsidR="00B174F7" w:rsidRPr="00B174F7" w:rsidTr="00B174F7">
        <w:trPr>
          <w:trHeight w:hRule="exact" w:val="347"/>
        </w:trPr>
        <w:tc>
          <w:tcPr>
            <w:tcW w:w="8298" w:type="dxa"/>
            <w:tcBorders>
              <w:top w:val="single" w:sz="4" w:space="0" w:color="auto"/>
              <w:left w:val="single" w:sz="4" w:space="0" w:color="auto"/>
            </w:tcBorders>
            <w:shd w:val="clear" w:color="auto" w:fill="FFFFFF"/>
            <w:vAlign w:val="bottom"/>
          </w:tcPr>
          <w:p w:rsidR="00B174F7" w:rsidRPr="00B174F7" w:rsidRDefault="00B174F7" w:rsidP="00B174F7">
            <w:pPr>
              <w:spacing w:line="280" w:lineRule="exact"/>
              <w:jc w:val="center"/>
            </w:pPr>
            <w:r w:rsidRPr="00B174F7">
              <w:rPr>
                <w:rStyle w:val="24"/>
                <w:rFonts w:eastAsia="Tahoma"/>
                <w:sz w:val="22"/>
                <w:szCs w:val="22"/>
              </w:rPr>
              <w:lastRenderedPageBreak/>
              <w:t>Утверждение</w:t>
            </w:r>
          </w:p>
        </w:tc>
        <w:tc>
          <w:tcPr>
            <w:tcW w:w="1359" w:type="dxa"/>
            <w:tcBorders>
              <w:top w:val="single" w:sz="4" w:space="0" w:color="auto"/>
              <w:left w:val="single" w:sz="4" w:space="0" w:color="auto"/>
              <w:right w:val="single" w:sz="4" w:space="0" w:color="auto"/>
            </w:tcBorders>
            <w:shd w:val="clear" w:color="auto" w:fill="FFFFFF"/>
            <w:vAlign w:val="bottom"/>
          </w:tcPr>
          <w:p w:rsidR="00B174F7" w:rsidRPr="00B174F7" w:rsidRDefault="00B174F7" w:rsidP="00B174F7">
            <w:pPr>
              <w:spacing w:line="280" w:lineRule="exact"/>
              <w:ind w:left="260"/>
            </w:pPr>
          </w:p>
        </w:tc>
      </w:tr>
      <w:tr w:rsidR="00B174F7" w:rsidRPr="00B174F7" w:rsidTr="00B174F7">
        <w:trPr>
          <w:trHeight w:hRule="exact" w:val="679"/>
        </w:trPr>
        <w:tc>
          <w:tcPr>
            <w:tcW w:w="8298" w:type="dxa"/>
            <w:tcBorders>
              <w:top w:val="single" w:sz="4" w:space="0" w:color="auto"/>
              <w:left w:val="single" w:sz="4" w:space="0" w:color="auto"/>
            </w:tcBorders>
            <w:shd w:val="clear" w:color="auto" w:fill="FFFFFF"/>
          </w:tcPr>
          <w:p w:rsidR="00B174F7" w:rsidRPr="00B174F7" w:rsidRDefault="00B174F7" w:rsidP="00B174F7">
            <w:pPr>
              <w:spacing w:line="280" w:lineRule="exact"/>
              <w:ind w:left="360" w:hanging="360"/>
            </w:pPr>
            <w:r w:rsidRPr="00B174F7">
              <w:rPr>
                <w:rStyle w:val="22"/>
                <w:rFonts w:eastAsia="Tahoma"/>
                <w:sz w:val="22"/>
                <w:szCs w:val="22"/>
              </w:rPr>
              <w:t>1) Чем хуже состояние дороги, тем короче тормозной путь</w:t>
            </w:r>
          </w:p>
        </w:tc>
        <w:tc>
          <w:tcPr>
            <w:tcW w:w="1359" w:type="dxa"/>
            <w:tcBorders>
              <w:top w:val="single" w:sz="4" w:space="0" w:color="auto"/>
              <w:left w:val="single" w:sz="4" w:space="0" w:color="auto"/>
              <w:right w:val="single" w:sz="4" w:space="0" w:color="auto"/>
            </w:tcBorders>
            <w:shd w:val="clear" w:color="auto" w:fill="FFFFFF"/>
          </w:tcPr>
          <w:p w:rsidR="00B174F7" w:rsidRPr="00B174F7" w:rsidRDefault="00B174F7" w:rsidP="00B174F7"/>
        </w:tc>
      </w:tr>
      <w:tr w:rsidR="00B174F7" w:rsidRPr="00B174F7" w:rsidTr="00B174F7">
        <w:trPr>
          <w:trHeight w:hRule="exact" w:val="674"/>
        </w:trPr>
        <w:tc>
          <w:tcPr>
            <w:tcW w:w="8298" w:type="dxa"/>
            <w:tcBorders>
              <w:top w:val="single" w:sz="4" w:space="0" w:color="auto"/>
              <w:left w:val="single" w:sz="4" w:space="0" w:color="auto"/>
            </w:tcBorders>
            <w:shd w:val="clear" w:color="auto" w:fill="FFFFFF"/>
            <w:vAlign w:val="bottom"/>
          </w:tcPr>
          <w:p w:rsidR="00B174F7" w:rsidRPr="00B174F7" w:rsidRDefault="00B174F7" w:rsidP="00B174F7">
            <w:pPr>
              <w:spacing w:line="326" w:lineRule="exact"/>
              <w:ind w:left="360" w:hanging="360"/>
            </w:pPr>
            <w:r w:rsidRPr="00B174F7">
              <w:rPr>
                <w:rStyle w:val="22"/>
                <w:rFonts w:eastAsia="Tahoma"/>
                <w:sz w:val="22"/>
                <w:szCs w:val="22"/>
              </w:rPr>
              <w:t>2) Чем больше начальная скорость, тем длиннее тормозной путь на сухом асфальте</w:t>
            </w:r>
          </w:p>
        </w:tc>
        <w:tc>
          <w:tcPr>
            <w:tcW w:w="1359" w:type="dxa"/>
            <w:tcBorders>
              <w:top w:val="single" w:sz="4" w:space="0" w:color="auto"/>
              <w:left w:val="single" w:sz="4" w:space="0" w:color="auto"/>
              <w:right w:val="single" w:sz="4" w:space="0" w:color="auto"/>
            </w:tcBorders>
            <w:shd w:val="clear" w:color="auto" w:fill="FFFFFF"/>
          </w:tcPr>
          <w:p w:rsidR="00B174F7" w:rsidRPr="00B174F7" w:rsidRDefault="00B174F7" w:rsidP="00B174F7"/>
        </w:tc>
      </w:tr>
      <w:tr w:rsidR="00B174F7" w:rsidRPr="00B174F7" w:rsidTr="00B174F7">
        <w:trPr>
          <w:trHeight w:hRule="exact" w:val="683"/>
        </w:trPr>
        <w:tc>
          <w:tcPr>
            <w:tcW w:w="8298" w:type="dxa"/>
            <w:tcBorders>
              <w:top w:val="single" w:sz="4" w:space="0" w:color="auto"/>
              <w:left w:val="single" w:sz="4" w:space="0" w:color="auto"/>
              <w:bottom w:val="single" w:sz="4" w:space="0" w:color="auto"/>
            </w:tcBorders>
            <w:shd w:val="clear" w:color="auto" w:fill="FFFFFF"/>
            <w:vAlign w:val="bottom"/>
          </w:tcPr>
          <w:p w:rsidR="00B174F7" w:rsidRPr="00B174F7" w:rsidRDefault="00B174F7" w:rsidP="00B174F7">
            <w:pPr>
              <w:ind w:left="360" w:hanging="360"/>
            </w:pPr>
            <w:r w:rsidRPr="00B174F7">
              <w:rPr>
                <w:rStyle w:val="22"/>
                <w:rFonts w:eastAsia="Tahoma"/>
                <w:sz w:val="22"/>
                <w:szCs w:val="22"/>
              </w:rPr>
              <w:t>3) Длина тормозного пути на мокром асфальте более чем в 1,5 раза больше длины тормозного пути на сухом асфальте</w:t>
            </w:r>
          </w:p>
        </w:tc>
        <w:tc>
          <w:tcPr>
            <w:tcW w:w="1359" w:type="dxa"/>
            <w:tcBorders>
              <w:top w:val="single" w:sz="4" w:space="0" w:color="auto"/>
              <w:left w:val="single" w:sz="4" w:space="0" w:color="auto"/>
              <w:bottom w:val="single" w:sz="4" w:space="0" w:color="auto"/>
              <w:right w:val="single" w:sz="4" w:space="0" w:color="auto"/>
            </w:tcBorders>
            <w:shd w:val="clear" w:color="auto" w:fill="FFFFFF"/>
          </w:tcPr>
          <w:p w:rsidR="00B174F7" w:rsidRPr="00B174F7" w:rsidRDefault="00B174F7" w:rsidP="00B174F7"/>
        </w:tc>
      </w:tr>
    </w:tbl>
    <w:p w:rsidR="00B174F7" w:rsidRPr="00B174F7" w:rsidRDefault="00B174F7" w:rsidP="00B174F7">
      <w:pPr>
        <w:rPr>
          <w:rStyle w:val="25"/>
          <w:rFonts w:eastAsia="Tahoma"/>
          <w:sz w:val="22"/>
          <w:szCs w:val="22"/>
        </w:rPr>
      </w:pPr>
      <w:r w:rsidRPr="00B174F7">
        <w:rPr>
          <w:rStyle w:val="25"/>
          <w:rFonts w:eastAsia="Tahoma"/>
          <w:sz w:val="22"/>
          <w:szCs w:val="22"/>
        </w:rPr>
        <w:t xml:space="preserve">Вопрос 2. </w:t>
      </w:r>
    </w:p>
    <w:p w:rsidR="00B174F7" w:rsidRPr="00B174F7" w:rsidRDefault="00B174F7" w:rsidP="00B174F7">
      <w:pPr>
        <w:rPr>
          <w:rFonts w:ascii="Times New Roman" w:hAnsi="Times New Roman"/>
        </w:rPr>
      </w:pPr>
      <w:r w:rsidRPr="00B174F7">
        <w:rPr>
          <w:rFonts w:ascii="Times New Roman" w:hAnsi="Times New Roman"/>
        </w:rPr>
        <w:t>На занятиях с будущими водителями изучается, от каких параметров зависит тормозной путь автомобиля.</w:t>
      </w:r>
    </w:p>
    <w:p w:rsidR="00B174F7" w:rsidRPr="00B174F7" w:rsidRDefault="00B174F7" w:rsidP="003F6FE8">
      <w:pPr>
        <w:spacing w:after="0" w:line="240" w:lineRule="auto"/>
        <w:rPr>
          <w:rFonts w:ascii="Times New Roman" w:hAnsi="Times New Roman"/>
        </w:rPr>
      </w:pPr>
      <w:r w:rsidRPr="00B174F7">
        <w:rPr>
          <w:rFonts w:ascii="Times New Roman" w:hAnsi="Times New Roman"/>
        </w:rPr>
        <w:t>Для расчёта ориентировочной длины тормозного автомобиля на практике используют формулу:</w:t>
      </w:r>
    </w:p>
    <w:p w:rsidR="00B174F7" w:rsidRPr="00B174F7" w:rsidRDefault="00B174F7" w:rsidP="003F6FE8">
      <w:pPr>
        <w:spacing w:after="0" w:line="240" w:lineRule="auto"/>
        <w:rPr>
          <w:b/>
          <w:noProof/>
        </w:rPr>
      </w:pPr>
      <w:r w:rsidRPr="00B174F7">
        <w:rPr>
          <w:b/>
          <w:noProof/>
          <w:lang w:eastAsia="ru-RU"/>
        </w:rPr>
        <w:drawing>
          <wp:inline distT="0" distB="0" distL="0" distR="0">
            <wp:extent cx="4233773" cy="920386"/>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235650" cy="920794"/>
                    </a:xfrm>
                    <a:prstGeom prst="rect">
                      <a:avLst/>
                    </a:prstGeom>
                    <a:noFill/>
                    <a:ln w="9525">
                      <a:noFill/>
                      <a:miter lim="800000"/>
                      <a:headEnd/>
                      <a:tailEnd/>
                    </a:ln>
                  </pic:spPr>
                </pic:pic>
              </a:graphicData>
            </a:graphic>
          </wp:inline>
        </w:drawing>
      </w:r>
    </w:p>
    <w:p w:rsidR="00B174F7" w:rsidRPr="00B174F7" w:rsidRDefault="00B174F7" w:rsidP="003F6FE8">
      <w:pPr>
        <w:pStyle w:val="Default"/>
        <w:rPr>
          <w:sz w:val="22"/>
          <w:szCs w:val="22"/>
        </w:rPr>
      </w:pPr>
      <w:r w:rsidRPr="00B174F7">
        <w:rPr>
          <w:sz w:val="22"/>
          <w:szCs w:val="22"/>
        </w:rPr>
        <w:t xml:space="preserve">Эта формула удобна тем, что скорость в ней подставляется в </w:t>
      </w:r>
      <w:proofErr w:type="gramStart"/>
      <w:r w:rsidRPr="00B174F7">
        <w:rPr>
          <w:sz w:val="22"/>
          <w:szCs w:val="22"/>
        </w:rPr>
        <w:t>км</w:t>
      </w:r>
      <w:proofErr w:type="gramEnd"/>
      <w:r w:rsidRPr="00B174F7">
        <w:rPr>
          <w:sz w:val="22"/>
          <w:szCs w:val="22"/>
        </w:rPr>
        <w:t xml:space="preserve">/ч, а длина выражается в метрах. </w:t>
      </w:r>
    </w:p>
    <w:p w:rsidR="00B174F7" w:rsidRPr="00B174F7" w:rsidRDefault="00B174F7" w:rsidP="003F6FE8">
      <w:pPr>
        <w:pStyle w:val="Default"/>
        <w:rPr>
          <w:sz w:val="22"/>
          <w:szCs w:val="22"/>
        </w:rPr>
      </w:pPr>
    </w:p>
    <w:p w:rsidR="00B174F7" w:rsidRPr="00B174F7" w:rsidRDefault="00B174F7" w:rsidP="003F6FE8">
      <w:pPr>
        <w:spacing w:after="0" w:line="240" w:lineRule="auto"/>
        <w:rPr>
          <w:rFonts w:ascii="Times New Roman" w:hAnsi="Times New Roman"/>
          <w:b/>
          <w:noProof/>
        </w:rPr>
      </w:pPr>
      <w:r w:rsidRPr="00B174F7">
        <w:rPr>
          <w:rFonts w:ascii="Times New Roman" w:hAnsi="Times New Roman"/>
        </w:rPr>
        <w:t xml:space="preserve">Значения </w:t>
      </w:r>
      <w:proofErr w:type="spellStart"/>
      <w:r w:rsidRPr="00B174F7">
        <w:rPr>
          <w:rFonts w:ascii="Times New Roman" w:hAnsi="Times New Roman"/>
          <w:i/>
          <w:iCs/>
        </w:rPr>
        <w:t>k</w:t>
      </w:r>
      <w:proofErr w:type="spellEnd"/>
      <w:r w:rsidRPr="00B174F7">
        <w:rPr>
          <w:rFonts w:ascii="Times New Roman" w:hAnsi="Times New Roman"/>
          <w:i/>
          <w:iCs/>
        </w:rPr>
        <w:t xml:space="preserve"> </w:t>
      </w:r>
      <w:r w:rsidRPr="00B174F7">
        <w:rPr>
          <w:rFonts w:ascii="Times New Roman" w:hAnsi="Times New Roman"/>
        </w:rPr>
        <w:t>– коэффициента сцепления шин с дорогой приведены в таблице:</w:t>
      </w:r>
    </w:p>
    <w:p w:rsidR="00B174F7" w:rsidRPr="00B174F7" w:rsidRDefault="00B174F7" w:rsidP="003F6FE8">
      <w:pPr>
        <w:spacing w:after="0" w:line="240" w:lineRule="auto"/>
        <w:rPr>
          <w:b/>
          <w:noProof/>
        </w:rPr>
      </w:pPr>
    </w:p>
    <w:tbl>
      <w:tblPr>
        <w:tblpPr w:leftFromText="180" w:rightFromText="180" w:vertAnchor="text" w:horzAnchor="page" w:tblpX="148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1"/>
        <w:gridCol w:w="3211"/>
      </w:tblGrid>
      <w:tr w:rsidR="00B174F7" w:rsidRPr="00B174F7" w:rsidTr="00475C3F">
        <w:trPr>
          <w:trHeight w:val="127"/>
        </w:trPr>
        <w:tc>
          <w:tcPr>
            <w:tcW w:w="3211" w:type="dxa"/>
          </w:tcPr>
          <w:p w:rsidR="00B174F7" w:rsidRPr="00B174F7" w:rsidRDefault="00B174F7" w:rsidP="003F6FE8">
            <w:pPr>
              <w:pStyle w:val="Default"/>
              <w:rPr>
                <w:sz w:val="22"/>
                <w:szCs w:val="22"/>
              </w:rPr>
            </w:pPr>
            <w:r w:rsidRPr="00B174F7">
              <w:rPr>
                <w:i/>
                <w:iCs/>
                <w:sz w:val="22"/>
                <w:szCs w:val="22"/>
              </w:rPr>
              <w:t xml:space="preserve">Особенности движения автомобиля </w:t>
            </w:r>
          </w:p>
        </w:tc>
        <w:tc>
          <w:tcPr>
            <w:tcW w:w="3211" w:type="dxa"/>
          </w:tcPr>
          <w:p w:rsidR="00B174F7" w:rsidRPr="00B174F7" w:rsidRDefault="00B174F7" w:rsidP="003F6FE8">
            <w:pPr>
              <w:pStyle w:val="Default"/>
              <w:rPr>
                <w:sz w:val="22"/>
                <w:szCs w:val="22"/>
              </w:rPr>
            </w:pPr>
            <w:r w:rsidRPr="00B174F7">
              <w:rPr>
                <w:i/>
                <w:iCs/>
                <w:sz w:val="22"/>
                <w:szCs w:val="22"/>
              </w:rPr>
              <w:t xml:space="preserve">Значение </w:t>
            </w:r>
            <w:proofErr w:type="spellStart"/>
            <w:r w:rsidRPr="00B174F7">
              <w:rPr>
                <w:i/>
                <w:iCs/>
                <w:sz w:val="22"/>
                <w:szCs w:val="22"/>
              </w:rPr>
              <w:t>k</w:t>
            </w:r>
            <w:proofErr w:type="spellEnd"/>
            <w:r w:rsidRPr="00B174F7">
              <w:rPr>
                <w:i/>
                <w:iCs/>
                <w:sz w:val="22"/>
                <w:szCs w:val="22"/>
              </w:rPr>
              <w:t xml:space="preserve"> </w:t>
            </w:r>
          </w:p>
        </w:tc>
      </w:tr>
      <w:tr w:rsidR="00B174F7" w:rsidRPr="00B174F7" w:rsidTr="00475C3F">
        <w:trPr>
          <w:trHeight w:val="127"/>
        </w:trPr>
        <w:tc>
          <w:tcPr>
            <w:tcW w:w="3211" w:type="dxa"/>
          </w:tcPr>
          <w:p w:rsidR="00B174F7" w:rsidRPr="00B174F7" w:rsidRDefault="00B174F7" w:rsidP="003F6FE8">
            <w:pPr>
              <w:pStyle w:val="Default"/>
              <w:rPr>
                <w:sz w:val="22"/>
                <w:szCs w:val="22"/>
              </w:rPr>
            </w:pPr>
            <w:r w:rsidRPr="00B174F7">
              <w:rPr>
                <w:sz w:val="22"/>
                <w:szCs w:val="22"/>
              </w:rPr>
              <w:t xml:space="preserve">по сухому асфальту </w:t>
            </w:r>
          </w:p>
        </w:tc>
        <w:tc>
          <w:tcPr>
            <w:tcW w:w="3211" w:type="dxa"/>
          </w:tcPr>
          <w:p w:rsidR="00B174F7" w:rsidRPr="00B174F7" w:rsidRDefault="00B174F7" w:rsidP="003F6FE8">
            <w:pPr>
              <w:pStyle w:val="Default"/>
              <w:rPr>
                <w:sz w:val="22"/>
                <w:szCs w:val="22"/>
              </w:rPr>
            </w:pPr>
            <w:r w:rsidRPr="00B174F7">
              <w:rPr>
                <w:sz w:val="22"/>
                <w:szCs w:val="22"/>
              </w:rPr>
              <w:t xml:space="preserve">0,7 </w:t>
            </w:r>
          </w:p>
        </w:tc>
      </w:tr>
      <w:tr w:rsidR="00B174F7" w:rsidRPr="00B174F7" w:rsidTr="00475C3F">
        <w:trPr>
          <w:trHeight w:val="127"/>
        </w:trPr>
        <w:tc>
          <w:tcPr>
            <w:tcW w:w="3211" w:type="dxa"/>
          </w:tcPr>
          <w:p w:rsidR="00B174F7" w:rsidRPr="00B174F7" w:rsidRDefault="00B174F7" w:rsidP="003F6FE8">
            <w:pPr>
              <w:pStyle w:val="Default"/>
              <w:rPr>
                <w:sz w:val="22"/>
                <w:szCs w:val="22"/>
              </w:rPr>
            </w:pPr>
            <w:r w:rsidRPr="00B174F7">
              <w:rPr>
                <w:sz w:val="22"/>
                <w:szCs w:val="22"/>
              </w:rPr>
              <w:t xml:space="preserve">по мокрой дороге </w:t>
            </w:r>
          </w:p>
        </w:tc>
        <w:tc>
          <w:tcPr>
            <w:tcW w:w="3211" w:type="dxa"/>
          </w:tcPr>
          <w:p w:rsidR="00B174F7" w:rsidRPr="00B174F7" w:rsidRDefault="00B174F7" w:rsidP="003F6FE8">
            <w:pPr>
              <w:pStyle w:val="Default"/>
              <w:rPr>
                <w:sz w:val="22"/>
                <w:szCs w:val="22"/>
              </w:rPr>
            </w:pPr>
            <w:r w:rsidRPr="00B174F7">
              <w:rPr>
                <w:sz w:val="22"/>
                <w:szCs w:val="22"/>
              </w:rPr>
              <w:t xml:space="preserve">0,4 </w:t>
            </w:r>
          </w:p>
        </w:tc>
      </w:tr>
      <w:tr w:rsidR="00B174F7" w:rsidRPr="00B174F7" w:rsidTr="00475C3F">
        <w:trPr>
          <w:trHeight w:val="127"/>
        </w:trPr>
        <w:tc>
          <w:tcPr>
            <w:tcW w:w="3211" w:type="dxa"/>
          </w:tcPr>
          <w:p w:rsidR="00B174F7" w:rsidRPr="00B174F7" w:rsidRDefault="00B174F7" w:rsidP="003F6FE8">
            <w:pPr>
              <w:pStyle w:val="Default"/>
              <w:rPr>
                <w:sz w:val="22"/>
                <w:szCs w:val="22"/>
              </w:rPr>
            </w:pPr>
            <w:r w:rsidRPr="00B174F7">
              <w:rPr>
                <w:sz w:val="22"/>
                <w:szCs w:val="22"/>
              </w:rPr>
              <w:t xml:space="preserve">по укатанному снегу </w:t>
            </w:r>
          </w:p>
        </w:tc>
        <w:tc>
          <w:tcPr>
            <w:tcW w:w="3211" w:type="dxa"/>
          </w:tcPr>
          <w:p w:rsidR="00B174F7" w:rsidRPr="00B174F7" w:rsidRDefault="00B174F7" w:rsidP="003F6FE8">
            <w:pPr>
              <w:pStyle w:val="Default"/>
              <w:rPr>
                <w:sz w:val="22"/>
                <w:szCs w:val="22"/>
              </w:rPr>
            </w:pPr>
            <w:r w:rsidRPr="00B174F7">
              <w:rPr>
                <w:sz w:val="22"/>
                <w:szCs w:val="22"/>
              </w:rPr>
              <w:t xml:space="preserve">0,2 </w:t>
            </w:r>
          </w:p>
        </w:tc>
      </w:tr>
      <w:tr w:rsidR="00B174F7" w:rsidRPr="00B174F7" w:rsidTr="00475C3F">
        <w:trPr>
          <w:trHeight w:val="127"/>
        </w:trPr>
        <w:tc>
          <w:tcPr>
            <w:tcW w:w="3211" w:type="dxa"/>
          </w:tcPr>
          <w:p w:rsidR="00B174F7" w:rsidRPr="00B174F7" w:rsidRDefault="00B174F7" w:rsidP="003F6FE8">
            <w:pPr>
              <w:pStyle w:val="Default"/>
              <w:rPr>
                <w:sz w:val="22"/>
                <w:szCs w:val="22"/>
              </w:rPr>
            </w:pPr>
            <w:r w:rsidRPr="00B174F7">
              <w:rPr>
                <w:sz w:val="22"/>
                <w:szCs w:val="22"/>
              </w:rPr>
              <w:t xml:space="preserve">по обледенелой дороге </w:t>
            </w:r>
          </w:p>
        </w:tc>
        <w:tc>
          <w:tcPr>
            <w:tcW w:w="3211" w:type="dxa"/>
          </w:tcPr>
          <w:p w:rsidR="00B174F7" w:rsidRPr="00B174F7" w:rsidRDefault="00B174F7" w:rsidP="003F6FE8">
            <w:pPr>
              <w:pStyle w:val="Default"/>
              <w:rPr>
                <w:sz w:val="22"/>
                <w:szCs w:val="22"/>
              </w:rPr>
            </w:pPr>
            <w:r w:rsidRPr="00B174F7">
              <w:rPr>
                <w:sz w:val="22"/>
                <w:szCs w:val="22"/>
              </w:rPr>
              <w:t xml:space="preserve">0,1 </w:t>
            </w:r>
          </w:p>
        </w:tc>
      </w:tr>
    </w:tbl>
    <w:p w:rsidR="00B174F7" w:rsidRPr="00B174F7" w:rsidRDefault="00B174F7" w:rsidP="003F6FE8">
      <w:pPr>
        <w:spacing w:after="0" w:line="240" w:lineRule="auto"/>
        <w:rPr>
          <w:b/>
          <w:noProof/>
        </w:rPr>
      </w:pPr>
    </w:p>
    <w:p w:rsidR="00B174F7" w:rsidRPr="00B174F7" w:rsidRDefault="00B174F7" w:rsidP="003F6FE8">
      <w:pPr>
        <w:spacing w:after="0" w:line="240" w:lineRule="auto"/>
        <w:rPr>
          <w:b/>
          <w:noProof/>
        </w:rPr>
      </w:pPr>
    </w:p>
    <w:p w:rsidR="00B174F7" w:rsidRPr="00B174F7" w:rsidRDefault="00B174F7" w:rsidP="003F6FE8">
      <w:pPr>
        <w:spacing w:after="0" w:line="240" w:lineRule="auto"/>
        <w:rPr>
          <w:rFonts w:ascii="Times New Roman" w:hAnsi="Times New Roman"/>
        </w:rPr>
      </w:pPr>
    </w:p>
    <w:p w:rsidR="00B174F7" w:rsidRPr="00B174F7" w:rsidRDefault="00B174F7" w:rsidP="003F6FE8">
      <w:pPr>
        <w:spacing w:after="0" w:line="240" w:lineRule="auto"/>
        <w:rPr>
          <w:rFonts w:ascii="Times New Roman" w:hAnsi="Times New Roman"/>
        </w:rPr>
      </w:pPr>
    </w:p>
    <w:p w:rsidR="003F6FE8" w:rsidRDefault="003F6FE8" w:rsidP="003F6FE8">
      <w:pPr>
        <w:pStyle w:val="Default"/>
        <w:rPr>
          <w:sz w:val="22"/>
          <w:szCs w:val="22"/>
        </w:rPr>
      </w:pPr>
    </w:p>
    <w:p w:rsidR="003F6FE8" w:rsidRDefault="003F6FE8" w:rsidP="003F6FE8">
      <w:pPr>
        <w:pStyle w:val="Default"/>
        <w:rPr>
          <w:sz w:val="22"/>
          <w:szCs w:val="22"/>
        </w:rPr>
      </w:pPr>
    </w:p>
    <w:p w:rsidR="00B174F7" w:rsidRPr="00B174F7" w:rsidRDefault="00B174F7" w:rsidP="003F6FE8">
      <w:pPr>
        <w:pStyle w:val="Default"/>
        <w:rPr>
          <w:sz w:val="22"/>
          <w:szCs w:val="22"/>
        </w:rPr>
      </w:pPr>
      <w:r w:rsidRPr="00B174F7">
        <w:rPr>
          <w:sz w:val="22"/>
          <w:szCs w:val="22"/>
        </w:rPr>
        <w:t xml:space="preserve">Автомобиль, двигавшийся по мокрой дороге со скоростью 60 км/ч, начал торможение. </w:t>
      </w:r>
    </w:p>
    <w:p w:rsidR="00B174F7" w:rsidRPr="00B174F7" w:rsidRDefault="00B174F7" w:rsidP="003F6FE8">
      <w:pPr>
        <w:spacing w:after="0" w:line="240" w:lineRule="auto"/>
        <w:rPr>
          <w:rFonts w:ascii="Times New Roman" w:hAnsi="Times New Roman"/>
        </w:rPr>
      </w:pPr>
      <w:r w:rsidRPr="00B174F7">
        <w:rPr>
          <w:rFonts w:ascii="Times New Roman" w:hAnsi="Times New Roman"/>
        </w:rPr>
        <w:t>Вычислите его тормозной путь, результат округлите до целого.</w:t>
      </w:r>
    </w:p>
    <w:p w:rsidR="00B174F7" w:rsidRDefault="00B174F7" w:rsidP="00B174F7">
      <w:pPr>
        <w:rPr>
          <w:rFonts w:ascii="Times New Roman" w:hAnsi="Times New Roman"/>
          <w:sz w:val="28"/>
          <w:szCs w:val="28"/>
        </w:rPr>
      </w:pPr>
    </w:p>
    <w:p w:rsidR="00B174F7" w:rsidRDefault="00B174F7" w:rsidP="00E60F38">
      <w:pPr>
        <w:jc w:val="center"/>
        <w:rPr>
          <w:rFonts w:ascii="Times New Roman" w:hAnsi="Times New Roman"/>
          <w:sz w:val="28"/>
          <w:szCs w:val="28"/>
        </w:rPr>
      </w:pPr>
      <w:r>
        <w:rPr>
          <w:rFonts w:ascii="Times New Roman" w:hAnsi="Times New Roman"/>
          <w:sz w:val="28"/>
          <w:szCs w:val="28"/>
        </w:rPr>
        <w:t>БЛОК   «ФИНАСОВАЯ   ГРАМОТНОСТЬ»</w:t>
      </w:r>
    </w:p>
    <w:p w:rsidR="00B174F7" w:rsidRPr="00226696" w:rsidRDefault="00B174F7" w:rsidP="00B174F7">
      <w:pPr>
        <w:pStyle w:val="Default"/>
        <w:jc w:val="center"/>
        <w:rPr>
          <w:sz w:val="22"/>
          <w:szCs w:val="22"/>
        </w:rPr>
      </w:pPr>
      <w:r w:rsidRPr="00226696">
        <w:rPr>
          <w:b/>
          <w:bCs/>
          <w:sz w:val="22"/>
          <w:szCs w:val="22"/>
        </w:rPr>
        <w:t>У банкоматов в торговом центре</w:t>
      </w:r>
    </w:p>
    <w:p w:rsidR="00B174F7" w:rsidRPr="00BD1576" w:rsidRDefault="00B174F7" w:rsidP="00B174F7">
      <w:pPr>
        <w:pStyle w:val="Default"/>
        <w:rPr>
          <w:sz w:val="22"/>
          <w:szCs w:val="22"/>
        </w:rPr>
      </w:pPr>
      <w:r w:rsidRPr="00BD1576">
        <w:rPr>
          <w:sz w:val="22"/>
          <w:szCs w:val="22"/>
        </w:rPr>
        <w:t xml:space="preserve">Мама с Севой отправились в торговый центр. </w:t>
      </w:r>
    </w:p>
    <w:p w:rsidR="00B174F7" w:rsidRPr="00BD1576" w:rsidRDefault="00B174F7" w:rsidP="00B174F7">
      <w:pPr>
        <w:pStyle w:val="Default"/>
        <w:rPr>
          <w:sz w:val="22"/>
          <w:szCs w:val="22"/>
        </w:rPr>
      </w:pPr>
      <w:r w:rsidRPr="00BD1576">
        <w:rPr>
          <w:sz w:val="22"/>
          <w:szCs w:val="22"/>
        </w:rPr>
        <w:t xml:space="preserve">– Мне надо снять накопленные 20 000 рублей в банкомате! – сказала мама и встала в очередь у банкомата «Сила». В руках у нее была карта этого банка. </w:t>
      </w:r>
    </w:p>
    <w:p w:rsidR="00B174F7" w:rsidRPr="00BD1576" w:rsidRDefault="00B174F7" w:rsidP="00B174F7">
      <w:pPr>
        <w:pStyle w:val="Default"/>
        <w:rPr>
          <w:sz w:val="22"/>
          <w:szCs w:val="22"/>
        </w:rPr>
      </w:pPr>
      <w:r w:rsidRPr="00BD1576">
        <w:rPr>
          <w:sz w:val="22"/>
          <w:szCs w:val="22"/>
        </w:rPr>
        <w:t xml:space="preserve">– А почему мы не можем снять деньги в этих банкоматах, где нет очереди? – спросил Сева, показывая на стоящие рядом банкоматы «Витязь», «Богатырь» и «Башня». </w:t>
      </w:r>
    </w:p>
    <w:p w:rsidR="00B174F7" w:rsidRPr="00BD1576" w:rsidRDefault="00B174F7" w:rsidP="00B174F7">
      <w:pPr>
        <w:autoSpaceDE w:val="0"/>
        <w:autoSpaceDN w:val="0"/>
        <w:adjustRightInd w:val="0"/>
        <w:spacing w:after="0" w:line="240" w:lineRule="auto"/>
        <w:jc w:val="both"/>
        <w:rPr>
          <w:rFonts w:ascii="Times New Roman" w:hAnsi="Times New Roman"/>
        </w:rPr>
      </w:pPr>
      <w:r w:rsidRPr="00BD1576">
        <w:rPr>
          <w:rFonts w:ascii="Times New Roman" w:hAnsi="Times New Roman"/>
        </w:rPr>
        <w:t>– Условия банкомата «Витязь» нам сейчас совсем не подходят, – ответила мама и показала на текст, размещённый рядом с этим банкоматом</w:t>
      </w:r>
    </w:p>
    <w:p w:rsidR="00B174F7" w:rsidRPr="00573692" w:rsidRDefault="00B174F7" w:rsidP="00B174F7">
      <w:pPr>
        <w:pStyle w:val="Default"/>
        <w:rPr>
          <w:sz w:val="22"/>
          <w:szCs w:val="22"/>
        </w:rPr>
      </w:pPr>
      <w:r w:rsidRPr="00573692">
        <w:rPr>
          <w:bCs/>
          <w:sz w:val="22"/>
          <w:szCs w:val="22"/>
        </w:rPr>
        <w:t>При снятии наличности с карты «Сила» через банкомат «Витязь» лимит составляет 7000 рублей или 200 долларов США. С 2018 года банк «Витязь» не снимает комиссию за получение наличных денежных сре</w:t>
      </w:r>
      <w:proofErr w:type="gramStart"/>
      <w:r w:rsidRPr="00573692">
        <w:rPr>
          <w:bCs/>
          <w:sz w:val="22"/>
          <w:szCs w:val="22"/>
        </w:rPr>
        <w:t>дств с к</w:t>
      </w:r>
      <w:proofErr w:type="gramEnd"/>
      <w:r w:rsidRPr="00573692">
        <w:rPr>
          <w:bCs/>
          <w:sz w:val="22"/>
          <w:szCs w:val="22"/>
        </w:rPr>
        <w:t xml:space="preserve">арт сторонних банков. </w:t>
      </w:r>
    </w:p>
    <w:p w:rsidR="00B174F7" w:rsidRPr="00573692" w:rsidRDefault="00B174F7" w:rsidP="00B174F7">
      <w:pPr>
        <w:autoSpaceDE w:val="0"/>
        <w:autoSpaceDN w:val="0"/>
        <w:adjustRightInd w:val="0"/>
        <w:spacing w:after="0" w:line="240" w:lineRule="auto"/>
        <w:jc w:val="both"/>
        <w:rPr>
          <w:rFonts w:ascii="Times New Roman" w:hAnsi="Times New Roman"/>
          <w:bCs/>
        </w:rPr>
      </w:pPr>
      <w:r w:rsidRPr="00573692">
        <w:rPr>
          <w:rFonts w:ascii="Times New Roman" w:hAnsi="Times New Roman"/>
          <w:bCs/>
        </w:rPr>
        <w:t>При снятии денежных сре</w:t>
      </w:r>
      <w:proofErr w:type="gramStart"/>
      <w:r w:rsidRPr="00573692">
        <w:rPr>
          <w:rFonts w:ascii="Times New Roman" w:hAnsi="Times New Roman"/>
          <w:bCs/>
        </w:rPr>
        <w:t>дств в б</w:t>
      </w:r>
      <w:proofErr w:type="gramEnd"/>
      <w:r w:rsidRPr="00573692">
        <w:rPr>
          <w:rFonts w:ascii="Times New Roman" w:hAnsi="Times New Roman"/>
          <w:bCs/>
        </w:rPr>
        <w:t>анкоматах других банков комиссия составит 1% от суммы, но не менее 100 рублей.</w:t>
      </w:r>
    </w:p>
    <w:p w:rsidR="00B174F7" w:rsidRPr="00BD1576" w:rsidRDefault="00B174F7" w:rsidP="00B174F7">
      <w:pPr>
        <w:pStyle w:val="Default"/>
        <w:rPr>
          <w:sz w:val="22"/>
          <w:szCs w:val="22"/>
        </w:rPr>
      </w:pPr>
    </w:p>
    <w:p w:rsidR="00B174F7" w:rsidRPr="00BD1576" w:rsidRDefault="00B174F7" w:rsidP="00B174F7">
      <w:pPr>
        <w:pStyle w:val="Default"/>
        <w:rPr>
          <w:sz w:val="22"/>
          <w:szCs w:val="22"/>
        </w:rPr>
      </w:pPr>
      <w:r w:rsidRPr="00BD1576">
        <w:rPr>
          <w:b/>
          <w:bCs/>
          <w:sz w:val="22"/>
          <w:szCs w:val="22"/>
        </w:rPr>
        <w:t xml:space="preserve">1. </w:t>
      </w:r>
      <w:r w:rsidRPr="00BD1576">
        <w:rPr>
          <w:sz w:val="22"/>
          <w:szCs w:val="22"/>
        </w:rPr>
        <w:t xml:space="preserve">Какое из условий пользования банкоматами «Витязь» имела в виду мама Севы, когда сказала, что они им не подходят? </w:t>
      </w:r>
      <w:r>
        <w:rPr>
          <w:i/>
          <w:iCs/>
          <w:sz w:val="22"/>
          <w:szCs w:val="22"/>
        </w:rPr>
        <w:t xml:space="preserve">Выпишите из текста </w:t>
      </w:r>
      <w:r w:rsidRPr="00BD1576">
        <w:rPr>
          <w:i/>
          <w:iCs/>
          <w:sz w:val="22"/>
          <w:szCs w:val="22"/>
        </w:rPr>
        <w:t xml:space="preserve"> это условие. </w:t>
      </w:r>
    </w:p>
    <w:p w:rsidR="00B174F7" w:rsidRPr="00BD1576" w:rsidRDefault="00B174F7" w:rsidP="00B174F7">
      <w:pPr>
        <w:pStyle w:val="Default"/>
        <w:rPr>
          <w:sz w:val="22"/>
          <w:szCs w:val="22"/>
        </w:rPr>
      </w:pPr>
    </w:p>
    <w:p w:rsidR="00B174F7" w:rsidRPr="00BD1576" w:rsidRDefault="00B174F7" w:rsidP="00B174F7">
      <w:pPr>
        <w:pStyle w:val="Default"/>
        <w:rPr>
          <w:sz w:val="22"/>
          <w:szCs w:val="22"/>
        </w:rPr>
      </w:pPr>
      <w:r w:rsidRPr="00BD1576">
        <w:rPr>
          <w:b/>
          <w:bCs/>
          <w:sz w:val="22"/>
          <w:szCs w:val="22"/>
        </w:rPr>
        <w:t xml:space="preserve">2. </w:t>
      </w:r>
      <w:r w:rsidRPr="00BD1576">
        <w:rPr>
          <w:sz w:val="22"/>
          <w:szCs w:val="22"/>
        </w:rPr>
        <w:t xml:space="preserve">Мама Севы предложила обратить внимание и на размер комиссии, которую берут другие банки.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3"/>
        <w:gridCol w:w="3526"/>
      </w:tblGrid>
      <w:tr w:rsidR="00B174F7" w:rsidRPr="00226696" w:rsidTr="00475C3F">
        <w:trPr>
          <w:trHeight w:val="145"/>
        </w:trPr>
        <w:tc>
          <w:tcPr>
            <w:tcW w:w="3103" w:type="dxa"/>
          </w:tcPr>
          <w:p w:rsidR="00B174F7" w:rsidRPr="00226696" w:rsidRDefault="00B174F7" w:rsidP="00475C3F">
            <w:pPr>
              <w:pStyle w:val="Default"/>
              <w:rPr>
                <w:sz w:val="22"/>
                <w:szCs w:val="22"/>
              </w:rPr>
            </w:pPr>
            <w:r w:rsidRPr="00226696">
              <w:rPr>
                <w:sz w:val="22"/>
                <w:szCs w:val="22"/>
              </w:rPr>
              <w:t xml:space="preserve">Банк «Богатырь» </w:t>
            </w:r>
          </w:p>
        </w:tc>
        <w:tc>
          <w:tcPr>
            <w:tcW w:w="3526" w:type="dxa"/>
          </w:tcPr>
          <w:p w:rsidR="00B174F7" w:rsidRPr="00226696" w:rsidRDefault="00B174F7" w:rsidP="00475C3F">
            <w:pPr>
              <w:pStyle w:val="Default"/>
              <w:rPr>
                <w:sz w:val="22"/>
                <w:szCs w:val="22"/>
              </w:rPr>
            </w:pPr>
            <w:r w:rsidRPr="00226696">
              <w:rPr>
                <w:sz w:val="22"/>
                <w:szCs w:val="22"/>
              </w:rPr>
              <w:t xml:space="preserve">Банк «Башня» </w:t>
            </w:r>
          </w:p>
        </w:tc>
      </w:tr>
      <w:tr w:rsidR="00B174F7" w:rsidRPr="00226696" w:rsidTr="00475C3F">
        <w:trPr>
          <w:trHeight w:val="548"/>
        </w:trPr>
        <w:tc>
          <w:tcPr>
            <w:tcW w:w="3103" w:type="dxa"/>
          </w:tcPr>
          <w:p w:rsidR="00B174F7" w:rsidRPr="00226696" w:rsidRDefault="00B174F7" w:rsidP="00475C3F">
            <w:pPr>
              <w:pStyle w:val="Default"/>
              <w:rPr>
                <w:sz w:val="22"/>
                <w:szCs w:val="22"/>
              </w:rPr>
            </w:pPr>
            <w:r w:rsidRPr="00226696">
              <w:rPr>
                <w:sz w:val="22"/>
                <w:szCs w:val="22"/>
              </w:rPr>
              <w:t xml:space="preserve">Комиссия за снятие наличных составляет 100 рублей </w:t>
            </w:r>
          </w:p>
        </w:tc>
        <w:tc>
          <w:tcPr>
            <w:tcW w:w="3526" w:type="dxa"/>
          </w:tcPr>
          <w:p w:rsidR="00B174F7" w:rsidRPr="00226696" w:rsidRDefault="00B174F7" w:rsidP="00475C3F">
            <w:pPr>
              <w:pStyle w:val="Default"/>
              <w:rPr>
                <w:sz w:val="22"/>
                <w:szCs w:val="22"/>
              </w:rPr>
            </w:pPr>
            <w:r w:rsidRPr="00226696">
              <w:rPr>
                <w:sz w:val="22"/>
                <w:szCs w:val="22"/>
              </w:rPr>
              <w:t xml:space="preserve">Доступна сумма – до 100 000 руб. </w:t>
            </w:r>
          </w:p>
          <w:p w:rsidR="00B174F7" w:rsidRPr="00226696" w:rsidRDefault="00B174F7" w:rsidP="00475C3F">
            <w:pPr>
              <w:pStyle w:val="Default"/>
              <w:rPr>
                <w:sz w:val="22"/>
                <w:szCs w:val="22"/>
              </w:rPr>
            </w:pPr>
            <w:r w:rsidRPr="00226696">
              <w:rPr>
                <w:sz w:val="22"/>
                <w:szCs w:val="22"/>
              </w:rPr>
              <w:t xml:space="preserve">Комиссия составит 1% </w:t>
            </w:r>
          </w:p>
        </w:tc>
      </w:tr>
    </w:tbl>
    <w:p w:rsidR="00B174F7" w:rsidRPr="00BD1576" w:rsidRDefault="00B174F7" w:rsidP="00B174F7">
      <w:pPr>
        <w:autoSpaceDE w:val="0"/>
        <w:autoSpaceDN w:val="0"/>
        <w:adjustRightInd w:val="0"/>
        <w:spacing w:after="0" w:line="240" w:lineRule="auto"/>
        <w:jc w:val="both"/>
        <w:rPr>
          <w:rFonts w:ascii="Times New Roman" w:hAnsi="Times New Roman"/>
        </w:rPr>
      </w:pPr>
    </w:p>
    <w:tbl>
      <w:tblPr>
        <w:tblW w:w="0" w:type="auto"/>
        <w:tblBorders>
          <w:top w:val="nil"/>
          <w:left w:val="nil"/>
          <w:bottom w:val="nil"/>
          <w:right w:val="nil"/>
        </w:tblBorders>
        <w:tblLayout w:type="fixed"/>
        <w:tblLook w:val="0000"/>
      </w:tblPr>
      <w:tblGrid>
        <w:gridCol w:w="9180"/>
      </w:tblGrid>
      <w:tr w:rsidR="00B174F7" w:rsidRPr="00226696" w:rsidTr="00475C3F">
        <w:trPr>
          <w:trHeight w:val="127"/>
        </w:trPr>
        <w:tc>
          <w:tcPr>
            <w:tcW w:w="9180" w:type="dxa"/>
          </w:tcPr>
          <w:p w:rsidR="00B174F7" w:rsidRDefault="00B174F7" w:rsidP="00475C3F">
            <w:pPr>
              <w:pStyle w:val="Default"/>
              <w:ind w:right="-533"/>
              <w:rPr>
                <w:sz w:val="22"/>
                <w:szCs w:val="22"/>
              </w:rPr>
            </w:pPr>
            <w:r w:rsidRPr="00226696">
              <w:rPr>
                <w:sz w:val="22"/>
                <w:szCs w:val="22"/>
              </w:rPr>
              <w:t>Посчитайте, какую сумму мама Севы затратила бы, если бы снимала деньги в банкоматах</w:t>
            </w:r>
          </w:p>
          <w:p w:rsidR="00B174F7" w:rsidRPr="00226696" w:rsidRDefault="00B174F7" w:rsidP="00475C3F">
            <w:pPr>
              <w:pStyle w:val="Default"/>
              <w:ind w:right="-533"/>
              <w:rPr>
                <w:i/>
                <w:iCs/>
                <w:sz w:val="22"/>
                <w:szCs w:val="22"/>
              </w:rPr>
            </w:pPr>
            <w:r w:rsidRPr="00226696">
              <w:rPr>
                <w:sz w:val="22"/>
                <w:szCs w:val="22"/>
              </w:rPr>
              <w:t xml:space="preserve"> </w:t>
            </w:r>
            <w:r>
              <w:rPr>
                <w:sz w:val="22"/>
                <w:szCs w:val="22"/>
              </w:rPr>
              <w:t>д</w:t>
            </w:r>
            <w:r w:rsidRPr="00226696">
              <w:rPr>
                <w:sz w:val="22"/>
                <w:szCs w:val="22"/>
              </w:rPr>
              <w:t>руги</w:t>
            </w:r>
            <w:r>
              <w:rPr>
                <w:sz w:val="22"/>
                <w:szCs w:val="22"/>
              </w:rPr>
              <w:t xml:space="preserve">х </w:t>
            </w:r>
            <w:r w:rsidRPr="00226696">
              <w:rPr>
                <w:sz w:val="22"/>
                <w:szCs w:val="22"/>
              </w:rPr>
              <w:t xml:space="preserve"> банков. </w:t>
            </w:r>
            <w:r>
              <w:rPr>
                <w:i/>
                <w:iCs/>
                <w:sz w:val="22"/>
                <w:szCs w:val="22"/>
              </w:rPr>
              <w:t xml:space="preserve">Запишите свой ответ на лист </w:t>
            </w:r>
            <w:r w:rsidR="00BA372E">
              <w:rPr>
                <w:i/>
                <w:iCs/>
                <w:sz w:val="22"/>
                <w:szCs w:val="22"/>
              </w:rPr>
              <w:t>ответов</w:t>
            </w:r>
            <w:r w:rsidR="002877CF">
              <w:rPr>
                <w:i/>
                <w:iCs/>
                <w:sz w:val="22"/>
                <w:szCs w:val="22"/>
              </w:rPr>
              <w:t xml:space="preserve"> по каждому банку</w:t>
            </w:r>
            <w:r w:rsidRPr="00226696">
              <w:rPr>
                <w:i/>
                <w:iCs/>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74"/>
              <w:gridCol w:w="4475"/>
            </w:tblGrid>
            <w:tr w:rsidR="00B174F7" w:rsidRPr="00226696" w:rsidTr="00475C3F">
              <w:tc>
                <w:tcPr>
                  <w:tcW w:w="4474" w:type="dxa"/>
                </w:tcPr>
                <w:p w:rsidR="00B174F7" w:rsidRPr="00226696" w:rsidRDefault="00B174F7" w:rsidP="00475C3F">
                  <w:pPr>
                    <w:pStyle w:val="Default"/>
                    <w:ind w:right="-533"/>
                    <w:rPr>
                      <w:sz w:val="22"/>
                      <w:szCs w:val="22"/>
                    </w:rPr>
                  </w:pPr>
                  <w:r w:rsidRPr="00226696">
                    <w:rPr>
                      <w:sz w:val="22"/>
                      <w:szCs w:val="22"/>
                    </w:rPr>
                    <w:t>Банк «Богатырь»</w:t>
                  </w:r>
                </w:p>
              </w:tc>
              <w:tc>
                <w:tcPr>
                  <w:tcW w:w="4475" w:type="dxa"/>
                </w:tcPr>
                <w:p w:rsidR="00B174F7" w:rsidRPr="00226696" w:rsidRDefault="00B174F7" w:rsidP="00475C3F">
                  <w:pPr>
                    <w:pStyle w:val="Default"/>
                    <w:ind w:right="-533"/>
                    <w:rPr>
                      <w:sz w:val="22"/>
                      <w:szCs w:val="22"/>
                    </w:rPr>
                  </w:pPr>
                </w:p>
              </w:tc>
            </w:tr>
            <w:tr w:rsidR="00B174F7" w:rsidRPr="00226696" w:rsidTr="00475C3F">
              <w:tc>
                <w:tcPr>
                  <w:tcW w:w="4474" w:type="dxa"/>
                </w:tcPr>
                <w:p w:rsidR="00B174F7" w:rsidRPr="00226696" w:rsidRDefault="00B174F7" w:rsidP="00475C3F">
                  <w:pPr>
                    <w:pStyle w:val="Default"/>
                    <w:ind w:right="-533"/>
                    <w:rPr>
                      <w:sz w:val="22"/>
                      <w:szCs w:val="22"/>
                    </w:rPr>
                  </w:pPr>
                  <w:r w:rsidRPr="00226696">
                    <w:rPr>
                      <w:sz w:val="22"/>
                      <w:szCs w:val="22"/>
                    </w:rPr>
                    <w:lastRenderedPageBreak/>
                    <w:t>Банк «Башня»</w:t>
                  </w:r>
                </w:p>
              </w:tc>
              <w:tc>
                <w:tcPr>
                  <w:tcW w:w="4475" w:type="dxa"/>
                </w:tcPr>
                <w:p w:rsidR="00B174F7" w:rsidRPr="00226696" w:rsidRDefault="00B174F7" w:rsidP="00475C3F">
                  <w:pPr>
                    <w:pStyle w:val="Default"/>
                    <w:ind w:right="-533"/>
                    <w:rPr>
                      <w:sz w:val="22"/>
                      <w:szCs w:val="22"/>
                    </w:rPr>
                  </w:pPr>
                </w:p>
              </w:tc>
            </w:tr>
          </w:tbl>
          <w:p w:rsidR="00B174F7" w:rsidRPr="00226696" w:rsidRDefault="00B174F7" w:rsidP="00475C3F">
            <w:pPr>
              <w:pStyle w:val="Default"/>
              <w:ind w:right="-533"/>
              <w:rPr>
                <w:sz w:val="22"/>
                <w:szCs w:val="22"/>
              </w:rPr>
            </w:pPr>
          </w:p>
        </w:tc>
      </w:tr>
    </w:tbl>
    <w:p w:rsidR="00B174F7" w:rsidRPr="00BD1576" w:rsidRDefault="00B174F7" w:rsidP="00B174F7">
      <w:pPr>
        <w:autoSpaceDE w:val="0"/>
        <w:autoSpaceDN w:val="0"/>
        <w:adjustRightInd w:val="0"/>
        <w:spacing w:after="0" w:line="240" w:lineRule="auto"/>
        <w:jc w:val="both"/>
        <w:rPr>
          <w:rFonts w:ascii="Times New Roman" w:hAnsi="Times New Roman"/>
        </w:rPr>
      </w:pPr>
    </w:p>
    <w:p w:rsidR="00B174F7" w:rsidRPr="00BD1576" w:rsidRDefault="00B174F7" w:rsidP="00B174F7">
      <w:pPr>
        <w:pStyle w:val="Default"/>
        <w:rPr>
          <w:sz w:val="22"/>
          <w:szCs w:val="22"/>
        </w:rPr>
      </w:pPr>
      <w:r w:rsidRPr="00BD1576">
        <w:rPr>
          <w:b/>
          <w:bCs/>
          <w:sz w:val="22"/>
          <w:szCs w:val="22"/>
        </w:rPr>
        <w:t xml:space="preserve">Разговор у кассы </w:t>
      </w:r>
    </w:p>
    <w:p w:rsidR="00B174F7" w:rsidRPr="00BD1576" w:rsidRDefault="00B174F7" w:rsidP="00B174F7">
      <w:pPr>
        <w:pStyle w:val="Default"/>
        <w:rPr>
          <w:sz w:val="22"/>
          <w:szCs w:val="22"/>
        </w:rPr>
      </w:pPr>
      <w:r w:rsidRPr="00BD1576">
        <w:rPr>
          <w:sz w:val="22"/>
          <w:szCs w:val="22"/>
        </w:rPr>
        <w:t xml:space="preserve">Сева пришел в магазин за покупками. Подойдя к кассе торгового центра, он встретил своего одноклассника Борю и его папу. </w:t>
      </w:r>
    </w:p>
    <w:p w:rsidR="00B174F7" w:rsidRPr="00BD1576" w:rsidRDefault="00B174F7" w:rsidP="00B174F7">
      <w:pPr>
        <w:pStyle w:val="Default"/>
        <w:rPr>
          <w:sz w:val="22"/>
          <w:szCs w:val="22"/>
        </w:rPr>
      </w:pPr>
      <w:r w:rsidRPr="00BD1576">
        <w:rPr>
          <w:sz w:val="22"/>
          <w:szCs w:val="22"/>
        </w:rPr>
        <w:t xml:space="preserve">Папа Бори расплачивался банковской картой. Мама с Севой отправились в торговый центр. </w:t>
      </w:r>
    </w:p>
    <w:p w:rsidR="00B174F7" w:rsidRPr="00BD1576" w:rsidRDefault="00B174F7" w:rsidP="00B174F7">
      <w:pPr>
        <w:pStyle w:val="Default"/>
        <w:rPr>
          <w:sz w:val="22"/>
          <w:szCs w:val="22"/>
        </w:rPr>
      </w:pPr>
      <w:r w:rsidRPr="00BD1576">
        <w:rPr>
          <w:b/>
          <w:bCs/>
          <w:sz w:val="22"/>
          <w:szCs w:val="22"/>
        </w:rPr>
        <w:t xml:space="preserve">3. </w:t>
      </w:r>
      <w:r w:rsidRPr="00BD1576">
        <w:rPr>
          <w:sz w:val="22"/>
          <w:szCs w:val="22"/>
        </w:rPr>
        <w:t xml:space="preserve">Определите, в каких случаях чаще всего можно оплатить покупку банковской картой или наличными деньгами, а когда покупку можно оплатить разными способами по желанию покупателя. </w:t>
      </w:r>
    </w:p>
    <w:p w:rsidR="00B174F7" w:rsidRPr="00BD1576" w:rsidRDefault="00E60F38" w:rsidP="00B174F7">
      <w:pPr>
        <w:pStyle w:val="Default"/>
        <w:rPr>
          <w:sz w:val="22"/>
          <w:szCs w:val="22"/>
        </w:rPr>
      </w:pPr>
      <w:r>
        <w:rPr>
          <w:i/>
          <w:iCs/>
          <w:sz w:val="22"/>
          <w:szCs w:val="22"/>
        </w:rPr>
        <w:t>Выпишите в лист ответов один из 3-х вариантов оплаты (банковская карта, наличные или оба варианта возможны) по каждой покупке в 1 колонке таблицы</w:t>
      </w:r>
      <w:r w:rsidR="00B174F7" w:rsidRPr="00BD1576">
        <w:rPr>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417"/>
        <w:gridCol w:w="1560"/>
        <w:gridCol w:w="1559"/>
      </w:tblGrid>
      <w:tr w:rsidR="00B174F7" w:rsidRPr="00226696" w:rsidTr="00475C3F">
        <w:trPr>
          <w:trHeight w:val="452"/>
        </w:trPr>
        <w:tc>
          <w:tcPr>
            <w:tcW w:w="4928" w:type="dxa"/>
          </w:tcPr>
          <w:p w:rsidR="00B174F7" w:rsidRPr="00226696" w:rsidRDefault="00B174F7" w:rsidP="00475C3F">
            <w:pPr>
              <w:pStyle w:val="Default"/>
              <w:rPr>
                <w:sz w:val="22"/>
                <w:szCs w:val="22"/>
              </w:rPr>
            </w:pPr>
          </w:p>
          <w:p w:rsidR="00B174F7" w:rsidRPr="00226696" w:rsidRDefault="00B174F7" w:rsidP="00475C3F">
            <w:pPr>
              <w:pStyle w:val="Default"/>
              <w:rPr>
                <w:sz w:val="22"/>
                <w:szCs w:val="22"/>
              </w:rPr>
            </w:pPr>
            <w:r w:rsidRPr="00226696">
              <w:rPr>
                <w:sz w:val="22"/>
                <w:szCs w:val="22"/>
              </w:rPr>
              <w:t xml:space="preserve">Способ оплаты </w:t>
            </w:r>
          </w:p>
        </w:tc>
        <w:tc>
          <w:tcPr>
            <w:tcW w:w="1417" w:type="dxa"/>
          </w:tcPr>
          <w:p w:rsidR="00B174F7" w:rsidRPr="00226696" w:rsidRDefault="00B174F7" w:rsidP="00475C3F">
            <w:pPr>
              <w:pStyle w:val="Default"/>
              <w:rPr>
                <w:sz w:val="22"/>
                <w:szCs w:val="22"/>
              </w:rPr>
            </w:pPr>
            <w:r w:rsidRPr="00226696">
              <w:rPr>
                <w:sz w:val="22"/>
                <w:szCs w:val="22"/>
              </w:rPr>
              <w:t xml:space="preserve">Банковской картой </w:t>
            </w:r>
          </w:p>
        </w:tc>
        <w:tc>
          <w:tcPr>
            <w:tcW w:w="1560" w:type="dxa"/>
          </w:tcPr>
          <w:p w:rsidR="00B174F7" w:rsidRPr="00226696" w:rsidRDefault="00B174F7" w:rsidP="00475C3F">
            <w:pPr>
              <w:pStyle w:val="Default"/>
              <w:rPr>
                <w:sz w:val="22"/>
                <w:szCs w:val="22"/>
              </w:rPr>
            </w:pPr>
            <w:r w:rsidRPr="00226696">
              <w:rPr>
                <w:sz w:val="22"/>
                <w:szCs w:val="22"/>
              </w:rPr>
              <w:t xml:space="preserve">Наличными деньгами </w:t>
            </w:r>
          </w:p>
        </w:tc>
        <w:tc>
          <w:tcPr>
            <w:tcW w:w="1559" w:type="dxa"/>
          </w:tcPr>
          <w:p w:rsidR="00B174F7" w:rsidRPr="00226696" w:rsidRDefault="00B174F7" w:rsidP="00475C3F">
            <w:pPr>
              <w:pStyle w:val="Default"/>
              <w:rPr>
                <w:sz w:val="22"/>
                <w:szCs w:val="22"/>
              </w:rPr>
            </w:pPr>
            <w:r w:rsidRPr="00226696">
              <w:rPr>
                <w:sz w:val="22"/>
                <w:szCs w:val="22"/>
              </w:rPr>
              <w:t xml:space="preserve">И банковской картой, и наличными </w:t>
            </w:r>
          </w:p>
        </w:tc>
      </w:tr>
      <w:tr w:rsidR="00B174F7" w:rsidRPr="00226696" w:rsidTr="00475C3F">
        <w:trPr>
          <w:trHeight w:val="127"/>
        </w:trPr>
        <w:tc>
          <w:tcPr>
            <w:tcW w:w="4928" w:type="dxa"/>
          </w:tcPr>
          <w:p w:rsidR="00B174F7" w:rsidRPr="00226696" w:rsidRDefault="00B174F7" w:rsidP="00475C3F">
            <w:pPr>
              <w:pStyle w:val="Default"/>
              <w:rPr>
                <w:sz w:val="22"/>
                <w:szCs w:val="22"/>
              </w:rPr>
            </w:pPr>
            <w:r w:rsidRPr="00226696">
              <w:rPr>
                <w:sz w:val="22"/>
                <w:szCs w:val="22"/>
              </w:rPr>
              <w:t xml:space="preserve">Покупка яблок на рынке </w:t>
            </w:r>
          </w:p>
        </w:tc>
        <w:tc>
          <w:tcPr>
            <w:tcW w:w="1417" w:type="dxa"/>
          </w:tcPr>
          <w:p w:rsidR="00B174F7" w:rsidRPr="00226696" w:rsidRDefault="00B174F7" w:rsidP="00475C3F">
            <w:pPr>
              <w:pStyle w:val="Default"/>
              <w:rPr>
                <w:sz w:val="22"/>
                <w:szCs w:val="22"/>
              </w:rPr>
            </w:pPr>
          </w:p>
        </w:tc>
        <w:tc>
          <w:tcPr>
            <w:tcW w:w="1560" w:type="dxa"/>
          </w:tcPr>
          <w:p w:rsidR="00B174F7" w:rsidRPr="00226696" w:rsidRDefault="00B174F7" w:rsidP="00475C3F">
            <w:pPr>
              <w:pStyle w:val="Default"/>
              <w:rPr>
                <w:sz w:val="22"/>
                <w:szCs w:val="22"/>
              </w:rPr>
            </w:pPr>
          </w:p>
        </w:tc>
        <w:tc>
          <w:tcPr>
            <w:tcW w:w="1559" w:type="dxa"/>
          </w:tcPr>
          <w:p w:rsidR="00B174F7" w:rsidRPr="00226696" w:rsidRDefault="00B174F7" w:rsidP="00475C3F">
            <w:pPr>
              <w:pStyle w:val="Default"/>
              <w:rPr>
                <w:sz w:val="22"/>
                <w:szCs w:val="22"/>
              </w:rPr>
            </w:pPr>
          </w:p>
        </w:tc>
      </w:tr>
      <w:tr w:rsidR="00B174F7" w:rsidRPr="00226696" w:rsidTr="00475C3F">
        <w:trPr>
          <w:trHeight w:val="289"/>
        </w:trPr>
        <w:tc>
          <w:tcPr>
            <w:tcW w:w="4928" w:type="dxa"/>
          </w:tcPr>
          <w:p w:rsidR="00B174F7" w:rsidRPr="00226696" w:rsidRDefault="00B174F7" w:rsidP="00475C3F">
            <w:pPr>
              <w:pStyle w:val="Default"/>
              <w:rPr>
                <w:sz w:val="22"/>
                <w:szCs w:val="22"/>
              </w:rPr>
            </w:pPr>
            <w:r w:rsidRPr="00226696">
              <w:rPr>
                <w:sz w:val="22"/>
                <w:szCs w:val="22"/>
              </w:rPr>
              <w:t xml:space="preserve">Покупка видеоигры в торговом центре </w:t>
            </w:r>
          </w:p>
        </w:tc>
        <w:tc>
          <w:tcPr>
            <w:tcW w:w="1417" w:type="dxa"/>
          </w:tcPr>
          <w:p w:rsidR="00B174F7" w:rsidRPr="00226696" w:rsidRDefault="00B174F7" w:rsidP="00475C3F">
            <w:pPr>
              <w:pStyle w:val="Default"/>
              <w:rPr>
                <w:sz w:val="22"/>
                <w:szCs w:val="22"/>
              </w:rPr>
            </w:pPr>
          </w:p>
        </w:tc>
        <w:tc>
          <w:tcPr>
            <w:tcW w:w="1560" w:type="dxa"/>
          </w:tcPr>
          <w:p w:rsidR="00B174F7" w:rsidRPr="00226696" w:rsidRDefault="00B174F7" w:rsidP="00475C3F">
            <w:pPr>
              <w:pStyle w:val="Default"/>
              <w:rPr>
                <w:sz w:val="22"/>
                <w:szCs w:val="22"/>
              </w:rPr>
            </w:pPr>
          </w:p>
        </w:tc>
        <w:tc>
          <w:tcPr>
            <w:tcW w:w="1559" w:type="dxa"/>
          </w:tcPr>
          <w:p w:rsidR="00B174F7" w:rsidRPr="00226696" w:rsidRDefault="00B174F7" w:rsidP="00475C3F">
            <w:pPr>
              <w:pStyle w:val="Default"/>
              <w:rPr>
                <w:sz w:val="22"/>
                <w:szCs w:val="22"/>
              </w:rPr>
            </w:pPr>
          </w:p>
        </w:tc>
      </w:tr>
      <w:tr w:rsidR="00B174F7" w:rsidRPr="00226696" w:rsidTr="00475C3F">
        <w:trPr>
          <w:trHeight w:val="288"/>
        </w:trPr>
        <w:tc>
          <w:tcPr>
            <w:tcW w:w="4928" w:type="dxa"/>
          </w:tcPr>
          <w:p w:rsidR="00B174F7" w:rsidRPr="00226696" w:rsidRDefault="00B174F7" w:rsidP="00475C3F">
            <w:pPr>
              <w:pStyle w:val="Default"/>
              <w:rPr>
                <w:sz w:val="22"/>
                <w:szCs w:val="22"/>
              </w:rPr>
            </w:pPr>
            <w:r w:rsidRPr="00226696">
              <w:rPr>
                <w:sz w:val="22"/>
                <w:szCs w:val="22"/>
              </w:rPr>
              <w:t xml:space="preserve">Оплата приложения на мобильном телефоне </w:t>
            </w:r>
          </w:p>
        </w:tc>
        <w:tc>
          <w:tcPr>
            <w:tcW w:w="1417" w:type="dxa"/>
          </w:tcPr>
          <w:p w:rsidR="00B174F7" w:rsidRPr="00226696" w:rsidRDefault="00B174F7" w:rsidP="00475C3F">
            <w:pPr>
              <w:pStyle w:val="Default"/>
              <w:rPr>
                <w:sz w:val="22"/>
                <w:szCs w:val="22"/>
              </w:rPr>
            </w:pPr>
          </w:p>
        </w:tc>
        <w:tc>
          <w:tcPr>
            <w:tcW w:w="1560" w:type="dxa"/>
          </w:tcPr>
          <w:p w:rsidR="00B174F7" w:rsidRPr="00226696" w:rsidRDefault="00B174F7" w:rsidP="00475C3F">
            <w:pPr>
              <w:pStyle w:val="Default"/>
              <w:rPr>
                <w:sz w:val="22"/>
                <w:szCs w:val="22"/>
              </w:rPr>
            </w:pPr>
          </w:p>
        </w:tc>
        <w:tc>
          <w:tcPr>
            <w:tcW w:w="1559" w:type="dxa"/>
          </w:tcPr>
          <w:p w:rsidR="00B174F7" w:rsidRPr="00226696" w:rsidRDefault="00B174F7" w:rsidP="00475C3F">
            <w:pPr>
              <w:pStyle w:val="Default"/>
              <w:rPr>
                <w:sz w:val="22"/>
                <w:szCs w:val="22"/>
              </w:rPr>
            </w:pPr>
          </w:p>
        </w:tc>
      </w:tr>
      <w:tr w:rsidR="00B174F7" w:rsidRPr="00226696" w:rsidTr="00475C3F">
        <w:trPr>
          <w:trHeight w:val="289"/>
        </w:trPr>
        <w:tc>
          <w:tcPr>
            <w:tcW w:w="4928" w:type="dxa"/>
          </w:tcPr>
          <w:p w:rsidR="00B174F7" w:rsidRPr="00226696" w:rsidRDefault="00B174F7" w:rsidP="00475C3F">
            <w:pPr>
              <w:pStyle w:val="Default"/>
              <w:rPr>
                <w:sz w:val="22"/>
                <w:szCs w:val="22"/>
              </w:rPr>
            </w:pPr>
            <w:r w:rsidRPr="00226696">
              <w:rPr>
                <w:sz w:val="22"/>
                <w:szCs w:val="22"/>
              </w:rPr>
              <w:t xml:space="preserve">Оплата продуктов в крупном гипермаркете </w:t>
            </w:r>
          </w:p>
        </w:tc>
        <w:tc>
          <w:tcPr>
            <w:tcW w:w="1417" w:type="dxa"/>
          </w:tcPr>
          <w:p w:rsidR="00B174F7" w:rsidRPr="00226696" w:rsidRDefault="00B174F7" w:rsidP="00475C3F">
            <w:pPr>
              <w:pStyle w:val="Default"/>
              <w:rPr>
                <w:sz w:val="22"/>
                <w:szCs w:val="22"/>
              </w:rPr>
            </w:pPr>
          </w:p>
        </w:tc>
        <w:tc>
          <w:tcPr>
            <w:tcW w:w="1560" w:type="dxa"/>
          </w:tcPr>
          <w:p w:rsidR="00B174F7" w:rsidRPr="00226696" w:rsidRDefault="00B174F7" w:rsidP="00475C3F">
            <w:pPr>
              <w:pStyle w:val="Default"/>
              <w:rPr>
                <w:sz w:val="22"/>
                <w:szCs w:val="22"/>
              </w:rPr>
            </w:pPr>
          </w:p>
        </w:tc>
        <w:tc>
          <w:tcPr>
            <w:tcW w:w="1559" w:type="dxa"/>
          </w:tcPr>
          <w:p w:rsidR="00B174F7" w:rsidRPr="00226696" w:rsidRDefault="00B174F7" w:rsidP="00475C3F">
            <w:pPr>
              <w:pStyle w:val="Default"/>
              <w:rPr>
                <w:sz w:val="22"/>
                <w:szCs w:val="22"/>
              </w:rPr>
            </w:pPr>
          </w:p>
        </w:tc>
      </w:tr>
      <w:tr w:rsidR="00B174F7" w:rsidRPr="00226696" w:rsidTr="00475C3F">
        <w:trPr>
          <w:trHeight w:val="288"/>
        </w:trPr>
        <w:tc>
          <w:tcPr>
            <w:tcW w:w="4928" w:type="dxa"/>
          </w:tcPr>
          <w:p w:rsidR="00B174F7" w:rsidRPr="00226696" w:rsidRDefault="00B174F7" w:rsidP="00475C3F">
            <w:pPr>
              <w:pStyle w:val="Default"/>
              <w:rPr>
                <w:sz w:val="22"/>
                <w:szCs w:val="22"/>
              </w:rPr>
            </w:pPr>
            <w:r w:rsidRPr="00226696">
              <w:rPr>
                <w:sz w:val="22"/>
                <w:szCs w:val="22"/>
              </w:rPr>
              <w:t xml:space="preserve">Покупка мороженого на городском пляже </w:t>
            </w:r>
          </w:p>
        </w:tc>
        <w:tc>
          <w:tcPr>
            <w:tcW w:w="1417" w:type="dxa"/>
          </w:tcPr>
          <w:p w:rsidR="00B174F7" w:rsidRPr="00226696" w:rsidRDefault="00B174F7" w:rsidP="00475C3F">
            <w:pPr>
              <w:pStyle w:val="Default"/>
              <w:rPr>
                <w:sz w:val="22"/>
                <w:szCs w:val="22"/>
              </w:rPr>
            </w:pPr>
          </w:p>
        </w:tc>
        <w:tc>
          <w:tcPr>
            <w:tcW w:w="1560" w:type="dxa"/>
          </w:tcPr>
          <w:p w:rsidR="00B174F7" w:rsidRPr="00226696" w:rsidRDefault="00B174F7" w:rsidP="00475C3F">
            <w:pPr>
              <w:pStyle w:val="Default"/>
              <w:rPr>
                <w:sz w:val="22"/>
                <w:szCs w:val="22"/>
              </w:rPr>
            </w:pPr>
          </w:p>
        </w:tc>
        <w:tc>
          <w:tcPr>
            <w:tcW w:w="1559" w:type="dxa"/>
          </w:tcPr>
          <w:p w:rsidR="00B174F7" w:rsidRPr="00226696" w:rsidRDefault="00B174F7" w:rsidP="00475C3F">
            <w:pPr>
              <w:pStyle w:val="Default"/>
              <w:rPr>
                <w:sz w:val="22"/>
                <w:szCs w:val="22"/>
              </w:rPr>
            </w:pPr>
          </w:p>
        </w:tc>
      </w:tr>
      <w:tr w:rsidR="00B174F7" w:rsidRPr="00226696" w:rsidTr="00475C3F">
        <w:trPr>
          <w:trHeight w:val="450"/>
        </w:trPr>
        <w:tc>
          <w:tcPr>
            <w:tcW w:w="4928" w:type="dxa"/>
          </w:tcPr>
          <w:p w:rsidR="00B174F7" w:rsidRPr="00226696" w:rsidRDefault="00B174F7" w:rsidP="00475C3F">
            <w:pPr>
              <w:pStyle w:val="Default"/>
              <w:rPr>
                <w:sz w:val="22"/>
                <w:szCs w:val="22"/>
              </w:rPr>
            </w:pPr>
            <w:r w:rsidRPr="00226696">
              <w:rPr>
                <w:sz w:val="22"/>
                <w:szCs w:val="22"/>
              </w:rPr>
              <w:t xml:space="preserve">Покупка кроссовок в </w:t>
            </w:r>
            <w:proofErr w:type="spellStart"/>
            <w:proofErr w:type="gramStart"/>
            <w:r w:rsidRPr="00226696">
              <w:rPr>
                <w:sz w:val="22"/>
                <w:szCs w:val="22"/>
              </w:rPr>
              <w:t>Интернет-магазине</w:t>
            </w:r>
            <w:proofErr w:type="spellEnd"/>
            <w:proofErr w:type="gramEnd"/>
            <w:r w:rsidRPr="00226696">
              <w:rPr>
                <w:sz w:val="22"/>
                <w:szCs w:val="22"/>
              </w:rPr>
              <w:t xml:space="preserve"> на условиях </w:t>
            </w:r>
            <w:proofErr w:type="spellStart"/>
            <w:r w:rsidRPr="00226696">
              <w:rPr>
                <w:sz w:val="22"/>
                <w:szCs w:val="22"/>
              </w:rPr>
              <w:t>онлайн-оплаты</w:t>
            </w:r>
            <w:proofErr w:type="spellEnd"/>
            <w:r w:rsidRPr="00226696">
              <w:rPr>
                <w:sz w:val="22"/>
                <w:szCs w:val="22"/>
              </w:rPr>
              <w:t xml:space="preserve"> </w:t>
            </w:r>
          </w:p>
        </w:tc>
        <w:tc>
          <w:tcPr>
            <w:tcW w:w="1417" w:type="dxa"/>
          </w:tcPr>
          <w:p w:rsidR="00B174F7" w:rsidRPr="00226696" w:rsidRDefault="00B174F7" w:rsidP="00475C3F">
            <w:pPr>
              <w:pStyle w:val="Default"/>
              <w:rPr>
                <w:sz w:val="22"/>
                <w:szCs w:val="22"/>
              </w:rPr>
            </w:pPr>
          </w:p>
        </w:tc>
        <w:tc>
          <w:tcPr>
            <w:tcW w:w="1560" w:type="dxa"/>
          </w:tcPr>
          <w:p w:rsidR="00B174F7" w:rsidRPr="00226696" w:rsidRDefault="00B174F7" w:rsidP="00475C3F">
            <w:pPr>
              <w:pStyle w:val="Default"/>
              <w:rPr>
                <w:sz w:val="22"/>
                <w:szCs w:val="22"/>
              </w:rPr>
            </w:pPr>
          </w:p>
        </w:tc>
        <w:tc>
          <w:tcPr>
            <w:tcW w:w="1559" w:type="dxa"/>
          </w:tcPr>
          <w:p w:rsidR="00B174F7" w:rsidRPr="00226696" w:rsidRDefault="00B174F7" w:rsidP="00475C3F">
            <w:pPr>
              <w:pStyle w:val="Default"/>
              <w:rPr>
                <w:sz w:val="22"/>
                <w:szCs w:val="22"/>
              </w:rPr>
            </w:pPr>
          </w:p>
        </w:tc>
      </w:tr>
    </w:tbl>
    <w:p w:rsidR="00B174F7" w:rsidRPr="00BD1576" w:rsidRDefault="00B174F7" w:rsidP="00B174F7">
      <w:pPr>
        <w:pStyle w:val="Default"/>
        <w:rPr>
          <w:sz w:val="22"/>
          <w:szCs w:val="22"/>
        </w:rPr>
      </w:pPr>
    </w:p>
    <w:p w:rsidR="00B174F7" w:rsidRPr="00E60F38" w:rsidRDefault="00B174F7" w:rsidP="00B174F7">
      <w:pPr>
        <w:pStyle w:val="Default"/>
        <w:rPr>
          <w:sz w:val="22"/>
          <w:szCs w:val="22"/>
        </w:rPr>
      </w:pPr>
      <w:r w:rsidRPr="00BD1576">
        <w:rPr>
          <w:b/>
          <w:bCs/>
          <w:sz w:val="22"/>
          <w:szCs w:val="22"/>
        </w:rPr>
        <w:t xml:space="preserve">4. </w:t>
      </w:r>
      <w:r w:rsidRPr="00E60F38">
        <w:rPr>
          <w:sz w:val="22"/>
          <w:szCs w:val="22"/>
        </w:rPr>
        <w:t xml:space="preserve">Папа Бори, расплачиваясь картой, сказал: </w:t>
      </w:r>
    </w:p>
    <w:p w:rsidR="00B174F7" w:rsidRPr="00E60F38" w:rsidRDefault="00B174F7" w:rsidP="00B174F7">
      <w:pPr>
        <w:pStyle w:val="Default"/>
        <w:rPr>
          <w:sz w:val="22"/>
          <w:szCs w:val="22"/>
        </w:rPr>
      </w:pPr>
      <w:r w:rsidRPr="00E60F38">
        <w:rPr>
          <w:sz w:val="22"/>
          <w:szCs w:val="22"/>
        </w:rPr>
        <w:t xml:space="preserve">– Когда есть возможность расплатиться банковской картой, я всегда ею пользуюсь. </w:t>
      </w:r>
    </w:p>
    <w:p w:rsidR="00B174F7" w:rsidRPr="00E60F38" w:rsidRDefault="00B174F7" w:rsidP="00B174F7">
      <w:pPr>
        <w:pStyle w:val="Default"/>
        <w:rPr>
          <w:sz w:val="22"/>
          <w:szCs w:val="22"/>
        </w:rPr>
      </w:pPr>
      <w:r w:rsidRPr="00E60F38">
        <w:rPr>
          <w:sz w:val="22"/>
          <w:szCs w:val="22"/>
        </w:rPr>
        <w:t xml:space="preserve">Как вы думаете, почему папа Бори предпочитает расплачиваться банковской картой даже тогда, когда можно расплатиться наличными? </w:t>
      </w:r>
    </w:p>
    <w:p w:rsidR="00B174F7" w:rsidRPr="00E60F38" w:rsidRDefault="00B174F7" w:rsidP="00B174F7">
      <w:pPr>
        <w:autoSpaceDE w:val="0"/>
        <w:autoSpaceDN w:val="0"/>
        <w:adjustRightInd w:val="0"/>
        <w:spacing w:after="0" w:line="240" w:lineRule="auto"/>
        <w:rPr>
          <w:rFonts w:ascii="Times New Roman" w:hAnsi="Times New Roman"/>
          <w:i/>
          <w:iCs/>
        </w:rPr>
      </w:pPr>
      <w:r w:rsidRPr="00E60F38">
        <w:rPr>
          <w:rFonts w:ascii="Times New Roman" w:hAnsi="Times New Roman"/>
          <w:i/>
          <w:iCs/>
        </w:rPr>
        <w:t xml:space="preserve">Выпишите свой ответ. </w:t>
      </w:r>
    </w:p>
    <w:p w:rsidR="00E60F38" w:rsidRDefault="00E60F38" w:rsidP="00B174F7">
      <w:pPr>
        <w:autoSpaceDE w:val="0"/>
        <w:autoSpaceDN w:val="0"/>
        <w:adjustRightInd w:val="0"/>
        <w:spacing w:after="0" w:line="240" w:lineRule="auto"/>
        <w:rPr>
          <w:i/>
          <w:iCs/>
        </w:rPr>
      </w:pPr>
    </w:p>
    <w:p w:rsidR="00E60F38" w:rsidRDefault="00E60F38" w:rsidP="00B174F7">
      <w:pPr>
        <w:autoSpaceDE w:val="0"/>
        <w:autoSpaceDN w:val="0"/>
        <w:adjustRightInd w:val="0"/>
        <w:spacing w:after="0" w:line="240" w:lineRule="auto"/>
        <w:rPr>
          <w:i/>
          <w:iCs/>
        </w:rPr>
      </w:pPr>
    </w:p>
    <w:p w:rsidR="00B174F7" w:rsidRDefault="00E60F38" w:rsidP="00E60F38">
      <w:pPr>
        <w:jc w:val="center"/>
        <w:rPr>
          <w:rFonts w:ascii="Times New Roman" w:hAnsi="Times New Roman"/>
          <w:sz w:val="28"/>
          <w:szCs w:val="28"/>
        </w:rPr>
      </w:pPr>
      <w:r>
        <w:rPr>
          <w:rFonts w:ascii="Times New Roman" w:hAnsi="Times New Roman"/>
          <w:sz w:val="28"/>
          <w:szCs w:val="28"/>
        </w:rPr>
        <w:t>БЛОК   «ЕСТЕСТВЕННОНАУЧНАЯ    ГРАМОТНОСТЬ»</w:t>
      </w:r>
    </w:p>
    <w:p w:rsidR="003F6FE8" w:rsidRDefault="003F6FE8" w:rsidP="003F6FE8">
      <w:pPr>
        <w:pStyle w:val="10"/>
        <w:shd w:val="clear" w:color="auto" w:fill="auto"/>
        <w:spacing w:after="190" w:line="320" w:lineRule="exact"/>
        <w:ind w:left="24"/>
      </w:pPr>
      <w:r>
        <w:rPr>
          <w:color w:val="000000"/>
          <w:lang w:eastAsia="ru-RU" w:bidi="ru-RU"/>
        </w:rPr>
        <w:t>Чем питаются растения?</w:t>
      </w:r>
    </w:p>
    <w:p w:rsidR="003F6FE8" w:rsidRPr="003F6FE8" w:rsidRDefault="003F6FE8" w:rsidP="003F6FE8">
      <w:pPr>
        <w:spacing w:line="322" w:lineRule="exact"/>
        <w:ind w:left="24" w:firstLine="640"/>
        <w:rPr>
          <w:rFonts w:ascii="Times New Roman" w:hAnsi="Times New Roman"/>
        </w:rPr>
      </w:pPr>
      <w:r w:rsidRPr="003F6FE8">
        <w:rPr>
          <w:rFonts w:ascii="Times New Roman"/>
          <w:color w:val="000000"/>
          <w:lang w:eastAsia="ru-RU" w:bidi="ru-RU"/>
        </w:rPr>
        <w:t>❖</w:t>
      </w:r>
      <w:r w:rsidRPr="003F6FE8">
        <w:rPr>
          <w:rFonts w:ascii="Times New Roman" w:hAnsi="Times New Roman"/>
          <w:color w:val="000000"/>
          <w:lang w:eastAsia="ru-RU" w:bidi="ru-RU"/>
        </w:rPr>
        <w:t xml:space="preserve"> Ксения прочитала в книге о растениях, что человека с давних</w:t>
      </w:r>
      <w:r>
        <w:rPr>
          <w:rFonts w:ascii="Times New Roman" w:hAnsi="Times New Roman"/>
          <w:color w:val="000000"/>
          <w:lang w:eastAsia="ru-RU" w:bidi="ru-RU"/>
        </w:rPr>
        <w:t xml:space="preserve"> </w:t>
      </w:r>
      <w:r w:rsidRPr="003F6FE8">
        <w:rPr>
          <w:rFonts w:ascii="Times New Roman" w:hAnsi="Times New Roman"/>
          <w:color w:val="000000"/>
          <w:lang w:eastAsia="ru-RU" w:bidi="ru-RU"/>
        </w:rPr>
        <w:t>времен интересовал вопрос о питании растений. Учёные ставили</w:t>
      </w:r>
      <w:r>
        <w:rPr>
          <w:rFonts w:ascii="Times New Roman" w:hAnsi="Times New Roman"/>
          <w:color w:val="000000"/>
          <w:lang w:eastAsia="ru-RU" w:bidi="ru-RU"/>
        </w:rPr>
        <w:t xml:space="preserve"> </w:t>
      </w:r>
      <w:r w:rsidRPr="003F6FE8">
        <w:rPr>
          <w:rFonts w:ascii="Times New Roman" w:hAnsi="Times New Roman"/>
          <w:color w:val="000000"/>
          <w:lang w:eastAsia="ru-RU" w:bidi="ru-RU"/>
        </w:rPr>
        <w:t>всевозможные опыты, пытаясь выяснить: «Чем питаются растения?» и «Из</w:t>
      </w:r>
      <w:r>
        <w:rPr>
          <w:rFonts w:ascii="Times New Roman" w:hAnsi="Times New Roman"/>
          <w:color w:val="000000"/>
          <w:lang w:eastAsia="ru-RU" w:bidi="ru-RU"/>
        </w:rPr>
        <w:t xml:space="preserve"> </w:t>
      </w:r>
      <w:r w:rsidRPr="003F6FE8">
        <w:rPr>
          <w:rFonts w:ascii="Times New Roman" w:hAnsi="Times New Roman"/>
          <w:color w:val="000000"/>
          <w:lang w:eastAsia="ru-RU" w:bidi="ru-RU"/>
        </w:rPr>
        <w:t>чего они строят своё тело?» Один из таких опытов проделал голландский</w:t>
      </w:r>
      <w:r w:rsidRPr="003F6FE8">
        <w:rPr>
          <w:rFonts w:ascii="Times New Roman" w:hAnsi="Times New Roman"/>
          <w:color w:val="000000"/>
          <w:lang w:eastAsia="ru-RU" w:bidi="ru-RU"/>
        </w:rPr>
        <w:br/>
        <w:t xml:space="preserve">естествоиспытатель Ян Батист </w:t>
      </w:r>
      <w:proofErr w:type="spellStart"/>
      <w:r w:rsidRPr="003F6FE8">
        <w:rPr>
          <w:rFonts w:ascii="Times New Roman" w:hAnsi="Times New Roman"/>
          <w:color w:val="000000"/>
          <w:lang w:eastAsia="ru-RU" w:bidi="ru-RU"/>
        </w:rPr>
        <w:t>ван-Г</w:t>
      </w:r>
      <w:proofErr w:type="spellEnd"/>
      <w:r w:rsidRPr="003F6FE8">
        <w:rPr>
          <w:rFonts w:ascii="Times New Roman" w:hAnsi="Times New Roman"/>
          <w:color w:val="000000"/>
          <w:lang w:eastAsia="ru-RU" w:bidi="ru-RU"/>
        </w:rPr>
        <w:t xml:space="preserve"> </w:t>
      </w:r>
      <w:proofErr w:type="spellStart"/>
      <w:r w:rsidRPr="003F6FE8">
        <w:rPr>
          <w:rFonts w:ascii="Times New Roman" w:hAnsi="Times New Roman"/>
          <w:color w:val="000000"/>
          <w:lang w:eastAsia="ru-RU" w:bidi="ru-RU"/>
        </w:rPr>
        <w:t>ельмонт</w:t>
      </w:r>
      <w:proofErr w:type="spellEnd"/>
      <w:r w:rsidRPr="003F6FE8">
        <w:rPr>
          <w:rFonts w:ascii="Times New Roman" w:hAnsi="Times New Roman"/>
          <w:color w:val="000000"/>
          <w:lang w:eastAsia="ru-RU" w:bidi="ru-RU"/>
        </w:rPr>
        <w:t xml:space="preserve"> ещё в начале XVII века. Этот</w:t>
      </w:r>
      <w:r>
        <w:rPr>
          <w:rFonts w:ascii="Times New Roman" w:hAnsi="Times New Roman"/>
          <w:color w:val="000000"/>
          <w:lang w:eastAsia="ru-RU" w:bidi="ru-RU"/>
        </w:rPr>
        <w:t xml:space="preserve"> </w:t>
      </w:r>
      <w:r w:rsidRPr="003F6FE8">
        <w:rPr>
          <w:rFonts w:ascii="Times New Roman" w:hAnsi="Times New Roman"/>
          <w:color w:val="000000"/>
          <w:lang w:eastAsia="ru-RU" w:bidi="ru-RU"/>
        </w:rPr>
        <w:t>опыт описывался так:</w:t>
      </w:r>
    </w:p>
    <w:p w:rsidR="003F6FE8" w:rsidRPr="003F6FE8" w:rsidRDefault="003F6FE8" w:rsidP="003F6FE8">
      <w:pPr>
        <w:spacing w:line="322" w:lineRule="exact"/>
        <w:ind w:left="24" w:firstLine="640"/>
        <w:rPr>
          <w:rFonts w:ascii="Times New Roman" w:hAnsi="Times New Roman"/>
          <w:color w:val="000000"/>
          <w:lang w:eastAsia="ru-RU" w:bidi="ru-RU"/>
        </w:rPr>
      </w:pPr>
      <w:r w:rsidRPr="003F6FE8">
        <w:rPr>
          <w:rFonts w:ascii="Times New Roman" w:hAnsi="Times New Roman"/>
          <w:color w:val="000000"/>
          <w:lang w:eastAsia="ru-RU" w:bidi="ru-RU"/>
        </w:rPr>
        <w:t>«В глиняный горшок с 80 кг почвы посадили саженец ивы, почва</w:t>
      </w:r>
      <w:r>
        <w:rPr>
          <w:rFonts w:ascii="Times New Roman" w:hAnsi="Times New Roman"/>
          <w:color w:val="000000"/>
          <w:lang w:eastAsia="ru-RU" w:bidi="ru-RU"/>
        </w:rPr>
        <w:t xml:space="preserve"> </w:t>
      </w:r>
      <w:r w:rsidRPr="003F6FE8">
        <w:rPr>
          <w:rFonts w:ascii="Times New Roman" w:hAnsi="Times New Roman"/>
          <w:color w:val="000000"/>
          <w:lang w:eastAsia="ru-RU" w:bidi="ru-RU"/>
        </w:rPr>
        <w:t>была накрыта, чтобы на её поверхность не поступала пыль и другие</w:t>
      </w:r>
      <w:r>
        <w:rPr>
          <w:rFonts w:ascii="Times New Roman" w:hAnsi="Times New Roman"/>
          <w:color w:val="000000"/>
          <w:lang w:eastAsia="ru-RU" w:bidi="ru-RU"/>
        </w:rPr>
        <w:t xml:space="preserve"> </w:t>
      </w:r>
      <w:r w:rsidRPr="003F6FE8">
        <w:rPr>
          <w:rFonts w:ascii="Times New Roman" w:hAnsi="Times New Roman"/>
          <w:color w:val="000000"/>
          <w:lang w:eastAsia="ru-RU" w:bidi="ru-RU"/>
        </w:rPr>
        <w:t xml:space="preserve">частицы из воздуха. В почву </w:t>
      </w:r>
      <w:proofErr w:type="spellStart"/>
      <w:r w:rsidRPr="003F6FE8">
        <w:rPr>
          <w:rFonts w:ascii="Times New Roman" w:hAnsi="Times New Roman"/>
          <w:color w:val="000000"/>
          <w:lang w:eastAsia="ru-RU" w:bidi="ru-RU"/>
        </w:rPr>
        <w:t>ван-Гельмонт</w:t>
      </w:r>
      <w:proofErr w:type="spellEnd"/>
      <w:r w:rsidRPr="003F6FE8">
        <w:rPr>
          <w:rFonts w:ascii="Times New Roman" w:hAnsi="Times New Roman"/>
          <w:color w:val="000000"/>
          <w:lang w:eastAsia="ru-RU" w:bidi="ru-RU"/>
        </w:rPr>
        <w:t xml:space="preserve"> ничего не вносил, только</w:t>
      </w:r>
      <w:r>
        <w:rPr>
          <w:rFonts w:ascii="Times New Roman" w:hAnsi="Times New Roman"/>
          <w:color w:val="000000"/>
          <w:lang w:eastAsia="ru-RU" w:bidi="ru-RU"/>
        </w:rPr>
        <w:t xml:space="preserve"> </w:t>
      </w:r>
      <w:r w:rsidRPr="003F6FE8">
        <w:rPr>
          <w:rFonts w:ascii="Times New Roman" w:hAnsi="Times New Roman"/>
          <w:color w:val="000000"/>
          <w:lang w:eastAsia="ru-RU" w:bidi="ru-RU"/>
        </w:rPr>
        <w:t>регулярно поливал водой саженец ивы. Он стал расти и через пять лет</w:t>
      </w:r>
      <w:r>
        <w:rPr>
          <w:rFonts w:ascii="Times New Roman" w:hAnsi="Times New Roman"/>
          <w:color w:val="000000"/>
          <w:lang w:eastAsia="ru-RU" w:bidi="ru-RU"/>
        </w:rPr>
        <w:t xml:space="preserve"> </w:t>
      </w:r>
      <w:r w:rsidRPr="003F6FE8">
        <w:rPr>
          <w:rFonts w:ascii="Times New Roman" w:hAnsi="Times New Roman"/>
          <w:color w:val="000000"/>
          <w:lang w:eastAsia="ru-RU" w:bidi="ru-RU"/>
        </w:rPr>
        <w:t>вырос в достаточно большое дерево, масса которого увеличилась на 58 кг.</w:t>
      </w:r>
      <w:r>
        <w:rPr>
          <w:rFonts w:ascii="Times New Roman" w:hAnsi="Times New Roman"/>
          <w:color w:val="000000"/>
          <w:lang w:eastAsia="ru-RU" w:bidi="ru-RU"/>
        </w:rPr>
        <w:t xml:space="preserve"> </w:t>
      </w:r>
      <w:r w:rsidRPr="003F6FE8">
        <w:rPr>
          <w:rFonts w:ascii="Times New Roman" w:hAnsi="Times New Roman"/>
          <w:color w:val="000000"/>
          <w:lang w:eastAsia="ru-RU" w:bidi="ru-RU"/>
        </w:rPr>
        <w:t>Учёный взвесил почву и выяснил, что за эти годы её масса уменьшилась</w:t>
      </w:r>
      <w:r>
        <w:rPr>
          <w:rFonts w:ascii="Times New Roman" w:hAnsi="Times New Roman"/>
          <w:color w:val="000000"/>
          <w:lang w:eastAsia="ru-RU" w:bidi="ru-RU"/>
        </w:rPr>
        <w:t xml:space="preserve"> </w:t>
      </w:r>
      <w:r w:rsidRPr="003F6FE8">
        <w:rPr>
          <w:rFonts w:ascii="Times New Roman" w:hAnsi="Times New Roman"/>
          <w:color w:val="000000"/>
          <w:lang w:eastAsia="ru-RU" w:bidi="ru-RU"/>
        </w:rPr>
        <w:t>всего примерно на 60 грамм».</w:t>
      </w:r>
    </w:p>
    <w:p w:rsidR="003F6FE8" w:rsidRPr="003F6FE8" w:rsidRDefault="003F6FE8" w:rsidP="003F6FE8">
      <w:pPr>
        <w:spacing w:line="322" w:lineRule="exact"/>
        <w:ind w:left="24" w:firstLine="640"/>
        <w:rPr>
          <w:rFonts w:ascii="Times New Roman" w:hAnsi="Times New Roman"/>
          <w:color w:val="000000"/>
          <w:lang w:eastAsia="ru-RU" w:bidi="ru-RU"/>
        </w:rPr>
      </w:pPr>
      <w:r w:rsidRPr="003F6FE8">
        <w:rPr>
          <w:rFonts w:ascii="Times New Roman" w:hAnsi="Times New Roman"/>
          <w:color w:val="000000"/>
          <w:lang w:eastAsia="ru-RU" w:bidi="ru-RU"/>
        </w:rPr>
        <w:t>После описания опыта в книге был</w:t>
      </w:r>
      <w:r>
        <w:rPr>
          <w:rFonts w:ascii="Times New Roman" w:hAnsi="Times New Roman"/>
          <w:color w:val="000000"/>
          <w:lang w:eastAsia="ru-RU" w:bidi="ru-RU"/>
        </w:rPr>
        <w:t xml:space="preserve"> </w:t>
      </w:r>
      <w:r w:rsidRPr="003F6FE8">
        <w:rPr>
          <w:rFonts w:ascii="Times New Roman" w:hAnsi="Times New Roman"/>
          <w:color w:val="000000"/>
          <w:lang w:eastAsia="ru-RU" w:bidi="ru-RU"/>
        </w:rPr>
        <w:t>поставлен вопрос: «Как вы считаете, какой</w:t>
      </w:r>
      <w:r>
        <w:rPr>
          <w:rFonts w:ascii="Times New Roman" w:hAnsi="Times New Roman"/>
          <w:color w:val="000000"/>
          <w:lang w:eastAsia="ru-RU" w:bidi="ru-RU"/>
        </w:rPr>
        <w:t xml:space="preserve"> </w:t>
      </w:r>
      <w:r w:rsidRPr="003F6FE8">
        <w:rPr>
          <w:rFonts w:ascii="Times New Roman" w:hAnsi="Times New Roman"/>
          <w:color w:val="000000"/>
          <w:lang w:eastAsia="ru-RU" w:bidi="ru-RU"/>
        </w:rPr>
        <w:t>вывод мог сделать учёный из проведённого</w:t>
      </w:r>
      <w:r>
        <w:rPr>
          <w:rFonts w:ascii="Times New Roman" w:hAnsi="Times New Roman"/>
          <w:color w:val="000000"/>
          <w:lang w:eastAsia="ru-RU" w:bidi="ru-RU"/>
        </w:rPr>
        <w:t xml:space="preserve"> </w:t>
      </w:r>
      <w:r w:rsidRPr="003F6FE8">
        <w:rPr>
          <w:rFonts w:ascii="Times New Roman" w:hAnsi="Times New Roman"/>
          <w:color w:val="000000"/>
          <w:lang w:eastAsia="ru-RU" w:bidi="ru-RU"/>
        </w:rPr>
        <w:t xml:space="preserve">опыта? За счёт чего саженец превратился в дерево?». Дальше часть страницы была оторвана, и Ксения решила сделать вывод сама </w:t>
      </w:r>
      <w:r w:rsidRPr="003F6FE8">
        <w:rPr>
          <w:rFonts w:ascii="Times New Roman" w:hAnsi="Times New Roman"/>
          <w:noProof/>
          <w:color w:val="000000"/>
          <w:lang w:eastAsia="ru-RU"/>
        </w:rPr>
        <w:drawing>
          <wp:anchor distT="0" distB="0" distL="114300" distR="114300" simplePos="0" relativeHeight="251661312" behindDoc="0" locked="0" layoutInCell="1" allowOverlap="1">
            <wp:simplePos x="0" y="0"/>
            <wp:positionH relativeFrom="column">
              <wp:posOffset>-474980</wp:posOffset>
            </wp:positionH>
            <wp:positionV relativeFrom="paragraph">
              <wp:posOffset>-42545</wp:posOffset>
            </wp:positionV>
            <wp:extent cx="2835910" cy="1645920"/>
            <wp:effectExtent l="19050" t="0" r="2540" b="0"/>
            <wp:wrapThrough wrapText="bothSides">
              <wp:wrapPolygon edited="0">
                <wp:start x="-145" y="0"/>
                <wp:lineTo x="-145" y="21250"/>
                <wp:lineTo x="21619" y="21250"/>
                <wp:lineTo x="21619" y="0"/>
                <wp:lineTo x="-145" y="0"/>
              </wp:wrapPolygon>
            </wp:wrapThrough>
            <wp:docPr id="7" name="Рисунок 1" descr="C:\Users\9AAE~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AAE~1\AppData\Local\Temp\FineReader12.00\media\image3.jpeg"/>
                    <pic:cNvPicPr>
                      <a:picLocks noChangeAspect="1" noChangeArrowheads="1"/>
                    </pic:cNvPicPr>
                  </pic:nvPicPr>
                  <pic:blipFill>
                    <a:blip r:embed="rId13">
                      <a:grayscl/>
                    </a:blip>
                    <a:srcRect/>
                    <a:stretch>
                      <a:fillRect/>
                    </a:stretch>
                  </pic:blipFill>
                  <pic:spPr bwMode="auto">
                    <a:xfrm>
                      <a:off x="0" y="0"/>
                      <a:ext cx="2835910" cy="1645920"/>
                    </a:xfrm>
                    <a:prstGeom prst="rect">
                      <a:avLst/>
                    </a:prstGeom>
                    <a:noFill/>
                    <a:ln w="9525">
                      <a:noFill/>
                      <a:miter lim="800000"/>
                      <a:headEnd/>
                      <a:tailEnd/>
                    </a:ln>
                  </pic:spPr>
                </pic:pic>
              </a:graphicData>
            </a:graphic>
          </wp:anchor>
        </w:drawing>
      </w:r>
    </w:p>
    <w:p w:rsidR="003F6FE8" w:rsidRPr="003F6FE8" w:rsidRDefault="003F6FE8" w:rsidP="003F6FE8">
      <w:pPr>
        <w:spacing w:line="322" w:lineRule="exact"/>
        <w:ind w:left="24" w:firstLine="640"/>
        <w:rPr>
          <w:rFonts w:ascii="Times New Roman" w:hAnsi="Times New Roman"/>
          <w:color w:val="000000"/>
          <w:lang w:eastAsia="ru-RU" w:bidi="ru-RU"/>
        </w:rPr>
      </w:pPr>
    </w:p>
    <w:p w:rsidR="003F6FE8" w:rsidRPr="003F6FE8" w:rsidRDefault="003F6FE8" w:rsidP="003F6FE8">
      <w:pPr>
        <w:spacing w:line="322" w:lineRule="exact"/>
        <w:ind w:left="24" w:firstLine="640"/>
        <w:rPr>
          <w:rFonts w:ascii="Times New Roman" w:hAnsi="Times New Roman"/>
          <w:color w:val="000000"/>
          <w:lang w:eastAsia="ru-RU" w:bidi="ru-RU"/>
        </w:rPr>
      </w:pPr>
    </w:p>
    <w:p w:rsidR="003F6FE8" w:rsidRPr="003F6FE8" w:rsidRDefault="003F6FE8" w:rsidP="003F6FE8">
      <w:pPr>
        <w:framePr w:wrap="none" w:vAnchor="page" w:hAnchor="page" w:x="1296" w:y="6623"/>
        <w:rPr>
          <w:rFonts w:ascii="Times New Roman" w:hAnsi="Times New Roman"/>
          <w:sz w:val="2"/>
          <w:szCs w:val="2"/>
        </w:rPr>
      </w:pPr>
    </w:p>
    <w:p w:rsidR="003F6FE8" w:rsidRPr="003F6FE8" w:rsidRDefault="003F6FE8" w:rsidP="003F6FE8">
      <w:pPr>
        <w:spacing w:line="322" w:lineRule="exact"/>
        <w:ind w:left="24" w:firstLine="640"/>
        <w:rPr>
          <w:rFonts w:ascii="Times New Roman" w:hAnsi="Times New Roman"/>
          <w:color w:val="000000"/>
          <w:lang w:eastAsia="ru-RU" w:bidi="ru-RU"/>
        </w:rPr>
      </w:pPr>
      <w:r w:rsidRPr="003F6FE8">
        <w:rPr>
          <w:rFonts w:ascii="Times New Roman" w:hAnsi="Times New Roman"/>
          <w:b/>
          <w:u w:val="single"/>
        </w:rPr>
        <w:t>Задание 1:</w:t>
      </w:r>
      <w:r w:rsidRPr="003F6FE8">
        <w:rPr>
          <w:rFonts w:ascii="Times New Roman" w:hAnsi="Times New Roman"/>
        </w:rPr>
        <w:t xml:space="preserve">    </w:t>
      </w:r>
      <w:r w:rsidRPr="003F6FE8">
        <w:rPr>
          <w:rFonts w:ascii="Times New Roman" w:hAnsi="Times New Roman"/>
          <w:color w:val="000000"/>
          <w:lang w:eastAsia="ru-RU" w:bidi="ru-RU"/>
        </w:rPr>
        <w:t xml:space="preserve">Как бы </w:t>
      </w:r>
      <w:proofErr w:type="gramStart"/>
      <w:r w:rsidRPr="003F6FE8">
        <w:rPr>
          <w:rFonts w:ascii="Times New Roman" w:hAnsi="Times New Roman"/>
          <w:color w:val="000000"/>
          <w:lang w:eastAsia="ru-RU" w:bidi="ru-RU"/>
        </w:rPr>
        <w:t>вы вместе с Ксенией ответили</w:t>
      </w:r>
      <w:proofErr w:type="gramEnd"/>
      <w:r w:rsidRPr="003F6FE8">
        <w:rPr>
          <w:rFonts w:ascii="Times New Roman" w:hAnsi="Times New Roman"/>
          <w:color w:val="000000"/>
          <w:lang w:eastAsia="ru-RU" w:bidi="ru-RU"/>
        </w:rPr>
        <w:t xml:space="preserve"> на вопрос: За счёт чего за 5 лет настолько увеличилась масса растения?</w:t>
      </w:r>
    </w:p>
    <w:p w:rsidR="003F6FE8" w:rsidRPr="003F6FE8" w:rsidRDefault="003F6FE8" w:rsidP="003F6FE8">
      <w:pPr>
        <w:spacing w:line="322" w:lineRule="exact"/>
        <w:ind w:left="24" w:firstLine="640"/>
        <w:rPr>
          <w:rFonts w:ascii="Times New Roman" w:hAnsi="Times New Roman"/>
        </w:rPr>
      </w:pPr>
      <w:r w:rsidRPr="003F6FE8">
        <w:rPr>
          <w:rFonts w:ascii="Times New Roman" w:hAnsi="Times New Roman"/>
          <w:noProof/>
          <w:lang w:eastAsia="ru-RU"/>
        </w:rPr>
        <w:drawing>
          <wp:anchor distT="0" distB="0" distL="114300" distR="114300" simplePos="0" relativeHeight="251662336" behindDoc="0" locked="0" layoutInCell="1" allowOverlap="1">
            <wp:simplePos x="0" y="0"/>
            <wp:positionH relativeFrom="column">
              <wp:posOffset>706755</wp:posOffset>
            </wp:positionH>
            <wp:positionV relativeFrom="paragraph">
              <wp:posOffset>173990</wp:posOffset>
            </wp:positionV>
            <wp:extent cx="4707890" cy="5454015"/>
            <wp:effectExtent l="19050" t="0" r="0" b="0"/>
            <wp:wrapThrough wrapText="bothSides">
              <wp:wrapPolygon edited="0">
                <wp:start x="-87" y="0"/>
                <wp:lineTo x="-87" y="21502"/>
                <wp:lineTo x="21588" y="21502"/>
                <wp:lineTo x="21588" y="0"/>
                <wp:lineTo x="-87" y="0"/>
              </wp:wrapPolygon>
            </wp:wrapThrough>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grayscl/>
                    </a:blip>
                    <a:srcRect/>
                    <a:stretch>
                      <a:fillRect/>
                    </a:stretch>
                  </pic:blipFill>
                  <pic:spPr bwMode="auto">
                    <a:xfrm>
                      <a:off x="0" y="0"/>
                      <a:ext cx="4707890" cy="5454015"/>
                    </a:xfrm>
                    <a:prstGeom prst="rect">
                      <a:avLst/>
                    </a:prstGeom>
                    <a:noFill/>
                    <a:ln w="9525">
                      <a:noFill/>
                      <a:miter lim="800000"/>
                      <a:headEnd/>
                      <a:tailEnd/>
                    </a:ln>
                  </pic:spPr>
                </pic:pic>
              </a:graphicData>
            </a:graphic>
          </wp:anchor>
        </w:drawing>
      </w: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line="322" w:lineRule="exact"/>
        <w:ind w:left="24" w:firstLine="640"/>
        <w:rPr>
          <w:rFonts w:ascii="Times New Roman" w:hAnsi="Times New Roman"/>
        </w:rPr>
      </w:pPr>
    </w:p>
    <w:p w:rsidR="003F6FE8" w:rsidRPr="003F6FE8" w:rsidRDefault="003F6FE8" w:rsidP="003F6FE8">
      <w:pPr>
        <w:spacing w:after="0" w:line="240" w:lineRule="auto"/>
        <w:ind w:firstLine="620"/>
        <w:rPr>
          <w:rFonts w:ascii="Times New Roman" w:hAnsi="Times New Roman"/>
        </w:rPr>
      </w:pPr>
      <w:r w:rsidRPr="003F6FE8">
        <w:rPr>
          <w:rFonts w:ascii="Times New Roman" w:hAnsi="Times New Roman"/>
          <w:b/>
          <w:u w:val="single"/>
        </w:rPr>
        <w:t>Задание 2:</w:t>
      </w:r>
      <w:r w:rsidRPr="003F6FE8">
        <w:rPr>
          <w:rFonts w:ascii="Times New Roman" w:hAnsi="Times New Roman"/>
        </w:rPr>
        <w:t xml:space="preserve"> </w:t>
      </w:r>
      <w:r w:rsidRPr="003F6FE8">
        <w:rPr>
          <w:rFonts w:ascii="Times New Roman" w:hAnsi="Times New Roman"/>
          <w:color w:val="000000"/>
          <w:lang w:eastAsia="ru-RU" w:bidi="ru-RU"/>
        </w:rPr>
        <w:t>В чем состоит цель этого опыта?</w:t>
      </w:r>
    </w:p>
    <w:p w:rsidR="003F6FE8" w:rsidRPr="003F6FE8" w:rsidRDefault="003F6FE8" w:rsidP="003F6FE8">
      <w:pPr>
        <w:spacing w:after="0" w:line="240" w:lineRule="auto"/>
        <w:ind w:firstLine="620"/>
        <w:rPr>
          <w:rFonts w:ascii="Times New Roman" w:hAnsi="Times New Roman"/>
        </w:rPr>
      </w:pPr>
      <w:r w:rsidRPr="003F6FE8">
        <w:rPr>
          <w:rFonts w:ascii="Times New Roman" w:hAnsi="Times New Roman"/>
          <w:color w:val="000000"/>
          <w:lang w:eastAsia="ru-RU" w:bidi="ru-RU"/>
        </w:rPr>
        <w:t>Выпишите букву, под которой находится  один верный ответ.</w:t>
      </w:r>
    </w:p>
    <w:p w:rsidR="003F6FE8" w:rsidRPr="003F6FE8" w:rsidRDefault="003F6FE8" w:rsidP="003F6FE8">
      <w:pPr>
        <w:widowControl w:val="0"/>
        <w:tabs>
          <w:tab w:val="left" w:pos="705"/>
        </w:tabs>
        <w:spacing w:after="0" w:line="240" w:lineRule="auto"/>
        <w:ind w:left="620"/>
        <w:rPr>
          <w:rFonts w:ascii="Times New Roman" w:hAnsi="Times New Roman"/>
        </w:rPr>
      </w:pPr>
      <w:r w:rsidRPr="003F6FE8">
        <w:rPr>
          <w:rFonts w:ascii="Times New Roman" w:hAnsi="Times New Roman"/>
          <w:color w:val="000000"/>
          <w:lang w:eastAsia="ru-RU" w:bidi="ru-RU"/>
        </w:rPr>
        <w:t>А.Показать, что хлорофилл, содержащийся в листе, растворяется в спирте.</w:t>
      </w:r>
    </w:p>
    <w:p w:rsidR="003F6FE8" w:rsidRPr="003F6FE8" w:rsidRDefault="003F6FE8" w:rsidP="003F6FE8">
      <w:pPr>
        <w:spacing w:after="0" w:line="240" w:lineRule="auto"/>
        <w:ind w:left="260"/>
        <w:rPr>
          <w:rFonts w:ascii="Times New Roman" w:hAnsi="Times New Roman"/>
        </w:rPr>
      </w:pPr>
      <w:r w:rsidRPr="003F6FE8">
        <w:rPr>
          <w:rFonts w:ascii="Times New Roman" w:hAnsi="Times New Roman"/>
          <w:color w:val="000000"/>
          <w:lang w:eastAsia="ru-RU" w:bidi="ru-RU"/>
        </w:rPr>
        <w:t>Б. Показать, что лист в кипятке сохраняет зелёную окраску.</w:t>
      </w:r>
    </w:p>
    <w:p w:rsidR="003F6FE8" w:rsidRPr="003F6FE8" w:rsidRDefault="003F6FE8" w:rsidP="003F6FE8">
      <w:pPr>
        <w:widowControl w:val="0"/>
        <w:tabs>
          <w:tab w:val="left" w:pos="705"/>
        </w:tabs>
        <w:spacing w:after="0" w:line="240" w:lineRule="auto"/>
        <w:ind w:left="260"/>
        <w:jc w:val="both"/>
        <w:rPr>
          <w:rFonts w:ascii="Times New Roman" w:hAnsi="Times New Roman"/>
        </w:rPr>
      </w:pPr>
      <w:r w:rsidRPr="003F6FE8">
        <w:rPr>
          <w:rFonts w:ascii="Times New Roman" w:hAnsi="Times New Roman"/>
          <w:color w:val="000000"/>
          <w:lang w:eastAsia="ru-RU" w:bidi="ru-RU"/>
        </w:rPr>
        <w:t>В.Показать, что в листьях на свету образуется крахмал.</w:t>
      </w:r>
    </w:p>
    <w:p w:rsidR="003B1E97" w:rsidRPr="003B1E97" w:rsidRDefault="003F6FE8" w:rsidP="003F6FE8">
      <w:pPr>
        <w:widowControl w:val="0"/>
        <w:tabs>
          <w:tab w:val="left" w:pos="705"/>
        </w:tabs>
        <w:spacing w:after="0" w:line="240" w:lineRule="auto"/>
        <w:ind w:left="260"/>
        <w:jc w:val="both"/>
        <w:rPr>
          <w:rFonts w:ascii="Times New Roman" w:hAnsi="Times New Roman"/>
          <w:b/>
        </w:rPr>
      </w:pPr>
      <w:r w:rsidRPr="003F6FE8">
        <w:rPr>
          <w:rFonts w:ascii="Times New Roman" w:hAnsi="Times New Roman"/>
          <w:color w:val="000000"/>
          <w:lang w:eastAsia="ru-RU" w:bidi="ru-RU"/>
        </w:rPr>
        <w:t>Г.Показать, что под закреплённой бумажкой лист теряет хлорофилл.</w:t>
      </w:r>
    </w:p>
    <w:sectPr w:rsidR="003B1E97" w:rsidRPr="003B1E97" w:rsidSect="003B1E97">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3CCB"/>
    <w:multiLevelType w:val="multilevel"/>
    <w:tmpl w:val="D4404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A22F3"/>
    <w:multiLevelType w:val="multilevel"/>
    <w:tmpl w:val="EF9029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082EEA"/>
    <w:multiLevelType w:val="multilevel"/>
    <w:tmpl w:val="EC74A9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C299C"/>
    <w:multiLevelType w:val="multilevel"/>
    <w:tmpl w:val="E2E638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1E97"/>
    <w:rsid w:val="00275CE4"/>
    <w:rsid w:val="002877CF"/>
    <w:rsid w:val="002E3CA9"/>
    <w:rsid w:val="003B1E97"/>
    <w:rsid w:val="003F6FE8"/>
    <w:rsid w:val="00573692"/>
    <w:rsid w:val="00733C77"/>
    <w:rsid w:val="00A845FE"/>
    <w:rsid w:val="00B174F7"/>
    <w:rsid w:val="00BA372E"/>
    <w:rsid w:val="00D26784"/>
    <w:rsid w:val="00D40A73"/>
    <w:rsid w:val="00E60F38"/>
    <w:rsid w:val="00EE3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rsid w:val="003B1E97"/>
    <w:rPr>
      <w:rFonts w:ascii="Times New Roman" w:eastAsia="Times New Roman" w:hAnsi="Times New Roman" w:cs="Times New Roman"/>
      <w:b/>
      <w:bCs/>
      <w:i/>
      <w:iCs/>
      <w:sz w:val="26"/>
      <w:szCs w:val="26"/>
      <w:shd w:val="clear" w:color="auto" w:fill="FFFFFF"/>
    </w:rPr>
  </w:style>
  <w:style w:type="paragraph" w:customStyle="1" w:styleId="60">
    <w:name w:val="Основной текст (6)"/>
    <w:basedOn w:val="a"/>
    <w:link w:val="6"/>
    <w:rsid w:val="003B1E97"/>
    <w:pPr>
      <w:widowControl w:val="0"/>
      <w:shd w:val="clear" w:color="auto" w:fill="FFFFFF"/>
      <w:spacing w:after="0" w:line="298" w:lineRule="exact"/>
      <w:jc w:val="center"/>
    </w:pPr>
    <w:rPr>
      <w:rFonts w:ascii="Times New Roman" w:eastAsia="Times New Roman" w:hAnsi="Times New Roman"/>
      <w:b/>
      <w:bCs/>
      <w:i/>
      <w:iCs/>
      <w:sz w:val="26"/>
      <w:szCs w:val="26"/>
    </w:rPr>
  </w:style>
  <w:style w:type="character" w:customStyle="1" w:styleId="2">
    <w:name w:val="Заголовок №2_"/>
    <w:link w:val="20"/>
    <w:rsid w:val="003B1E97"/>
    <w:rPr>
      <w:rFonts w:ascii="Times New Roman" w:eastAsia="Times New Roman" w:hAnsi="Times New Roman" w:cs="Times New Roman"/>
      <w:b/>
      <w:bCs/>
      <w:sz w:val="28"/>
      <w:szCs w:val="28"/>
      <w:shd w:val="clear" w:color="auto" w:fill="FFFFFF"/>
    </w:rPr>
  </w:style>
  <w:style w:type="character" w:customStyle="1" w:styleId="21">
    <w:name w:val="Основной текст (2)_"/>
    <w:rsid w:val="003B1E9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3B1E9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Заголовок №2"/>
    <w:basedOn w:val="a"/>
    <w:link w:val="2"/>
    <w:rsid w:val="003B1E97"/>
    <w:pPr>
      <w:widowControl w:val="0"/>
      <w:shd w:val="clear" w:color="auto" w:fill="FFFFFF"/>
      <w:spacing w:after="540" w:line="0" w:lineRule="atLeast"/>
      <w:jc w:val="center"/>
      <w:outlineLvl w:val="1"/>
    </w:pPr>
    <w:rPr>
      <w:rFonts w:ascii="Times New Roman" w:eastAsia="Times New Roman" w:hAnsi="Times New Roman"/>
      <w:b/>
      <w:bCs/>
      <w:sz w:val="28"/>
      <w:szCs w:val="28"/>
    </w:rPr>
  </w:style>
  <w:style w:type="paragraph" w:styleId="a3">
    <w:name w:val="Balloon Text"/>
    <w:basedOn w:val="a"/>
    <w:link w:val="a4"/>
    <w:uiPriority w:val="99"/>
    <w:semiHidden/>
    <w:unhideWhenUsed/>
    <w:rsid w:val="003B1E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E97"/>
    <w:rPr>
      <w:rFonts w:ascii="Tahoma" w:eastAsia="Calibri" w:hAnsi="Tahoma" w:cs="Tahoma"/>
      <w:sz w:val="16"/>
      <w:szCs w:val="16"/>
    </w:rPr>
  </w:style>
  <w:style w:type="character" w:customStyle="1" w:styleId="23">
    <w:name w:val="Заголовок №2 + Курсив"/>
    <w:rsid w:val="003B1E9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rsid w:val="003B1E9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styleId="a5">
    <w:name w:val="Hyperlink"/>
    <w:rsid w:val="002E3CA9"/>
    <w:rPr>
      <w:color w:val="0066CC"/>
      <w:u w:val="single"/>
    </w:rPr>
  </w:style>
  <w:style w:type="character" w:customStyle="1" w:styleId="a6">
    <w:name w:val="Сноска_"/>
    <w:link w:val="a7"/>
    <w:rsid w:val="002E3CA9"/>
    <w:rPr>
      <w:rFonts w:ascii="Times New Roman" w:eastAsia="Times New Roman" w:hAnsi="Times New Roman" w:cs="Times New Roman"/>
      <w:shd w:val="clear" w:color="auto" w:fill="FFFFFF"/>
    </w:rPr>
  </w:style>
  <w:style w:type="paragraph" w:customStyle="1" w:styleId="a7">
    <w:name w:val="Сноска"/>
    <w:basedOn w:val="a"/>
    <w:link w:val="a6"/>
    <w:rsid w:val="002E3CA9"/>
    <w:pPr>
      <w:widowControl w:val="0"/>
      <w:shd w:val="clear" w:color="auto" w:fill="FFFFFF"/>
      <w:spacing w:after="0" w:line="274" w:lineRule="exact"/>
      <w:jc w:val="both"/>
    </w:pPr>
    <w:rPr>
      <w:rFonts w:ascii="Times New Roman" w:eastAsia="Times New Roman" w:hAnsi="Times New Roman"/>
    </w:rPr>
  </w:style>
  <w:style w:type="character" w:customStyle="1" w:styleId="14">
    <w:name w:val="Основной текст (14)_"/>
    <w:link w:val="140"/>
    <w:rsid w:val="00A845FE"/>
    <w:rPr>
      <w:rFonts w:ascii="Times New Roman" w:eastAsia="Times New Roman" w:hAnsi="Times New Roman" w:cs="Times New Roman"/>
      <w:b/>
      <w:bCs/>
      <w:i/>
      <w:iCs/>
      <w:sz w:val="28"/>
      <w:szCs w:val="28"/>
      <w:shd w:val="clear" w:color="auto" w:fill="FFFFFF"/>
    </w:rPr>
  </w:style>
  <w:style w:type="character" w:customStyle="1" w:styleId="141">
    <w:name w:val="Основной текст (14) + Не курсив"/>
    <w:rsid w:val="00A845F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40">
    <w:name w:val="Основной текст (14)"/>
    <w:basedOn w:val="a"/>
    <w:link w:val="14"/>
    <w:rsid w:val="00A845FE"/>
    <w:pPr>
      <w:widowControl w:val="0"/>
      <w:shd w:val="clear" w:color="auto" w:fill="FFFFFF"/>
      <w:spacing w:before="3780" w:after="0" w:line="326" w:lineRule="exact"/>
      <w:jc w:val="both"/>
    </w:pPr>
    <w:rPr>
      <w:rFonts w:ascii="Times New Roman" w:eastAsia="Times New Roman" w:hAnsi="Times New Roman"/>
      <w:b/>
      <w:bCs/>
      <w:i/>
      <w:iCs/>
      <w:sz w:val="28"/>
      <w:szCs w:val="28"/>
    </w:rPr>
  </w:style>
  <w:style w:type="character" w:customStyle="1" w:styleId="25">
    <w:name w:val="Основной текст (2) + Полужирный"/>
    <w:rsid w:val="00A845F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0"/>
    <w:link w:val="a9"/>
    <w:rsid w:val="00B174F7"/>
    <w:rPr>
      <w:rFonts w:ascii="Times New Roman" w:eastAsia="Times New Roman" w:hAnsi="Times New Roman" w:cs="Times New Roman"/>
      <w:sz w:val="28"/>
      <w:szCs w:val="28"/>
      <w:shd w:val="clear" w:color="auto" w:fill="FFFFFF"/>
    </w:rPr>
  </w:style>
  <w:style w:type="paragraph" w:customStyle="1" w:styleId="a9">
    <w:name w:val="Подпись к таблице"/>
    <w:basedOn w:val="a"/>
    <w:link w:val="a8"/>
    <w:rsid w:val="00B174F7"/>
    <w:pPr>
      <w:widowControl w:val="0"/>
      <w:shd w:val="clear" w:color="auto" w:fill="FFFFFF"/>
      <w:spacing w:after="0" w:line="0" w:lineRule="atLeast"/>
    </w:pPr>
    <w:rPr>
      <w:rFonts w:ascii="Times New Roman" w:eastAsia="Times New Roman" w:hAnsi="Times New Roman"/>
      <w:sz w:val="28"/>
      <w:szCs w:val="28"/>
    </w:rPr>
  </w:style>
  <w:style w:type="paragraph" w:customStyle="1" w:styleId="Default">
    <w:name w:val="Default"/>
    <w:rsid w:val="00B174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Заголовок №1_"/>
    <w:basedOn w:val="a0"/>
    <w:link w:val="10"/>
    <w:rsid w:val="003F6FE8"/>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3F6FE8"/>
    <w:pPr>
      <w:widowControl w:val="0"/>
      <w:shd w:val="clear" w:color="auto" w:fill="FFFFFF"/>
      <w:spacing w:after="0" w:line="648" w:lineRule="exact"/>
      <w:jc w:val="center"/>
      <w:outlineLvl w:val="0"/>
    </w:pPr>
    <w:rPr>
      <w:rFonts w:ascii="Times New Roman" w:eastAsia="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206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f.ru/gazeta/number/599"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aif.ru/gazeta/number/599"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gramota.ru/" TargetMode="External"/><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Владимировна</cp:lastModifiedBy>
  <cp:revision>8</cp:revision>
  <cp:lastPrinted>2019-10-22T07:32:00Z</cp:lastPrinted>
  <dcterms:created xsi:type="dcterms:W3CDTF">2019-10-20T08:19:00Z</dcterms:created>
  <dcterms:modified xsi:type="dcterms:W3CDTF">2019-10-22T09:34:00Z</dcterms:modified>
</cp:coreProperties>
</file>