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D8" w:rsidRPr="00580E7E" w:rsidRDefault="00F004D8" w:rsidP="00F00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580E7E">
        <w:rPr>
          <w:rFonts w:ascii="Arial" w:hAnsi="Arial" w:cs="Arial"/>
        </w:rPr>
        <w:t xml:space="preserve">      </w:t>
      </w:r>
      <w:r w:rsidRPr="00580E7E">
        <w:rPr>
          <w:rFonts w:ascii="Arial" w:eastAsia="Times New Roman" w:hAnsi="Arial" w:cs="Arial"/>
          <w:b/>
          <w:color w:val="7030A0"/>
          <w:sz w:val="32"/>
          <w:szCs w:val="32"/>
        </w:rPr>
        <w:t>Дорогие ребята! Если вы не сделали аттестационную работу, большая просьба выполнить её как можно скорее, а затем приступить к заданию расположенному ниже.</w:t>
      </w:r>
    </w:p>
    <w:p w:rsidR="00F004D8" w:rsidRPr="00580E7E" w:rsidRDefault="00F004D8" w:rsidP="00F00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580E7E">
        <w:rPr>
          <w:rFonts w:ascii="Arial" w:eastAsia="Times New Roman" w:hAnsi="Arial" w:cs="Arial"/>
          <w:b/>
          <w:color w:val="7030A0"/>
          <w:sz w:val="32"/>
          <w:szCs w:val="32"/>
        </w:rPr>
        <w:t xml:space="preserve">Если вы сделали аттестационную работу, то приступайте к теме следующего задания, </w:t>
      </w:r>
      <w:r>
        <w:rPr>
          <w:rFonts w:ascii="Arial" w:eastAsia="Times New Roman" w:hAnsi="Arial" w:cs="Arial"/>
          <w:b/>
          <w:color w:val="7030A0"/>
          <w:sz w:val="32"/>
          <w:szCs w:val="32"/>
        </w:rPr>
        <w:t>представленной</w:t>
      </w:r>
      <w:r w:rsidRPr="00580E7E">
        <w:rPr>
          <w:rFonts w:ascii="Arial" w:eastAsia="Times New Roman" w:hAnsi="Arial" w:cs="Arial"/>
          <w:b/>
          <w:color w:val="7030A0"/>
          <w:sz w:val="32"/>
          <w:szCs w:val="32"/>
        </w:rPr>
        <w:t xml:space="preserve"> ниже.</w:t>
      </w:r>
    </w:p>
    <w:p w:rsidR="00F004D8" w:rsidRPr="00580E7E" w:rsidRDefault="00F004D8" w:rsidP="00F004D8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7030A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2503"/>
        <w:gridCol w:w="3437"/>
        <w:gridCol w:w="1558"/>
      </w:tblGrid>
      <w:tr w:rsidR="00F004D8" w:rsidRPr="00560255" w:rsidTr="009606DA">
        <w:tc>
          <w:tcPr>
            <w:tcW w:w="2073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Т</w:t>
            </w: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503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37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У</w:t>
            </w: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58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П</w:t>
            </w: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F004D8" w:rsidRPr="00560255" w:rsidTr="009606DA">
        <w:tc>
          <w:tcPr>
            <w:tcW w:w="2073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Защита проектной или творческой работы</w:t>
            </w:r>
          </w:p>
        </w:tc>
        <w:tc>
          <w:tcPr>
            <w:tcW w:w="2503" w:type="dxa"/>
          </w:tcPr>
          <w:p w:rsidR="00F004D8" w:rsidRPr="00560255" w:rsidRDefault="00F004D8" w:rsidP="009606DA">
            <w:pP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Прочитайте </w:t>
            </w:r>
            <w:r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Пояснение</w:t>
            </w:r>
            <w:r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 и заполните бланк </w:t>
            </w:r>
            <w:r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Аттестация по технологии. Практическая работа</w:t>
            </w:r>
            <w:r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437" w:type="dxa"/>
          </w:tcPr>
          <w:p w:rsidR="00F004D8" w:rsidRPr="00560255" w:rsidRDefault="00F004D8" w:rsidP="009606DA">
            <w:pPr>
              <w:spacing w:after="0" w:line="240" w:lineRule="auto"/>
              <w:rPr>
                <w:rFonts w:ascii="Verdana" w:hAnsi="Verdana"/>
                <w:b/>
                <w:color w:val="999999"/>
                <w:sz w:val="24"/>
                <w:szCs w:val="24"/>
                <w:shd w:val="clear" w:color="auto" w:fill="FFFFFF"/>
              </w:rPr>
            </w:pPr>
            <w:r w:rsidRPr="00560255"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О</w:t>
            </w: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5" w:history="1">
              <w:r w:rsidRPr="00560255">
                <w:rPr>
                  <w:rStyle w:val="a3"/>
                  <w:rFonts w:ascii="Verdana" w:hAnsi="Verdana"/>
                  <w:b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 w:rsidRPr="00560255"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58" w:type="dxa"/>
          </w:tcPr>
          <w:p w:rsidR="00F004D8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b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о 30.04.20</w:t>
            </w:r>
          </w:p>
          <w:p w:rsidR="00F004D8" w:rsidRPr="00560255" w:rsidRDefault="00F004D8" w:rsidP="009606DA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4"/>
                <w:szCs w:val="24"/>
              </w:rPr>
              <w:t>Можно раньше.</w:t>
            </w:r>
          </w:p>
        </w:tc>
      </w:tr>
    </w:tbl>
    <w:p w:rsidR="00F004D8" w:rsidRDefault="00F004D8" w:rsidP="00F004D8">
      <w:r>
        <w:t xml:space="preserve">                                        </w:t>
      </w:r>
    </w:p>
    <w:p w:rsidR="00F004D8" w:rsidRPr="0003702F" w:rsidRDefault="00F004D8" w:rsidP="00F004D8">
      <w:pPr>
        <w:rPr>
          <w:b/>
          <w:sz w:val="32"/>
          <w:szCs w:val="32"/>
        </w:rPr>
      </w:pPr>
      <w:r w:rsidRPr="000A3D8F">
        <w:rPr>
          <w:sz w:val="28"/>
          <w:szCs w:val="28"/>
        </w:rPr>
        <w:t xml:space="preserve">                                                        </w:t>
      </w:r>
      <w:r w:rsidRPr="0003702F">
        <w:rPr>
          <w:b/>
          <w:sz w:val="32"/>
          <w:szCs w:val="32"/>
        </w:rPr>
        <w:t>Пояснение.</w:t>
      </w:r>
    </w:p>
    <w:p w:rsidR="00F004D8" w:rsidRPr="000A3D8F" w:rsidRDefault="00F004D8" w:rsidP="00F004D8">
      <w:pPr>
        <w:rPr>
          <w:sz w:val="28"/>
          <w:szCs w:val="28"/>
        </w:rPr>
      </w:pPr>
      <w:r w:rsidRPr="000A3D8F">
        <w:rPr>
          <w:sz w:val="28"/>
          <w:szCs w:val="28"/>
        </w:rPr>
        <w:t>Аттестационная работа состоит из некоторых разделов проектной работы.</w:t>
      </w:r>
    </w:p>
    <w:p w:rsidR="00F004D8" w:rsidRDefault="00F004D8" w:rsidP="00F004D8">
      <w:pPr>
        <w:rPr>
          <w:sz w:val="28"/>
          <w:szCs w:val="28"/>
        </w:rPr>
      </w:pPr>
      <w:r w:rsidRPr="000A3D8F">
        <w:rPr>
          <w:sz w:val="28"/>
          <w:szCs w:val="28"/>
        </w:rPr>
        <w:t>Вам необходимо выбрать изготовленное ранее изделие: фартук, юбку, прихватку, сорочку, блюдо, поделку.</w:t>
      </w:r>
    </w:p>
    <w:p w:rsidR="00F004D8" w:rsidRDefault="00F004D8" w:rsidP="00F004D8">
      <w:pPr>
        <w:rPr>
          <w:sz w:val="28"/>
          <w:szCs w:val="28"/>
        </w:rPr>
      </w:pPr>
      <w:r w:rsidRPr="000A3D8F">
        <w:rPr>
          <w:sz w:val="28"/>
          <w:szCs w:val="28"/>
        </w:rPr>
        <w:t>Далее нужно заполнить пустые строки, описывая этапы изготовления выбранного изделия.</w:t>
      </w:r>
    </w:p>
    <w:p w:rsidR="00F004D8" w:rsidRPr="000A3D8F" w:rsidRDefault="00F004D8" w:rsidP="00F004D8">
      <w:pPr>
        <w:rPr>
          <w:sz w:val="28"/>
          <w:szCs w:val="28"/>
        </w:rPr>
      </w:pPr>
      <w:r w:rsidRPr="000A3D8F">
        <w:rPr>
          <w:sz w:val="28"/>
          <w:szCs w:val="28"/>
        </w:rPr>
        <w:t xml:space="preserve">  Вам помогут пояснения в скобочках и опорные слова выделенные красным цветом.  </w:t>
      </w:r>
    </w:p>
    <w:p w:rsidR="00F004D8" w:rsidRPr="007F6073" w:rsidRDefault="00F004D8" w:rsidP="00F004D8">
      <w:pPr>
        <w:shd w:val="clear" w:color="auto" w:fill="FFFFFF"/>
        <w:spacing w:before="100" w:beforeAutospacing="1" w:after="100" w:afterAutospacing="1" w:line="240" w:lineRule="auto"/>
        <w:ind w:left="360"/>
        <w:rPr>
          <w:sz w:val="36"/>
          <w:szCs w:val="36"/>
        </w:rPr>
      </w:pPr>
      <w:r w:rsidRPr="000A3D8F">
        <w:rPr>
          <w:sz w:val="28"/>
          <w:szCs w:val="28"/>
        </w:rPr>
        <w:t xml:space="preserve">            </w:t>
      </w:r>
      <w:r w:rsidRPr="007F6073">
        <w:rPr>
          <w:b/>
          <w:color w:val="000000"/>
          <w:sz w:val="36"/>
          <w:szCs w:val="36"/>
        </w:rPr>
        <w:t xml:space="preserve">Дорогие ребята! Если у вас возникли вопросы или затруднения звоните по  т. </w:t>
      </w:r>
      <w:r w:rsidRPr="007F6073">
        <w:rPr>
          <w:rFonts w:ascii="yandex-sans" w:hAnsi="yandex-sans"/>
          <w:b/>
          <w:i/>
          <w:color w:val="000000"/>
          <w:sz w:val="36"/>
          <w:szCs w:val="36"/>
        </w:rPr>
        <w:t>89509767698.</w:t>
      </w:r>
      <w:r w:rsidRPr="007F6073">
        <w:rPr>
          <w:rStyle w:val="a6"/>
          <w:color w:val="333333"/>
          <w:sz w:val="36"/>
          <w:szCs w:val="36"/>
        </w:rPr>
        <w:t xml:space="preserve">      </w:t>
      </w:r>
    </w:p>
    <w:p w:rsidR="00F004D8" w:rsidRPr="000A3D8F" w:rsidRDefault="00F004D8" w:rsidP="00F004D8">
      <w:pPr>
        <w:rPr>
          <w:sz w:val="28"/>
          <w:szCs w:val="28"/>
        </w:rPr>
      </w:pPr>
      <w:r w:rsidRPr="000A3D8F">
        <w:rPr>
          <w:sz w:val="28"/>
          <w:szCs w:val="28"/>
        </w:rPr>
        <w:t xml:space="preserve">                            </w:t>
      </w:r>
    </w:p>
    <w:p w:rsidR="00F004D8" w:rsidRDefault="00F004D8" w:rsidP="00F004D8"/>
    <w:p w:rsidR="00F004D8" w:rsidRDefault="00F004D8" w:rsidP="00F004D8"/>
    <w:p w:rsidR="00F004D8" w:rsidRDefault="00F004D8" w:rsidP="00F004D8"/>
    <w:p w:rsidR="00F004D8" w:rsidRDefault="00F004D8" w:rsidP="00F004D8"/>
    <w:p w:rsidR="00F004D8" w:rsidRDefault="00F004D8" w:rsidP="00F004D8"/>
    <w:p w:rsidR="00F004D8" w:rsidRPr="00DC4114" w:rsidRDefault="00F004D8" w:rsidP="00F004D8">
      <w:pPr>
        <w:rPr>
          <w:b/>
        </w:rPr>
      </w:pPr>
      <w:r>
        <w:lastRenderedPageBreak/>
        <w:t xml:space="preserve">                                          </w:t>
      </w:r>
      <w:r w:rsidRPr="00DC4114">
        <w:rPr>
          <w:b/>
        </w:rPr>
        <w:t>МБОУ Дзержинская средняя школа № 2.</w:t>
      </w:r>
    </w:p>
    <w:p w:rsidR="00F004D8" w:rsidRPr="00DC4114" w:rsidRDefault="00F004D8" w:rsidP="00F004D8">
      <w:pPr>
        <w:rPr>
          <w:sz w:val="28"/>
          <w:szCs w:val="28"/>
        </w:rPr>
      </w:pPr>
      <w:r>
        <w:t xml:space="preserve">                                       </w:t>
      </w:r>
      <w:r w:rsidRPr="00DC4114">
        <w:rPr>
          <w:sz w:val="28"/>
          <w:szCs w:val="28"/>
        </w:rPr>
        <w:t>Аттестация по технологии. Практическая работа.</w:t>
      </w:r>
    </w:p>
    <w:p w:rsidR="00F004D8" w:rsidRPr="00BB18FB" w:rsidRDefault="00F004D8" w:rsidP="00F004D8">
      <w:pPr>
        <w:rPr>
          <w:b/>
        </w:rPr>
      </w:pPr>
      <w:r w:rsidRPr="00BB18FB">
        <w:rPr>
          <w:b/>
        </w:rPr>
        <w:t xml:space="preserve">                                                           Защита творческой работы.</w:t>
      </w:r>
    </w:p>
    <w:p w:rsidR="00F004D8" w:rsidRDefault="00F004D8" w:rsidP="00F004D8">
      <w:r>
        <w:t xml:space="preserve">Ученицы ___________ класса     </w:t>
      </w:r>
    </w:p>
    <w:p w:rsidR="00F004D8" w:rsidRDefault="00F004D8" w:rsidP="00F004D8">
      <w:r>
        <w:t xml:space="preserve">Ф. И. ____________________________       </w:t>
      </w:r>
    </w:p>
    <w:p w:rsidR="00F004D8" w:rsidRDefault="00F004D8" w:rsidP="00F004D8">
      <w:r>
        <w:t xml:space="preserve">Тема.  </w:t>
      </w:r>
    </w:p>
    <w:p w:rsidR="00F004D8" w:rsidRDefault="00F004D8" w:rsidP="00F004D8">
      <w:r>
        <w:t xml:space="preserve">  </w:t>
      </w:r>
      <w:r w:rsidRPr="00DC4114">
        <w:rPr>
          <w:color w:val="FF0000"/>
          <w:sz w:val="28"/>
          <w:szCs w:val="28"/>
        </w:rPr>
        <w:t>Изготовление изделия</w:t>
      </w:r>
      <w:r>
        <w:t xml:space="preserve">    ____________________________________________________</w:t>
      </w:r>
    </w:p>
    <w:p w:rsidR="00F004D8" w:rsidRDefault="00F004D8" w:rsidP="00F004D8">
      <w:r>
        <w:t xml:space="preserve">Актуальность, определение потребности.  (Почему?)  (Для чего?)      </w:t>
      </w:r>
    </w:p>
    <w:p w:rsidR="00F004D8" w:rsidRDefault="00F004D8" w:rsidP="00F004D8">
      <w:r w:rsidRPr="00DC4114">
        <w:rPr>
          <w:color w:val="FF0000"/>
          <w:sz w:val="28"/>
          <w:szCs w:val="28"/>
        </w:rPr>
        <w:t xml:space="preserve">Я решила изготовить это изделие, так как  </w:t>
      </w:r>
      <w:r w:rsidRPr="00DC4114">
        <w:rPr>
          <w:sz w:val="28"/>
          <w:szCs w:val="28"/>
        </w:rPr>
        <w:t>_____________________________</w:t>
      </w:r>
      <w:r w:rsidRPr="00DC4114">
        <w:t>_</w:t>
      </w:r>
    </w:p>
    <w:p w:rsidR="00F004D8" w:rsidRDefault="00F004D8" w:rsidP="00F004D8">
      <w:r>
        <w:t>_____________________________________________________________________________________</w:t>
      </w:r>
    </w:p>
    <w:p w:rsidR="00F004D8" w:rsidRDefault="00F004D8" w:rsidP="00F004D8">
      <w:r>
        <w:t>_____________________________________________________________________________________</w:t>
      </w:r>
    </w:p>
    <w:p w:rsidR="00F004D8" w:rsidRDefault="00F004D8" w:rsidP="00F004D8">
      <w:r>
        <w:t xml:space="preserve">Цель. </w:t>
      </w:r>
    </w:p>
    <w:p w:rsidR="00F004D8" w:rsidRDefault="00F004D8" w:rsidP="00F004D8">
      <w:r>
        <w:rPr>
          <w:color w:val="FF0000"/>
          <w:sz w:val="28"/>
          <w:szCs w:val="28"/>
        </w:rPr>
        <w:t>И</w:t>
      </w:r>
      <w:r w:rsidRPr="00E15660">
        <w:rPr>
          <w:color w:val="FF0000"/>
          <w:sz w:val="28"/>
          <w:szCs w:val="28"/>
        </w:rPr>
        <w:t>зготовить</w:t>
      </w:r>
      <w:r>
        <w:t xml:space="preserve">    ____________________________________________________________________</w:t>
      </w:r>
    </w:p>
    <w:p w:rsidR="00F004D8" w:rsidRDefault="00F004D8" w:rsidP="00F004D8">
      <w:r>
        <w:t>_____________________________________________________________________________________</w:t>
      </w:r>
    </w:p>
    <w:p w:rsidR="00F004D8" w:rsidRDefault="00F004D8" w:rsidP="00F004D8">
      <w:r>
        <w:t>Задачи.   (Поэтапное достижение цели.)   1)______________________________________________________________________________</w:t>
      </w:r>
    </w:p>
    <w:p w:rsidR="00F004D8" w:rsidRDefault="00F004D8" w:rsidP="00F004D8">
      <w:r>
        <w:t>2)______________________________________________________________________________</w:t>
      </w:r>
    </w:p>
    <w:p w:rsidR="00F004D8" w:rsidRDefault="00F004D8" w:rsidP="00F004D8">
      <w:r>
        <w:t>3)_______________________________________________________________________________</w:t>
      </w:r>
    </w:p>
    <w:p w:rsidR="00F004D8" w:rsidRDefault="00F004D8" w:rsidP="00F004D8">
      <w:r>
        <w:t>4)_______________________________________________________________________________</w:t>
      </w:r>
    </w:p>
    <w:p w:rsidR="00F004D8" w:rsidRDefault="00F004D8" w:rsidP="00F004D8">
      <w:r>
        <w:t>Материал ___________________________________________________________________________</w:t>
      </w:r>
    </w:p>
    <w:p w:rsidR="00F004D8" w:rsidRDefault="00F004D8" w:rsidP="00F004D8">
      <w:r>
        <w:t>Самооценка изделия.</w:t>
      </w:r>
    </w:p>
    <w:p w:rsidR="00F004D8" w:rsidRDefault="00F004D8" w:rsidP="00F004D8">
      <w:r>
        <w:t>Критерии самооценки.</w:t>
      </w:r>
    </w:p>
    <w:p w:rsidR="00F004D8" w:rsidRDefault="00F004D8" w:rsidP="00F004D8">
      <w:pPr>
        <w:pStyle w:val="a7"/>
        <w:numPr>
          <w:ilvl w:val="0"/>
          <w:numId w:val="1"/>
        </w:numPr>
      </w:pPr>
      <w:r>
        <w:t>Аккуратность</w:t>
      </w:r>
    </w:p>
    <w:p w:rsidR="00F004D8" w:rsidRDefault="00F004D8" w:rsidP="00F004D8">
      <w:pPr>
        <w:pStyle w:val="a7"/>
        <w:numPr>
          <w:ilvl w:val="0"/>
          <w:numId w:val="1"/>
        </w:numPr>
      </w:pPr>
      <w:r>
        <w:t>Соблюдение технологии</w:t>
      </w:r>
    </w:p>
    <w:p w:rsidR="00F004D8" w:rsidRDefault="00F004D8" w:rsidP="00F004D8">
      <w:pPr>
        <w:pStyle w:val="a7"/>
        <w:numPr>
          <w:ilvl w:val="0"/>
          <w:numId w:val="1"/>
        </w:numPr>
      </w:pPr>
      <w:r>
        <w:t>Эстетичный вид</w:t>
      </w:r>
    </w:p>
    <w:p w:rsidR="00F004D8" w:rsidRDefault="00F004D8" w:rsidP="00F004D8">
      <w:r w:rsidRPr="00E15660">
        <w:rPr>
          <w:color w:val="FF0000"/>
          <w:sz w:val="28"/>
          <w:szCs w:val="28"/>
        </w:rPr>
        <w:t>Изделие получилось</w:t>
      </w:r>
      <w:r>
        <w:t xml:space="preserve">   ___________________________________________________________ ____________________________________________________________________________________</w:t>
      </w:r>
    </w:p>
    <w:p w:rsidR="00F004D8" w:rsidRDefault="00F004D8" w:rsidP="00F004D8">
      <w:r>
        <w:t>_____________________________________________________________________________________</w:t>
      </w:r>
    </w:p>
    <w:p w:rsidR="00F004D8" w:rsidRDefault="00F004D8" w:rsidP="00F004D8">
      <w:pPr>
        <w:shd w:val="clear" w:color="auto" w:fill="FFFFFF"/>
        <w:spacing w:after="0" w:line="240" w:lineRule="auto"/>
        <w:rPr>
          <w:rStyle w:val="w"/>
          <w:rFonts w:cs="Helvetica"/>
          <w:color w:val="000000"/>
          <w:sz w:val="21"/>
          <w:szCs w:val="21"/>
          <w:shd w:val="clear" w:color="auto" w:fill="FFFFFF"/>
        </w:rPr>
      </w:pPr>
      <w:r>
        <w:t>_____________________________________________________________________________________</w:t>
      </w:r>
    </w:p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 xml:space="preserve">   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Дорогие ребята!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В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ам предстоит изучить тему 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«</w:t>
      </w:r>
      <w:r w:rsidR="00FC52F5"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Проектирование профессионального плана</w:t>
      </w:r>
      <w:r w:rsidRPr="00F004D8">
        <w:rPr>
          <w:rFonts w:ascii="yandex-sans" w:eastAsia="Times New Roman" w:hAnsi="yandex-sans" w:hint="eastAsia"/>
          <w:b/>
          <w:i/>
          <w:color w:val="000000"/>
          <w:sz w:val="24"/>
          <w:szCs w:val="24"/>
        </w:rPr>
        <w:t>»</w:t>
      </w: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 до 30.04.2020.</w:t>
      </w:r>
    </w:p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задание.</w:t>
      </w:r>
    </w:p>
    <w:p w:rsidR="00B04AE6" w:rsidRPr="00F004D8" w:rsidRDefault="00B04AE6" w:rsidP="00B04AE6">
      <w:pPr>
        <w:shd w:val="clear" w:color="auto" w:fill="FFFFFF"/>
        <w:spacing w:after="0" w:line="240" w:lineRule="auto"/>
        <w:rPr>
          <w:rFonts w:ascii="yandex-sans" w:eastAsia="Times New Roman" w:hAnsi="yandex-sans"/>
          <w:b/>
          <w:i/>
          <w:color w:val="000000"/>
          <w:sz w:val="24"/>
          <w:szCs w:val="24"/>
        </w:rPr>
      </w:pPr>
      <w:r w:rsidRPr="00F004D8">
        <w:rPr>
          <w:rFonts w:ascii="yandex-sans" w:eastAsia="Times New Roman" w:hAnsi="yandex-sans"/>
          <w:b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2608"/>
        <w:gridCol w:w="3138"/>
        <w:gridCol w:w="1559"/>
      </w:tblGrid>
      <w:tr w:rsidR="00B04AE6" w:rsidRPr="00F36EA7" w:rsidTr="00FC52F5">
        <w:tc>
          <w:tcPr>
            <w:tcW w:w="2266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Т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2608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38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У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ровень контроля</w:t>
            </w:r>
          </w:p>
        </w:tc>
        <w:tc>
          <w:tcPr>
            <w:tcW w:w="1559" w:type="dxa"/>
          </w:tcPr>
          <w:p w:rsidR="00B04AE6" w:rsidRPr="00F36EA7" w:rsidRDefault="00B04AE6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римерные сроки</w:t>
            </w:r>
          </w:p>
        </w:tc>
      </w:tr>
      <w:tr w:rsidR="00FC52F5" w:rsidRPr="00F36EA7" w:rsidTr="00FC52F5">
        <w:tc>
          <w:tcPr>
            <w:tcW w:w="2266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Проектирование профессионального плана</w:t>
            </w:r>
          </w:p>
        </w:tc>
        <w:tc>
          <w:tcPr>
            <w:tcW w:w="2608" w:type="dxa"/>
          </w:tcPr>
          <w:p w:rsidR="00FC52F5" w:rsidRPr="00F36EA7" w:rsidRDefault="00FC52F5" w:rsidP="008C10B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П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ознакомиться с теорией</w:t>
            </w:r>
            <w:r w:rsidR="008C10B4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559" w:type="dxa"/>
            <w:vMerge w:val="restart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30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.04.2020</w:t>
            </w:r>
          </w:p>
        </w:tc>
      </w:tr>
      <w:tr w:rsidR="00FC52F5" w:rsidRPr="00F36EA7" w:rsidTr="00FC52F5">
        <w:tc>
          <w:tcPr>
            <w:tcW w:w="2266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В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ыполнить задание  </w:t>
            </w:r>
          </w:p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1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(смотреть ниже).</w:t>
            </w:r>
          </w:p>
        </w:tc>
        <w:tc>
          <w:tcPr>
            <w:tcW w:w="3138" w:type="dxa"/>
          </w:tcPr>
          <w:p w:rsidR="00FC52F5" w:rsidRPr="00F36EA7" w:rsidRDefault="00FC52F5" w:rsidP="000436EC">
            <w:pPr>
              <w:spacing w:after="0" w:line="240" w:lineRule="auto"/>
              <w:rPr>
                <w:rFonts w:ascii="Verdana" w:hAnsi="Verdana"/>
                <w:color w:val="999999"/>
                <w:sz w:val="24"/>
                <w:szCs w:val="24"/>
                <w:shd w:val="clear" w:color="auto" w:fill="FFFFFF"/>
              </w:rPr>
            </w:pPr>
            <w:r w:rsidRPr="00F36EA7">
              <w:rPr>
                <w:rFonts w:ascii="yandex-sans" w:eastAsia="Times New Roman" w:hAnsi="yandex-sans" w:hint="eastAsia"/>
                <w:i/>
                <w:color w:val="000000"/>
                <w:sz w:val="24"/>
                <w:szCs w:val="24"/>
              </w:rPr>
              <w:t>О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тправить на проверку учителю на электронную почту, </w:t>
            </w:r>
            <w:hyperlink r:id="rId6" w:history="1">
              <w:r w:rsidRPr="00F36EA7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cveta.zhgun@yandex.ru</w:t>
              </w:r>
            </w:hyperlink>
          </w:p>
          <w:p w:rsidR="00FC52F5" w:rsidRPr="00F36EA7" w:rsidRDefault="00FC52F5" w:rsidP="008C10B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или мобильное приложение </w:t>
            </w:r>
            <w:proofErr w:type="spellStart"/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="008C10B4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 xml:space="preserve">  </w:t>
            </w:r>
            <w:r w:rsidRPr="00F36EA7"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  <w:t>т.89509767698.</w:t>
            </w:r>
          </w:p>
        </w:tc>
        <w:tc>
          <w:tcPr>
            <w:tcW w:w="1559" w:type="dxa"/>
            <w:vMerge/>
          </w:tcPr>
          <w:p w:rsidR="00FC52F5" w:rsidRPr="00F36EA7" w:rsidRDefault="00FC52F5" w:rsidP="000436E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4"/>
                <w:szCs w:val="24"/>
              </w:rPr>
            </w:pPr>
          </w:p>
        </w:tc>
      </w:tr>
    </w:tbl>
    <w:p w:rsidR="00B04AE6" w:rsidRPr="00B127CC" w:rsidRDefault="00B04AE6">
      <w:pPr>
        <w:rPr>
          <w:b/>
          <w:color w:val="1F0FF1"/>
          <w:sz w:val="32"/>
          <w:szCs w:val="32"/>
        </w:rPr>
      </w:pPr>
      <w:r w:rsidRPr="00F36EA7">
        <w:rPr>
          <w:rStyle w:val="w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Style w:val="w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       </w:t>
      </w:r>
      <w:r w:rsidRPr="00B127CC">
        <w:rPr>
          <w:b/>
          <w:color w:val="1F0FF1"/>
          <w:sz w:val="32"/>
          <w:szCs w:val="32"/>
        </w:rPr>
        <w:t>Проектирование профессионального жизненного пути.</w:t>
      </w:r>
    </w:p>
    <w:p w:rsidR="00B127CC" w:rsidRPr="00B127CC" w:rsidRDefault="00B04AE6" w:rsidP="008C10B4">
      <w:pPr>
        <w:spacing w:after="0"/>
        <w:jc w:val="right"/>
        <w:rPr>
          <w:i/>
          <w:color w:val="7030A0"/>
          <w:sz w:val="28"/>
          <w:szCs w:val="28"/>
        </w:rPr>
      </w:pPr>
      <w:r>
        <w:t xml:space="preserve"> </w:t>
      </w:r>
      <w:r w:rsidRPr="00B127CC">
        <w:rPr>
          <w:i/>
          <w:color w:val="7030A0"/>
          <w:sz w:val="28"/>
          <w:szCs w:val="28"/>
        </w:rPr>
        <w:t xml:space="preserve">На свете мало недостижимых вещей; </w:t>
      </w:r>
    </w:p>
    <w:p w:rsidR="00B127CC" w:rsidRPr="00B127CC" w:rsidRDefault="00B04AE6" w:rsidP="008C10B4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>будь у нас больше настойчивости,</w:t>
      </w:r>
    </w:p>
    <w:p w:rsidR="00B04AE6" w:rsidRPr="00B127CC" w:rsidRDefault="00B04AE6" w:rsidP="008C10B4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 xml:space="preserve"> мы могли бы отыскать путь к любой цели.</w:t>
      </w:r>
    </w:p>
    <w:p w:rsidR="00B04AE6" w:rsidRPr="00B127CC" w:rsidRDefault="00B04AE6" w:rsidP="008C10B4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 xml:space="preserve"> Ларошфуко</w:t>
      </w:r>
      <w:r w:rsidR="00B127CC">
        <w:rPr>
          <w:i/>
          <w:color w:val="7030A0"/>
          <w:sz w:val="28"/>
          <w:szCs w:val="28"/>
        </w:rPr>
        <w:t>.</w:t>
      </w:r>
      <w:r w:rsidRPr="00B127CC">
        <w:rPr>
          <w:i/>
          <w:color w:val="7030A0"/>
          <w:sz w:val="28"/>
          <w:szCs w:val="28"/>
        </w:rPr>
        <w:t xml:space="preserve"> </w:t>
      </w:r>
    </w:p>
    <w:p w:rsidR="00B04AE6" w:rsidRPr="00B127CC" w:rsidRDefault="00B127CC" w:rsidP="008C10B4">
      <w:pPr>
        <w:spacing w:after="0"/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 xml:space="preserve">                                                </w:t>
      </w:r>
      <w:r w:rsidR="00B04AE6" w:rsidRPr="00B127CC">
        <w:rPr>
          <w:b/>
          <w:color w:val="FF3399"/>
          <w:sz w:val="28"/>
          <w:szCs w:val="28"/>
        </w:rPr>
        <w:t>Выбор профессии.</w:t>
      </w:r>
    </w:p>
    <w:p w:rsidR="00B04AE6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 xml:space="preserve"> Выбор профессии — одно из самых ответственных решений, которые принимает человек в жизни. Конечно, можно прервать учебу, если на третьем курсе института, например, поймешь, что это дело не твое; а можно через несколько лет оставить работу, которая не нравится. Но время будет потеряно, да и опыт неудачи сыграет свою роль.</w:t>
      </w:r>
    </w:p>
    <w:p w:rsidR="00B04AE6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 xml:space="preserve"> Выбор профессии — как и всякий выбор — это принятие решения при большом количестве альтернативных вариантов и необходимости учитывать различные факторы. Существует, однако, специальный алгоритм принятия решений, которому можно научиться. </w:t>
      </w:r>
    </w:p>
    <w:p w:rsidR="00B127CC" w:rsidRPr="00B127CC" w:rsidRDefault="00B04AE6" w:rsidP="00FC52F5">
      <w:pPr>
        <w:spacing w:after="0"/>
        <w:jc w:val="right"/>
        <w:rPr>
          <w:i/>
          <w:color w:val="7030A0"/>
          <w:sz w:val="28"/>
          <w:szCs w:val="28"/>
        </w:rPr>
      </w:pPr>
      <w:r>
        <w:t xml:space="preserve"> </w:t>
      </w:r>
      <w:r w:rsidRPr="00B127CC">
        <w:rPr>
          <w:i/>
          <w:color w:val="7030A0"/>
          <w:sz w:val="28"/>
          <w:szCs w:val="28"/>
        </w:rPr>
        <w:t>Есть выражение: «Счастье —</w:t>
      </w:r>
    </w:p>
    <w:p w:rsidR="00B127CC" w:rsidRPr="00B127CC" w:rsidRDefault="00B04AE6" w:rsidP="00FC52F5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 xml:space="preserve">это когда утром хочется идти на работу, </w:t>
      </w:r>
    </w:p>
    <w:p w:rsidR="00B127CC" w:rsidRPr="00B127CC" w:rsidRDefault="00B04AE6" w:rsidP="00FC52F5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>а после работы — домой».</w:t>
      </w:r>
    </w:p>
    <w:p w:rsidR="00B127CC" w:rsidRPr="00B127CC" w:rsidRDefault="00B04AE6" w:rsidP="00FC52F5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 xml:space="preserve"> Согласны ли вы с этим выражением?</w:t>
      </w:r>
    </w:p>
    <w:p w:rsidR="00B04AE6" w:rsidRPr="00B127CC" w:rsidRDefault="00B04AE6" w:rsidP="00FC52F5">
      <w:pPr>
        <w:spacing w:after="0"/>
        <w:jc w:val="right"/>
        <w:rPr>
          <w:i/>
          <w:color w:val="7030A0"/>
          <w:sz w:val="28"/>
          <w:szCs w:val="28"/>
        </w:rPr>
      </w:pPr>
      <w:r w:rsidRPr="00B127CC">
        <w:rPr>
          <w:i/>
          <w:color w:val="7030A0"/>
          <w:sz w:val="28"/>
          <w:szCs w:val="28"/>
        </w:rPr>
        <w:t xml:space="preserve"> Актуально ли оно для нашего времени</w:t>
      </w:r>
      <w:r w:rsidR="00B127CC" w:rsidRPr="00B127CC">
        <w:rPr>
          <w:i/>
          <w:color w:val="7030A0"/>
          <w:sz w:val="28"/>
          <w:szCs w:val="28"/>
        </w:rPr>
        <w:t>?</w:t>
      </w:r>
    </w:p>
    <w:p w:rsidR="00B127CC" w:rsidRPr="00B127CC" w:rsidRDefault="00B04AE6" w:rsidP="00FC52F5">
      <w:pPr>
        <w:spacing w:after="0"/>
        <w:rPr>
          <w:sz w:val="28"/>
          <w:szCs w:val="28"/>
        </w:rPr>
      </w:pPr>
      <w:r w:rsidRPr="00B127CC">
        <w:rPr>
          <w:sz w:val="28"/>
          <w:szCs w:val="28"/>
        </w:rPr>
        <w:t xml:space="preserve">Жизненный план,  тесно связан с профессиональным самоопределением. Из мечты, где все возможно, абстрактного идеала постепенно должен вырисовываться реалистичный, ориентированный на действительность план деятельности. </w:t>
      </w:r>
    </w:p>
    <w:p w:rsidR="00B127CC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lastRenderedPageBreak/>
        <w:t>При построении профессионального жизненного плана предметом размышлений должен стать не только конечный результат, но и способы его достижения, путь, которым нужно к нему идти, оценка ресурсов, которые для этого понадобятся.</w:t>
      </w:r>
    </w:p>
    <w:p w:rsidR="00B127CC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 xml:space="preserve"> Желательно думать не только о том, какое профессиональное учебное заведение выбрать, но и — нужны ли будут эти специалисты через 3-5 лет. </w:t>
      </w:r>
    </w:p>
    <w:p w:rsidR="00B04AE6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>Сможете ли вы устроиться на работу? Чтобы сделать обоснованный выбор, нужно ориентироваться в различных профессиях, что непросто, поскольку в основе отношения школьников к профессиям лежит не свой собственный, а чужой опыт — сведения, полученные от родителей, друзей, знакомых, из телепередач и т.д</w:t>
      </w:r>
      <w:r w:rsidR="00B127CC" w:rsidRPr="00B127CC">
        <w:rPr>
          <w:sz w:val="28"/>
          <w:szCs w:val="28"/>
        </w:rPr>
        <w:t>.</w:t>
      </w:r>
    </w:p>
    <w:p w:rsidR="00B04AE6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 xml:space="preserve"> Нужно верно оценить свои возможности — уровень учебной подготовки, здоровье, материальные условия семьи и, главное, свои способности и склонности.</w:t>
      </w:r>
    </w:p>
    <w:p w:rsidR="00B04AE6" w:rsidRPr="00B127CC" w:rsidRDefault="00B04AE6">
      <w:pPr>
        <w:rPr>
          <w:sz w:val="28"/>
          <w:szCs w:val="28"/>
        </w:rPr>
      </w:pPr>
      <w:r w:rsidRPr="00B127CC">
        <w:rPr>
          <w:sz w:val="28"/>
          <w:szCs w:val="28"/>
        </w:rPr>
        <w:t xml:space="preserve">  Какие еще факторы важно учитывать при выборе профессии?</w:t>
      </w:r>
    </w:p>
    <w:p w:rsidR="00B127CC" w:rsidRPr="00B127CC" w:rsidRDefault="00B127CC">
      <w:pPr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 xml:space="preserve">                                     </w:t>
      </w:r>
      <w:r w:rsidR="00B04AE6" w:rsidRPr="00B127CC">
        <w:rPr>
          <w:b/>
          <w:color w:val="FF3399"/>
          <w:sz w:val="28"/>
          <w:szCs w:val="28"/>
        </w:rPr>
        <w:t xml:space="preserve">  Условия выбора профессии</w:t>
      </w:r>
      <w:r w:rsidRPr="00B127CC">
        <w:rPr>
          <w:b/>
          <w:color w:val="FF3399"/>
          <w:sz w:val="28"/>
          <w:szCs w:val="28"/>
        </w:rPr>
        <w:t>.</w:t>
      </w:r>
    </w:p>
    <w:p w:rsidR="00B127CC" w:rsidRPr="003647B9" w:rsidRDefault="00B04AE6">
      <w:pPr>
        <w:rPr>
          <w:sz w:val="28"/>
          <w:szCs w:val="28"/>
        </w:rPr>
      </w:pPr>
      <w:r>
        <w:t xml:space="preserve"> </w:t>
      </w:r>
      <w:r w:rsidRPr="003647B9">
        <w:rPr>
          <w:sz w:val="28"/>
          <w:szCs w:val="28"/>
        </w:rPr>
        <w:t>В общем виде профессиональный выбор может быть представлен как некий небольшой сектор на пересечении трех кругов</w:t>
      </w:r>
      <w:r w:rsidR="00B127CC" w:rsidRPr="003647B9">
        <w:rPr>
          <w:sz w:val="28"/>
          <w:szCs w:val="28"/>
        </w:rPr>
        <w:t>.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</w:t>
      </w:r>
      <w:r w:rsidRPr="003647B9">
        <w:rPr>
          <w:b/>
          <w:color w:val="7030A0"/>
          <w:sz w:val="28"/>
          <w:szCs w:val="28"/>
        </w:rPr>
        <w:t>Сфера «хочу»</w:t>
      </w:r>
      <w:r w:rsidRPr="003647B9">
        <w:rPr>
          <w:sz w:val="28"/>
          <w:szCs w:val="28"/>
        </w:rPr>
        <w:t xml:space="preserve"> — это ваши интересы, стремления, склонности.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</w:t>
      </w:r>
      <w:r w:rsidRPr="003647B9">
        <w:rPr>
          <w:b/>
          <w:color w:val="7030A0"/>
          <w:sz w:val="28"/>
          <w:szCs w:val="28"/>
        </w:rPr>
        <w:t>Сфера «могу»</w:t>
      </w:r>
      <w:r w:rsidRPr="003647B9">
        <w:rPr>
          <w:sz w:val="28"/>
          <w:szCs w:val="28"/>
        </w:rPr>
        <w:t xml:space="preserve"> — это ваши способности, знания, здоровье, особенности вашего характера, первичные навыки (внутренние ресурсы);</w:t>
      </w:r>
      <w:r w:rsidR="00B127CC" w:rsidRPr="003647B9">
        <w:rPr>
          <w:sz w:val="28"/>
          <w:szCs w:val="28"/>
        </w:rPr>
        <w:t xml:space="preserve"> </w:t>
      </w:r>
      <w:r w:rsidRPr="003647B9">
        <w:rPr>
          <w:sz w:val="28"/>
          <w:szCs w:val="28"/>
        </w:rPr>
        <w:t xml:space="preserve"> ваши возможности — ресурсы внешние (материальный фактор, если вы хотите поступать в вуз, где необходима оплата обучения).</w:t>
      </w:r>
    </w:p>
    <w:p w:rsid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</w:t>
      </w:r>
      <w:r w:rsidRPr="003647B9">
        <w:rPr>
          <w:b/>
          <w:color w:val="7030A0"/>
          <w:sz w:val="28"/>
          <w:szCs w:val="28"/>
        </w:rPr>
        <w:t>Сфера «надо»</w:t>
      </w:r>
      <w:r w:rsidRPr="003647B9">
        <w:rPr>
          <w:sz w:val="28"/>
          <w:szCs w:val="28"/>
        </w:rPr>
        <w:t xml:space="preserve"> — это условия рынка труда, потребность общества в специалистах данного профиля либо обоснованный расчет на устройство на работу.  </w:t>
      </w:r>
    </w:p>
    <w:p w:rsidR="00B04AE6" w:rsidRPr="00B127CC" w:rsidRDefault="00B04AE6">
      <w:pPr>
        <w:rPr>
          <w:b/>
          <w:color w:val="FF3399"/>
          <w:sz w:val="28"/>
          <w:szCs w:val="28"/>
        </w:rPr>
      </w:pPr>
      <w:r w:rsidRPr="00B127CC">
        <w:rPr>
          <w:b/>
          <w:color w:val="FF3399"/>
          <w:sz w:val="28"/>
          <w:szCs w:val="28"/>
        </w:rPr>
        <w:t>Итак, правила выбора профессии:</w:t>
      </w:r>
    </w:p>
    <w:p w:rsidR="00B04AE6" w:rsidRPr="003647B9" w:rsidRDefault="00B04AE6">
      <w:pPr>
        <w:rPr>
          <w:sz w:val="28"/>
          <w:szCs w:val="28"/>
        </w:rPr>
      </w:pPr>
      <w:r>
        <w:t xml:space="preserve"> </w:t>
      </w:r>
      <w:r w:rsidRPr="003647B9">
        <w:rPr>
          <w:sz w:val="28"/>
          <w:szCs w:val="28"/>
        </w:rPr>
        <w:t>1. Изучить как можно больше профессий, выявить, какие профессии нужны в вашем регионе.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2. Изучить самого себя (интересы, способности, темперамент, память, мышление, здоровье) с помощью психолога, учителя. 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lastRenderedPageBreak/>
        <w:t xml:space="preserve">3. Выяснить, в каких учебных заведениях можно получить ту или иную профессию. 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4. Найти возможность попробовать практически свои силы в интересующих профессиях, либо понаблюдать за рабочим днем представителя привлекательной профессии (наблюдать нужно целый день). 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>5. На основе сделанных изучений, отобрать наиболее подходящие профессии и изучить их подробно.</w:t>
      </w:r>
    </w:p>
    <w:p w:rsidR="00B04AE6" w:rsidRPr="003647B9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6. Иметь основной и запасной варианты профвыбора (на случай, если не удастся осуществить задуманное)</w:t>
      </w:r>
    </w:p>
    <w:p w:rsidR="00B64971" w:rsidRDefault="00B04AE6">
      <w:pPr>
        <w:rPr>
          <w:sz w:val="28"/>
          <w:szCs w:val="28"/>
        </w:rPr>
      </w:pPr>
      <w:r w:rsidRPr="003647B9">
        <w:rPr>
          <w:sz w:val="28"/>
          <w:szCs w:val="28"/>
        </w:rPr>
        <w:t xml:space="preserve"> 7. Выбрав для себя будущую профессию, будь настойчив в достижении цели.</w:t>
      </w:r>
    </w:p>
    <w:p w:rsidR="00FC52F5" w:rsidRDefault="003647B9">
      <w:pPr>
        <w:rPr>
          <w:b/>
          <w:color w:val="7030A0"/>
          <w:sz w:val="28"/>
          <w:szCs w:val="28"/>
        </w:rPr>
      </w:pPr>
      <w:r w:rsidRPr="00FC52F5">
        <w:rPr>
          <w:b/>
          <w:color w:val="FF3399"/>
          <w:sz w:val="28"/>
          <w:szCs w:val="28"/>
        </w:rPr>
        <w:t>Задание №1.</w:t>
      </w:r>
      <w:r w:rsidRPr="003647B9">
        <w:t xml:space="preserve"> </w:t>
      </w:r>
      <w:r w:rsidRPr="003647B9">
        <w:rPr>
          <w:b/>
          <w:color w:val="7030A0"/>
          <w:sz w:val="28"/>
          <w:szCs w:val="28"/>
        </w:rPr>
        <w:t>Распределите и запишите в таблицу</w:t>
      </w:r>
      <w:r w:rsidR="00FC52F5">
        <w:rPr>
          <w:b/>
          <w:color w:val="7030A0"/>
          <w:sz w:val="28"/>
          <w:szCs w:val="28"/>
        </w:rPr>
        <w:t xml:space="preserve">, </w:t>
      </w:r>
      <w:r>
        <w:rPr>
          <w:b/>
          <w:color w:val="7030A0"/>
          <w:sz w:val="28"/>
          <w:szCs w:val="28"/>
        </w:rPr>
        <w:t>на основе данных из статьи</w:t>
      </w:r>
      <w:r w:rsidRPr="003647B9">
        <w:rPr>
          <w:b/>
          <w:color w:val="7030A0"/>
          <w:sz w:val="28"/>
          <w:szCs w:val="28"/>
        </w:rPr>
        <w:t>, ниже перечисленные факторы по трем параметрам</w:t>
      </w:r>
      <w:r w:rsidR="00FC52F5">
        <w:rPr>
          <w:b/>
          <w:color w:val="7030A0"/>
          <w:sz w:val="28"/>
          <w:szCs w:val="28"/>
        </w:rPr>
        <w:t>:</w:t>
      </w:r>
      <w:r w:rsidRPr="003647B9">
        <w:rPr>
          <w:b/>
          <w:color w:val="7030A0"/>
          <w:sz w:val="28"/>
          <w:szCs w:val="28"/>
        </w:rPr>
        <w:t xml:space="preserve"> «хочу», «могу», «надо»</w:t>
      </w:r>
      <w:r w:rsidR="00FC52F5">
        <w:rPr>
          <w:b/>
          <w:color w:val="7030A0"/>
          <w:sz w:val="28"/>
          <w:szCs w:val="28"/>
        </w:rPr>
        <w:t>. Можно на тетрадном листе.</w:t>
      </w:r>
    </w:p>
    <w:p w:rsidR="003647B9" w:rsidRDefault="00FC52F5">
      <w:pPr>
        <w:rPr>
          <w:b/>
          <w:color w:val="1F0FF1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Факторы: </w:t>
      </w:r>
      <w:r w:rsidR="003647B9" w:rsidRPr="00FC52F5">
        <w:rPr>
          <w:b/>
          <w:color w:val="1F0FF1"/>
          <w:sz w:val="28"/>
          <w:szCs w:val="28"/>
        </w:rPr>
        <w:t>интересы, способности, здоровье, склонности, востребованность профессии, желания, материальное состояние семьи, знания, необходимость профессии, темперамент, черты характера, особенности внимания и памяти, стремления.</w:t>
      </w:r>
    </w:p>
    <w:p w:rsidR="008C10B4" w:rsidRPr="00FC52F5" w:rsidRDefault="008C10B4">
      <w:pPr>
        <w:rPr>
          <w:b/>
          <w:color w:val="1F0FF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647B9" w:rsidTr="000436EC">
        <w:tc>
          <w:tcPr>
            <w:tcW w:w="3190" w:type="dxa"/>
          </w:tcPr>
          <w:p w:rsidR="003647B9" w:rsidRPr="00FC52F5" w:rsidRDefault="003647B9" w:rsidP="000436EC">
            <w:pPr>
              <w:rPr>
                <w:b/>
                <w:color w:val="FF3399"/>
                <w:sz w:val="28"/>
                <w:szCs w:val="28"/>
              </w:rPr>
            </w:pPr>
            <w:r w:rsidRPr="00FC52F5">
              <w:rPr>
                <w:b/>
                <w:color w:val="FF3399"/>
                <w:sz w:val="28"/>
                <w:szCs w:val="28"/>
              </w:rPr>
              <w:t xml:space="preserve">                   хочу</w:t>
            </w:r>
          </w:p>
        </w:tc>
        <w:tc>
          <w:tcPr>
            <w:tcW w:w="3190" w:type="dxa"/>
          </w:tcPr>
          <w:p w:rsidR="003647B9" w:rsidRPr="00FC52F5" w:rsidRDefault="003647B9" w:rsidP="000436EC">
            <w:pPr>
              <w:rPr>
                <w:b/>
                <w:color w:val="FF3399"/>
                <w:sz w:val="28"/>
                <w:szCs w:val="28"/>
              </w:rPr>
            </w:pPr>
            <w:r w:rsidRPr="00FC52F5">
              <w:rPr>
                <w:b/>
                <w:color w:val="FF3399"/>
                <w:sz w:val="28"/>
                <w:szCs w:val="28"/>
              </w:rPr>
              <w:t xml:space="preserve">             могу</w:t>
            </w:r>
          </w:p>
        </w:tc>
        <w:tc>
          <w:tcPr>
            <w:tcW w:w="3191" w:type="dxa"/>
          </w:tcPr>
          <w:p w:rsidR="003647B9" w:rsidRPr="00FC52F5" w:rsidRDefault="003647B9" w:rsidP="000436EC">
            <w:pPr>
              <w:rPr>
                <w:b/>
                <w:color w:val="FF3399"/>
                <w:sz w:val="28"/>
                <w:szCs w:val="28"/>
              </w:rPr>
            </w:pPr>
            <w:r w:rsidRPr="00FC52F5">
              <w:rPr>
                <w:b/>
                <w:color w:val="FF3399"/>
                <w:sz w:val="28"/>
                <w:szCs w:val="28"/>
              </w:rPr>
              <w:t xml:space="preserve">                надо</w:t>
            </w:r>
          </w:p>
        </w:tc>
      </w:tr>
      <w:tr w:rsidR="003647B9" w:rsidTr="000436EC"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</w:tr>
      <w:tr w:rsidR="003647B9" w:rsidTr="000436EC"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</w:tr>
      <w:tr w:rsidR="003647B9" w:rsidTr="000436EC"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</w:tr>
      <w:tr w:rsidR="003647B9" w:rsidTr="000436EC"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</w:tr>
      <w:tr w:rsidR="003647B9" w:rsidTr="000436EC"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47B9" w:rsidRDefault="003647B9" w:rsidP="000436EC">
            <w:pPr>
              <w:rPr>
                <w:b/>
                <w:sz w:val="24"/>
                <w:szCs w:val="24"/>
              </w:rPr>
            </w:pPr>
          </w:p>
        </w:tc>
      </w:tr>
      <w:tr w:rsidR="008C10B4" w:rsidTr="000436EC">
        <w:tc>
          <w:tcPr>
            <w:tcW w:w="3190" w:type="dxa"/>
          </w:tcPr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C10B4" w:rsidRDefault="008C10B4" w:rsidP="000436EC">
            <w:pPr>
              <w:rPr>
                <w:b/>
                <w:sz w:val="24"/>
                <w:szCs w:val="24"/>
              </w:rPr>
            </w:pPr>
          </w:p>
        </w:tc>
      </w:tr>
    </w:tbl>
    <w:p w:rsidR="003647B9" w:rsidRDefault="003647B9">
      <w:pPr>
        <w:rPr>
          <w:b/>
          <w:sz w:val="24"/>
          <w:szCs w:val="24"/>
        </w:rPr>
      </w:pPr>
    </w:p>
    <w:p w:rsidR="008C10B4" w:rsidRPr="00644C91" w:rsidRDefault="008C10B4" w:rsidP="008C10B4">
      <w:pPr>
        <w:pStyle w:val="a5"/>
        <w:shd w:val="clear" w:color="auto" w:fill="FFFFFF"/>
        <w:rPr>
          <w:sz w:val="28"/>
          <w:szCs w:val="28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6"/>
          <w:rFonts w:asciiTheme="minorHAnsi" w:hAnsiTheme="minorHAnsi"/>
          <w:color w:val="333333"/>
          <w:sz w:val="22"/>
          <w:szCs w:val="22"/>
        </w:rPr>
        <w:t xml:space="preserve">    </w:t>
      </w:r>
    </w:p>
    <w:p w:rsidR="008C10B4" w:rsidRPr="003647B9" w:rsidRDefault="008C10B4">
      <w:pPr>
        <w:rPr>
          <w:b/>
          <w:sz w:val="24"/>
          <w:szCs w:val="24"/>
        </w:rPr>
      </w:pPr>
    </w:p>
    <w:sectPr w:rsidR="008C10B4" w:rsidRPr="003647B9" w:rsidSect="00B6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94D0B"/>
    <w:multiLevelType w:val="hybridMultilevel"/>
    <w:tmpl w:val="6FD6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E6"/>
    <w:rsid w:val="003647B9"/>
    <w:rsid w:val="008C10B4"/>
    <w:rsid w:val="00B04AE6"/>
    <w:rsid w:val="00B127CC"/>
    <w:rsid w:val="00B64971"/>
    <w:rsid w:val="00F004D8"/>
    <w:rsid w:val="00FC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04AE6"/>
  </w:style>
  <w:style w:type="character" w:styleId="a3">
    <w:name w:val="Hyperlink"/>
    <w:basedOn w:val="a0"/>
    <w:uiPriority w:val="99"/>
    <w:unhideWhenUsed/>
    <w:rsid w:val="00B04A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C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10B4"/>
    <w:rPr>
      <w:b/>
      <w:bCs/>
    </w:rPr>
  </w:style>
  <w:style w:type="paragraph" w:styleId="a7">
    <w:name w:val="List Paragraph"/>
    <w:basedOn w:val="a"/>
    <w:uiPriority w:val="34"/>
    <w:qFormat/>
    <w:rsid w:val="00F004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2020-04-26T06:00:00Z</dcterms:created>
  <dcterms:modified xsi:type="dcterms:W3CDTF">2020-04-26T07:57:00Z</dcterms:modified>
</cp:coreProperties>
</file>