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3" w:rsidRDefault="005B3703" w:rsidP="009D50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Литература, 10 класс</w:t>
      </w:r>
    </w:p>
    <w:p w:rsidR="009D50B9" w:rsidRPr="003C6650" w:rsidRDefault="009D50B9" w:rsidP="005B3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C6650">
        <w:rPr>
          <w:rFonts w:ascii="Times New Roman" w:hAnsi="Times New Roman"/>
          <w:b/>
          <w:i/>
          <w:color w:val="000000"/>
          <w:sz w:val="28"/>
          <w:szCs w:val="28"/>
        </w:rPr>
        <w:t>Дорогие ребята!</w:t>
      </w:r>
    </w:p>
    <w:p w:rsidR="00D30A0F" w:rsidRDefault="009D50B9" w:rsidP="00335C4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35C43">
        <w:rPr>
          <w:rFonts w:ascii="Times New Roman" w:hAnsi="Times New Roman"/>
          <w:i/>
          <w:color w:val="000000"/>
          <w:sz w:val="24"/>
          <w:szCs w:val="24"/>
        </w:rPr>
        <w:t>Вам предстоит</w:t>
      </w:r>
      <w:r w:rsidR="00335C43" w:rsidRPr="00335C43">
        <w:rPr>
          <w:rFonts w:ascii="Times New Roman" w:hAnsi="Times New Roman"/>
          <w:i/>
          <w:color w:val="000000"/>
          <w:sz w:val="24"/>
          <w:szCs w:val="24"/>
        </w:rPr>
        <w:t xml:space="preserve"> поработать над те</w:t>
      </w:r>
      <w:r w:rsidR="00D30A0F">
        <w:rPr>
          <w:rFonts w:ascii="Times New Roman" w:hAnsi="Times New Roman"/>
          <w:i/>
          <w:color w:val="000000"/>
          <w:sz w:val="24"/>
          <w:szCs w:val="24"/>
        </w:rPr>
        <w:t>мами:</w:t>
      </w:r>
    </w:p>
    <w:p w:rsidR="00D30A0F" w:rsidRDefault="00D30A0F" w:rsidP="00335C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П.Чехов. Жизнь и творчество. Особенности рассказов 80-90х годов. «Человек в футляре», «Дом с мезонином», «Студент», «Дама с собачкой», «Случай из практики», «Чёрный монах», </w:t>
      </w:r>
      <w:r w:rsidRPr="00E260D8">
        <w:rPr>
          <w:rFonts w:ascii="Times New Roman" w:hAnsi="Times New Roman"/>
          <w:sz w:val="24"/>
          <w:szCs w:val="24"/>
        </w:rPr>
        <w:t>«</w:t>
      </w:r>
      <w:proofErr w:type="spellStart"/>
      <w:r w:rsidRPr="00E260D8">
        <w:rPr>
          <w:rFonts w:ascii="Times New Roman" w:hAnsi="Times New Roman"/>
          <w:sz w:val="24"/>
          <w:szCs w:val="24"/>
        </w:rPr>
        <w:t>Ионыч</w:t>
      </w:r>
      <w:proofErr w:type="spellEnd"/>
      <w:r w:rsidRPr="00E260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30A0F" w:rsidRDefault="00D30A0F" w:rsidP="00335C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драматургии А.П.Чехова. «Вишнёвый сад»: история создания, система образов. Разрушение дворянского гнезда.  Символ сада в комедии «Вишнёвый сад». Своеобразие чеховского стиля;</w:t>
      </w:r>
    </w:p>
    <w:p w:rsidR="000C0E15" w:rsidRPr="00335C43" w:rsidRDefault="00D30A0F" w:rsidP="00335C4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-«Вечные» вопросы в зарубежной литературе. Романтизм, реализм и символизм в произведениях зарубежной литературы.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Ги</w:t>
      </w:r>
      <w:proofErr w:type="spellEnd"/>
      <w:r>
        <w:rPr>
          <w:rFonts w:ascii="Times New Roman" w:hAnsi="Times New Roman"/>
          <w:sz w:val="24"/>
          <w:szCs w:val="24"/>
        </w:rPr>
        <w:t xml:space="preserve"> де</w:t>
      </w:r>
      <w:proofErr w:type="gramEnd"/>
      <w:r>
        <w:rPr>
          <w:rFonts w:ascii="Times New Roman" w:hAnsi="Times New Roman"/>
          <w:sz w:val="24"/>
          <w:szCs w:val="24"/>
        </w:rPr>
        <w:t xml:space="preserve"> Мопассан «Ожерелье». Г.Ибсен «Кукольный дом»                                                  </w:t>
      </w:r>
      <w:r w:rsidR="00335C43" w:rsidRPr="00335C43">
        <w:rPr>
          <w:rFonts w:ascii="Times New Roman" w:hAnsi="Times New Roman"/>
          <w:i/>
          <w:color w:val="000000"/>
          <w:sz w:val="24"/>
          <w:szCs w:val="24"/>
        </w:rPr>
        <w:t xml:space="preserve">до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29</w:t>
      </w:r>
      <w:r w:rsidR="00335C43" w:rsidRPr="00335C43">
        <w:rPr>
          <w:rFonts w:ascii="Times New Roman" w:hAnsi="Times New Roman"/>
          <w:i/>
          <w:color w:val="000000"/>
          <w:sz w:val="24"/>
          <w:szCs w:val="24"/>
          <w:u w:val="single"/>
        </w:rPr>
        <w:t>.05. 2020г.</w:t>
      </w:r>
      <w:r w:rsidR="000C0E15" w:rsidRPr="00335C43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                                                </w:t>
      </w:r>
      <w:r w:rsidR="00335C43" w:rsidRPr="00335C43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                                  </w:t>
      </w:r>
    </w:p>
    <w:p w:rsidR="009D50B9" w:rsidRPr="00335C43" w:rsidRDefault="009D50B9" w:rsidP="009D50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35C43">
        <w:rPr>
          <w:rFonts w:ascii="Times New Roman" w:hAnsi="Times New Roman"/>
          <w:i/>
          <w:color w:val="000000"/>
          <w:sz w:val="24"/>
          <w:szCs w:val="24"/>
        </w:rPr>
        <w:t xml:space="preserve">При изучении теоретического материала вы можете использовать </w:t>
      </w:r>
      <w:r w:rsidR="00D65CF1" w:rsidRPr="00335C43">
        <w:rPr>
          <w:rFonts w:ascii="Times New Roman" w:hAnsi="Times New Roman"/>
          <w:i/>
          <w:color w:val="000000"/>
          <w:sz w:val="24"/>
          <w:szCs w:val="24"/>
        </w:rPr>
        <w:t>материал учебника (смотрите раздел</w:t>
      </w:r>
      <w:r w:rsidR="000E077D" w:rsidRPr="00335C43">
        <w:rPr>
          <w:rFonts w:ascii="Times New Roman" w:hAnsi="Times New Roman"/>
          <w:i/>
          <w:color w:val="000000"/>
          <w:sz w:val="24"/>
          <w:szCs w:val="24"/>
        </w:rPr>
        <w:t xml:space="preserve"> «Содержание»)</w:t>
      </w:r>
      <w:r w:rsidR="00D65CF1" w:rsidRPr="00335C4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35C43">
        <w:rPr>
          <w:rFonts w:ascii="Times New Roman" w:hAnsi="Times New Roman"/>
          <w:i/>
          <w:color w:val="000000"/>
          <w:sz w:val="24"/>
          <w:szCs w:val="24"/>
        </w:rPr>
        <w:t xml:space="preserve">следует обратить внимание </w:t>
      </w:r>
      <w:proofErr w:type="gramStart"/>
      <w:r w:rsidRPr="00335C43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gramEnd"/>
      <w:r w:rsidRPr="00335C4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D50B9" w:rsidRPr="00335C43" w:rsidRDefault="00D65CF1" w:rsidP="009D50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5C4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D50B9" w:rsidRPr="00335C43">
        <w:rPr>
          <w:rFonts w:ascii="Times New Roman" w:hAnsi="Times New Roman"/>
          <w:color w:val="000000"/>
          <w:sz w:val="24"/>
          <w:szCs w:val="24"/>
        </w:rPr>
        <w:t>термины</w:t>
      </w:r>
      <w:r w:rsidR="00754AE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30A0F">
        <w:rPr>
          <w:rFonts w:ascii="Times New Roman" w:hAnsi="Times New Roman"/>
          <w:sz w:val="24"/>
          <w:szCs w:val="24"/>
        </w:rPr>
        <w:t>рассказ, драма, конфликт, ремарка</w:t>
      </w:r>
    </w:p>
    <w:p w:rsidR="00D30A0F" w:rsidRPr="00D30A0F" w:rsidRDefault="00D30A0F" w:rsidP="00D30A0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30A0F">
        <w:rPr>
          <w:rFonts w:ascii="Times New Roman" w:hAnsi="Times New Roman"/>
          <w:i/>
          <w:color w:val="000000"/>
          <w:sz w:val="24"/>
          <w:szCs w:val="24"/>
        </w:rPr>
        <w:t>Для полного овладения материалом воспользуйтесь нижеследующей таблицей, где прописаны темы и содержание деятельности, а также уровень контроля, примерные сроки выполнения работы и форма проверки заданий.</w:t>
      </w:r>
    </w:p>
    <w:p w:rsidR="00335C43" w:rsidRDefault="00335C43" w:rsidP="009D50B9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9D50B9" w:rsidRPr="003C6650" w:rsidRDefault="009D50B9" w:rsidP="009D50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6650">
        <w:rPr>
          <w:rFonts w:ascii="Times New Roman" w:hAnsi="Times New Roman"/>
          <w:i/>
          <w:color w:val="000000"/>
          <w:sz w:val="28"/>
          <w:szCs w:val="28"/>
        </w:rPr>
        <w:t xml:space="preserve">План изучения </w:t>
      </w:r>
      <w:r>
        <w:rPr>
          <w:rFonts w:ascii="Times New Roman" w:hAnsi="Times New Roman"/>
          <w:i/>
          <w:color w:val="000000"/>
          <w:sz w:val="28"/>
          <w:szCs w:val="28"/>
        </w:rPr>
        <w:t>главы.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8"/>
        <w:gridCol w:w="3256"/>
        <w:gridCol w:w="2104"/>
        <w:gridCol w:w="1793"/>
      </w:tblGrid>
      <w:tr w:rsidR="009D50B9" w:rsidRPr="00E80B0D" w:rsidTr="00D30A0F">
        <w:tc>
          <w:tcPr>
            <w:tcW w:w="2418" w:type="dxa"/>
          </w:tcPr>
          <w:p w:rsidR="009D50B9" w:rsidRPr="00E80B0D" w:rsidRDefault="009D50B9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Глава, раздел</w:t>
            </w:r>
          </w:p>
        </w:tc>
        <w:tc>
          <w:tcPr>
            <w:tcW w:w="3256" w:type="dxa"/>
          </w:tcPr>
          <w:p w:rsidR="009D50B9" w:rsidRPr="00E80B0D" w:rsidRDefault="009D50B9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4" w:type="dxa"/>
          </w:tcPr>
          <w:p w:rsidR="009D50B9" w:rsidRPr="00E80B0D" w:rsidRDefault="009D50B9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 w:hint="eastAsia"/>
                <w:i/>
                <w:color w:val="000000"/>
                <w:sz w:val="28"/>
                <w:szCs w:val="28"/>
              </w:rPr>
              <w:t>У</w:t>
            </w: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1793" w:type="dxa"/>
          </w:tcPr>
          <w:p w:rsidR="009D50B9" w:rsidRPr="00E80B0D" w:rsidRDefault="009D50B9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hAnsi="yandex-sans" w:hint="eastAsia"/>
                <w:i/>
                <w:color w:val="000000"/>
                <w:sz w:val="28"/>
                <w:szCs w:val="28"/>
              </w:rPr>
              <w:t>П</w:t>
            </w:r>
            <w:r w:rsidRPr="00E80B0D">
              <w:rPr>
                <w:rFonts w:ascii="yandex-sans" w:hAnsi="yandex-sans"/>
                <w:i/>
                <w:color w:val="000000"/>
                <w:sz w:val="28"/>
                <w:szCs w:val="28"/>
              </w:rPr>
              <w:t>римерные сроки</w:t>
            </w:r>
          </w:p>
        </w:tc>
      </w:tr>
      <w:tr w:rsidR="008756BF" w:rsidRPr="00E80B0D" w:rsidTr="00D30A0F">
        <w:trPr>
          <w:trHeight w:val="1026"/>
        </w:trPr>
        <w:tc>
          <w:tcPr>
            <w:tcW w:w="2418" w:type="dxa"/>
            <w:vMerge w:val="restart"/>
          </w:tcPr>
          <w:p w:rsidR="00D30A0F" w:rsidRPr="00D30A0F" w:rsidRDefault="00D30A0F" w:rsidP="00D30A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A0F" w:rsidRPr="00D30A0F" w:rsidRDefault="00D30A0F" w:rsidP="00D30A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0F">
              <w:rPr>
                <w:rFonts w:ascii="yandex-sans" w:hAnsi="yandex-sans"/>
                <w:color w:val="000000"/>
                <w:sz w:val="24"/>
                <w:szCs w:val="24"/>
              </w:rPr>
              <w:t>1.</w:t>
            </w:r>
            <w:r w:rsidRPr="00D30A0F">
              <w:rPr>
                <w:rFonts w:ascii="Times New Roman" w:hAnsi="Times New Roman"/>
                <w:sz w:val="24"/>
                <w:szCs w:val="24"/>
              </w:rPr>
              <w:t xml:space="preserve"> П.Чехов. Жизнь и творчество. Особенности рассказов 80-90х годов. «Человек в футляре», «Дом с мезонином», «Студент», «Дама с собачкой», «Случай из практики», «Чёрный монах», «</w:t>
            </w:r>
            <w:proofErr w:type="spellStart"/>
            <w:r w:rsidRPr="00D30A0F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D30A0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756BF" w:rsidRPr="00D30A0F" w:rsidRDefault="008756BF" w:rsidP="00554981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756BF" w:rsidRDefault="008756BF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теорией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ОГЛАВЛЕНИЕ)</w:t>
            </w:r>
          </w:p>
          <w:p w:rsidR="00D30A0F" w:rsidRDefault="00D30A0F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A0F" w:rsidRDefault="00D30A0F" w:rsidP="00D30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Создать таблицу</w:t>
            </w:r>
          </w:p>
          <w:p w:rsidR="00D30A0F" w:rsidRDefault="00D30A0F" w:rsidP="00D30A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«Творческий путь Чехова»</w:t>
            </w:r>
          </w:p>
          <w:p w:rsidR="008756BF" w:rsidRPr="00554981" w:rsidRDefault="008756BF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756BF" w:rsidRPr="000E37CC" w:rsidRDefault="008756BF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756BF" w:rsidRPr="0075137F" w:rsidRDefault="008756B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  <w:p w:rsidR="008756BF" w:rsidRDefault="008756B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6BF" w:rsidRPr="0075137F" w:rsidRDefault="008756B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8756BF" w:rsidRPr="0075137F" w:rsidRDefault="00D30A0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756BF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  <w:r w:rsidR="008756BF"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8756BF" w:rsidRPr="00E80B0D" w:rsidTr="00D30A0F">
        <w:trPr>
          <w:trHeight w:val="1168"/>
        </w:trPr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8756BF" w:rsidRPr="00D30A0F" w:rsidRDefault="008756BF" w:rsidP="005B37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8756BF" w:rsidRDefault="00D30A0F" w:rsidP="00875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содержание одного из рассказов </w:t>
            </w:r>
            <w:r w:rsidR="00875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записать в читательский дневник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8756BF" w:rsidRPr="0075137F" w:rsidRDefault="008756B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Проверяется учителем</w:t>
            </w:r>
          </w:p>
        </w:tc>
        <w:tc>
          <w:tcPr>
            <w:tcW w:w="1793" w:type="dxa"/>
            <w:vMerge/>
          </w:tcPr>
          <w:p w:rsidR="008756BF" w:rsidRDefault="008756BF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A0F" w:rsidRPr="00E80B0D" w:rsidTr="00494DDF">
        <w:trPr>
          <w:trHeight w:val="1725"/>
        </w:trPr>
        <w:tc>
          <w:tcPr>
            <w:tcW w:w="2418" w:type="dxa"/>
            <w:vMerge w:val="restart"/>
            <w:tcBorders>
              <w:top w:val="single" w:sz="4" w:space="0" w:color="auto"/>
            </w:tcBorders>
          </w:tcPr>
          <w:p w:rsidR="00D30A0F" w:rsidRPr="00D30A0F" w:rsidRDefault="00D30A0F" w:rsidP="00D30A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0F">
              <w:rPr>
                <w:rFonts w:ascii="yandex-sans" w:hAnsi="yandex-sans"/>
                <w:i/>
                <w:color w:val="000000"/>
                <w:sz w:val="24"/>
                <w:szCs w:val="24"/>
              </w:rPr>
              <w:t>2.</w:t>
            </w:r>
            <w:r w:rsidRPr="00D30A0F">
              <w:rPr>
                <w:rFonts w:ascii="Times New Roman" w:hAnsi="Times New Roman"/>
                <w:sz w:val="24"/>
                <w:szCs w:val="24"/>
              </w:rPr>
              <w:t xml:space="preserve"> Особенности драматургии А.П.Чехова. «Вишнёвый сад»: история создания, система образов. </w:t>
            </w:r>
            <w:r w:rsidRPr="00D30A0F">
              <w:rPr>
                <w:rFonts w:ascii="Times New Roman" w:hAnsi="Times New Roman"/>
                <w:sz w:val="24"/>
                <w:szCs w:val="24"/>
              </w:rPr>
              <w:lastRenderedPageBreak/>
              <w:t>Разрушение дворянского гнезда.  Символ сада в комедии «Вишнёвый сад». Своеобразие чеховского стиля</w:t>
            </w:r>
          </w:p>
          <w:p w:rsidR="00D30A0F" w:rsidRPr="00D30A0F" w:rsidRDefault="00D30A0F" w:rsidP="0055498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Default="00D30A0F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Повторить содержание пьесы «Вишневый сад»</w:t>
            </w:r>
          </w:p>
          <w:p w:rsidR="00D30A0F" w:rsidRPr="00A00F6B" w:rsidRDefault="00D30A0F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пересказ оформить в читательский дневник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Pr="0075137F" w:rsidRDefault="00FC5F7C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Pr="0075137F" w:rsidRDefault="00FC5F7C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28.05.2020</w:t>
            </w:r>
          </w:p>
        </w:tc>
      </w:tr>
      <w:tr w:rsidR="00D30A0F" w:rsidRPr="00E80B0D" w:rsidTr="00494DDF">
        <w:trPr>
          <w:trHeight w:val="1849"/>
        </w:trPr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D30A0F" w:rsidRPr="00D30A0F" w:rsidRDefault="00D30A0F" w:rsidP="00D30A0F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Default="00D30A0F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Заполнить таблицу</w:t>
            </w:r>
          </w:p>
          <w:p w:rsidR="00FC5F7C" w:rsidRDefault="00FC5F7C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809"/>
              <w:gridCol w:w="1221"/>
            </w:tblGrid>
            <w:tr w:rsidR="00FC5F7C" w:rsidTr="00FC5F7C">
              <w:tc>
                <w:tcPr>
                  <w:tcW w:w="1809" w:type="dxa"/>
                </w:tcPr>
                <w:p w:rsidR="00FC5F7C" w:rsidRDefault="00FC5F7C" w:rsidP="00F20ED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История создания</w:t>
                  </w:r>
                </w:p>
              </w:tc>
              <w:tc>
                <w:tcPr>
                  <w:tcW w:w="1221" w:type="dxa"/>
                </w:tcPr>
                <w:p w:rsidR="00FC5F7C" w:rsidRDefault="00FC5F7C" w:rsidP="00F20ED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5F7C" w:rsidTr="00FC5F7C">
              <w:tc>
                <w:tcPr>
                  <w:tcW w:w="1809" w:type="dxa"/>
                </w:tcPr>
                <w:p w:rsidR="00FC5F7C" w:rsidRDefault="00FC5F7C" w:rsidP="00F20ED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Персонажи, их характеристика</w:t>
                  </w:r>
                </w:p>
              </w:tc>
              <w:tc>
                <w:tcPr>
                  <w:tcW w:w="1221" w:type="dxa"/>
                </w:tcPr>
                <w:p w:rsidR="00FC5F7C" w:rsidRDefault="00FC5F7C" w:rsidP="00F20ED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0A0F" w:rsidRDefault="00D30A0F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Pr="0075137F" w:rsidRDefault="00FC5F7C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Проверяется учителем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0A0F" w:rsidRPr="0075137F" w:rsidRDefault="00FC5F7C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28.05.2020</w:t>
            </w:r>
          </w:p>
        </w:tc>
      </w:tr>
      <w:tr w:rsidR="008756BF" w:rsidRPr="00E80B0D" w:rsidTr="00FC5F7C">
        <w:trPr>
          <w:trHeight w:val="2907"/>
        </w:trPr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8756BF" w:rsidRPr="00E80B0D" w:rsidRDefault="00FC5F7C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lastRenderedPageBreak/>
              <w:t>3</w:t>
            </w:r>
            <w:r w:rsidRPr="00FC5F7C">
              <w:rPr>
                <w:rFonts w:ascii="yandex-sans" w:hAnsi="yandex-sans"/>
                <w:i/>
                <w:color w:val="000000"/>
                <w:sz w:val="24"/>
                <w:szCs w:val="24"/>
              </w:rPr>
              <w:t>.</w:t>
            </w:r>
            <w:r w:rsidRPr="00FC5F7C">
              <w:rPr>
                <w:rFonts w:ascii="Times New Roman" w:hAnsi="Times New Roman"/>
                <w:sz w:val="24"/>
                <w:szCs w:val="24"/>
              </w:rPr>
              <w:t xml:space="preserve"> Вечные» вопросы в зарубежной литературе. Романтизм, реализм и символизм в произведениях зарубежной литературы. </w:t>
            </w:r>
            <w:proofErr w:type="spellStart"/>
            <w:proofErr w:type="gramStart"/>
            <w:r w:rsidRPr="00FC5F7C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FC5F7C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proofErr w:type="gramEnd"/>
            <w:r w:rsidRPr="00FC5F7C">
              <w:rPr>
                <w:rFonts w:ascii="Times New Roman" w:hAnsi="Times New Roman"/>
                <w:sz w:val="24"/>
                <w:szCs w:val="24"/>
              </w:rPr>
              <w:t xml:space="preserve"> Мопассан «Ожерелье». Г.Ибсен «Кукольный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8756BF" w:rsidRPr="00FC5F7C" w:rsidRDefault="00FC5F7C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F7C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содержание перечисленных произведений</w:t>
            </w:r>
          </w:p>
          <w:p w:rsidR="00FC5F7C" w:rsidRDefault="00FC5F7C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FC5F7C" w:rsidRPr="008756BF" w:rsidRDefault="00FC5F7C" w:rsidP="00F20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C5F7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пересказ оформить в читательский дневник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756BF" w:rsidRDefault="00FC5F7C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756BF" w:rsidRDefault="00FC5F7C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29.05.2020</w:t>
            </w:r>
          </w:p>
        </w:tc>
      </w:tr>
      <w:tr w:rsidR="00FC5F7C" w:rsidRPr="00E80B0D" w:rsidTr="00D30A0F">
        <w:trPr>
          <w:trHeight w:val="2907"/>
        </w:trPr>
        <w:tc>
          <w:tcPr>
            <w:tcW w:w="2418" w:type="dxa"/>
            <w:tcBorders>
              <w:top w:val="single" w:sz="4" w:space="0" w:color="auto"/>
            </w:tcBorders>
          </w:tcPr>
          <w:p w:rsidR="00FC5F7C" w:rsidRDefault="00FC5F7C" w:rsidP="00433BF1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4.</w:t>
            </w:r>
            <w:r w:rsidRPr="00F27B35">
              <w:rPr>
                <w:sz w:val="24"/>
                <w:szCs w:val="24"/>
              </w:rPr>
              <w:t xml:space="preserve"> </w:t>
            </w:r>
            <w:r w:rsidRPr="00F27B35">
              <w:rPr>
                <w:rStyle w:val="FontStyle14"/>
                <w:sz w:val="24"/>
                <w:szCs w:val="24"/>
              </w:rPr>
              <w:t>Список литературы для летнего чтения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FC5F7C" w:rsidRPr="00132F5E" w:rsidRDefault="00FC5F7C" w:rsidP="00FC5F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течение летних каникул прочитайте все произведения из списка </w:t>
            </w:r>
            <w:r w:rsidRPr="00132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(смотрите приложение 1)</w:t>
            </w:r>
          </w:p>
          <w:p w:rsidR="00FC5F7C" w:rsidRPr="00AD34B0" w:rsidRDefault="00FC5F7C" w:rsidP="00FC5F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5F7C" w:rsidRPr="00FC5F7C" w:rsidRDefault="00FC5F7C" w:rsidP="00FC5F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содержание каждого произведения оформите в читательский дневник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FC5F7C" w:rsidRDefault="00FC5F7C" w:rsidP="00433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Проверяется учителем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C5F7C" w:rsidRDefault="00FC5F7C" w:rsidP="000E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2020</w:t>
            </w:r>
          </w:p>
        </w:tc>
      </w:tr>
    </w:tbl>
    <w:p w:rsidR="00754AE2" w:rsidRDefault="00996C9F" w:rsidP="00F20ED1">
      <w:pPr>
        <w:jc w:val="both"/>
        <w:rPr>
          <w:rFonts w:ascii="Times New Roman" w:hAnsi="Times New Roman"/>
          <w:i/>
          <w:sz w:val="24"/>
          <w:szCs w:val="24"/>
        </w:rPr>
      </w:pPr>
      <w:r w:rsidRPr="00F20ED1">
        <w:rPr>
          <w:rFonts w:ascii="Times New Roman" w:hAnsi="Times New Roman"/>
          <w:i/>
          <w:sz w:val="24"/>
          <w:szCs w:val="24"/>
        </w:rPr>
        <w:t xml:space="preserve">Свой результат вы должны сохранить в виде </w:t>
      </w:r>
      <w:proofErr w:type="spellStart"/>
      <w:r w:rsidRPr="00F20ED1">
        <w:rPr>
          <w:rFonts w:ascii="Times New Roman" w:hAnsi="Times New Roman"/>
          <w:i/>
          <w:sz w:val="24"/>
          <w:szCs w:val="24"/>
        </w:rPr>
        <w:t>скриншота</w:t>
      </w:r>
      <w:proofErr w:type="spellEnd"/>
      <w:r w:rsidRPr="00F20ED1">
        <w:rPr>
          <w:rFonts w:ascii="Times New Roman" w:hAnsi="Times New Roman"/>
          <w:i/>
          <w:sz w:val="24"/>
          <w:szCs w:val="24"/>
        </w:rPr>
        <w:t xml:space="preserve"> (формат </w:t>
      </w:r>
      <w:r w:rsidRPr="00F20ED1">
        <w:rPr>
          <w:rFonts w:ascii="Times New Roman" w:hAnsi="Times New Roman"/>
          <w:i/>
          <w:sz w:val="24"/>
          <w:szCs w:val="24"/>
          <w:lang w:val="en-US"/>
        </w:rPr>
        <w:t>jpg</w:t>
      </w:r>
      <w:r w:rsidRPr="00F20ED1">
        <w:rPr>
          <w:rFonts w:ascii="Times New Roman" w:hAnsi="Times New Roman"/>
          <w:i/>
          <w:sz w:val="24"/>
          <w:szCs w:val="24"/>
        </w:rPr>
        <w:t xml:space="preserve">) и отправить </w:t>
      </w:r>
      <w:proofErr w:type="gramStart"/>
      <w:r w:rsidRPr="00F20ED1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F20ED1">
        <w:rPr>
          <w:rFonts w:ascii="Times New Roman" w:hAnsi="Times New Roman"/>
          <w:i/>
          <w:sz w:val="24"/>
          <w:szCs w:val="24"/>
        </w:rPr>
        <w:t xml:space="preserve"> номеру +89504080435 в любом мобильном приложении (</w:t>
      </w:r>
      <w:proofErr w:type="spellStart"/>
      <w:r w:rsidRPr="00F20ED1">
        <w:rPr>
          <w:rFonts w:ascii="Times New Roman" w:hAnsi="Times New Roman"/>
          <w:i/>
          <w:sz w:val="24"/>
          <w:szCs w:val="24"/>
          <w:lang w:val="en-US"/>
        </w:rPr>
        <w:t>WhatsApp</w:t>
      </w:r>
      <w:proofErr w:type="spellEnd"/>
      <w:r w:rsidRPr="00F20ED1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F20ED1">
        <w:rPr>
          <w:rFonts w:ascii="Times New Roman" w:hAnsi="Times New Roman"/>
          <w:i/>
          <w:sz w:val="24"/>
          <w:szCs w:val="24"/>
          <w:lang w:val="en-US"/>
        </w:rPr>
        <w:t>Viber</w:t>
      </w:r>
      <w:proofErr w:type="spellEnd"/>
      <w:r w:rsidRPr="00F20ED1">
        <w:rPr>
          <w:rFonts w:ascii="Times New Roman" w:hAnsi="Times New Roman"/>
          <w:i/>
          <w:sz w:val="24"/>
          <w:szCs w:val="24"/>
        </w:rPr>
        <w:t xml:space="preserve">) или в личном сообщении в </w:t>
      </w:r>
      <w:proofErr w:type="spellStart"/>
      <w:r w:rsidRPr="00F20ED1">
        <w:rPr>
          <w:rFonts w:ascii="Times New Roman" w:hAnsi="Times New Roman"/>
          <w:i/>
          <w:sz w:val="24"/>
          <w:szCs w:val="24"/>
        </w:rPr>
        <w:t>ВКонтакте</w:t>
      </w:r>
      <w:proofErr w:type="spellEnd"/>
      <w:r w:rsidRPr="00F20ED1">
        <w:rPr>
          <w:rFonts w:ascii="Times New Roman" w:hAnsi="Times New Roman"/>
          <w:i/>
          <w:sz w:val="24"/>
          <w:szCs w:val="24"/>
        </w:rPr>
        <w:t>.</w:t>
      </w:r>
      <w:r w:rsidR="00754AE2">
        <w:rPr>
          <w:rFonts w:ascii="Times New Roman" w:hAnsi="Times New Roman"/>
          <w:i/>
          <w:sz w:val="24"/>
          <w:szCs w:val="24"/>
        </w:rPr>
        <w:t xml:space="preserve">   </w:t>
      </w:r>
    </w:p>
    <w:p w:rsidR="0026707E" w:rsidRDefault="00996C9F" w:rsidP="00F20ED1">
      <w:pPr>
        <w:jc w:val="both"/>
        <w:rPr>
          <w:rFonts w:ascii="Times New Roman" w:hAnsi="Times New Roman"/>
          <w:i/>
          <w:sz w:val="24"/>
          <w:szCs w:val="24"/>
        </w:rPr>
      </w:pPr>
      <w:r w:rsidRPr="00F20ED1">
        <w:rPr>
          <w:rFonts w:ascii="Times New Roman" w:hAnsi="Times New Roman"/>
          <w:b/>
          <w:i/>
          <w:sz w:val="24"/>
          <w:szCs w:val="24"/>
        </w:rPr>
        <w:t>Помните!</w:t>
      </w:r>
      <w:r w:rsidRPr="00F20ED1">
        <w:rPr>
          <w:rFonts w:ascii="Times New Roman" w:hAnsi="Times New Roman"/>
          <w:i/>
          <w:sz w:val="24"/>
          <w:szCs w:val="24"/>
        </w:rPr>
        <w:t xml:space="preserve"> Если результат контрольных заданий будет неудовлетворительным, вы сможете его исправить, выполнив второ</w:t>
      </w:r>
      <w:r w:rsidR="00FC5F7C">
        <w:rPr>
          <w:rFonts w:ascii="Times New Roman" w:hAnsi="Times New Roman"/>
          <w:i/>
          <w:sz w:val="24"/>
          <w:szCs w:val="24"/>
        </w:rPr>
        <w:t>й вариант контрольных заданий 29</w:t>
      </w:r>
      <w:r w:rsidR="00554981">
        <w:rPr>
          <w:rFonts w:ascii="Times New Roman" w:hAnsi="Times New Roman"/>
          <w:i/>
          <w:sz w:val="24"/>
          <w:szCs w:val="24"/>
        </w:rPr>
        <w:t>.05</w:t>
      </w:r>
      <w:r w:rsidRPr="00F20ED1">
        <w:rPr>
          <w:rFonts w:ascii="Times New Roman" w:hAnsi="Times New Roman"/>
          <w:i/>
          <w:sz w:val="24"/>
          <w:szCs w:val="24"/>
        </w:rPr>
        <w:t>.2020</w:t>
      </w:r>
    </w:p>
    <w:p w:rsidR="00FC5F7C" w:rsidRDefault="00FC5F7C" w:rsidP="00F20ED1">
      <w:pPr>
        <w:jc w:val="both"/>
        <w:rPr>
          <w:rFonts w:ascii="Times New Roman" w:hAnsi="Times New Roman"/>
          <w:i/>
          <w:sz w:val="24"/>
          <w:szCs w:val="24"/>
        </w:rPr>
      </w:pPr>
    </w:p>
    <w:p w:rsidR="00FC5F7C" w:rsidRDefault="00FC5F7C" w:rsidP="00F20ED1">
      <w:pPr>
        <w:jc w:val="both"/>
        <w:rPr>
          <w:rFonts w:ascii="Times New Roman" w:hAnsi="Times New Roman"/>
          <w:i/>
          <w:sz w:val="24"/>
          <w:szCs w:val="24"/>
        </w:rPr>
      </w:pPr>
    </w:p>
    <w:p w:rsidR="00FC5F7C" w:rsidRDefault="00FC5F7C" w:rsidP="00FC5F7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Приложение 1</w:t>
      </w:r>
    </w:p>
    <w:p w:rsidR="00FC5F7C" w:rsidRPr="00FC5F7C" w:rsidRDefault="00FC5F7C" w:rsidP="00FC5F7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5F7C">
        <w:rPr>
          <w:rFonts w:ascii="Times New Roman" w:hAnsi="Times New Roman"/>
          <w:b/>
          <w:i/>
          <w:sz w:val="24"/>
          <w:szCs w:val="24"/>
        </w:rPr>
        <w:t>Список литературы для летнего чтения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И.А. Бунин.</w:t>
      </w:r>
      <w:r w:rsidRPr="00894BBC">
        <w:rPr>
          <w:rFonts w:cs="Times New Roman"/>
          <w:lang w:val="ru-RU"/>
        </w:rPr>
        <w:t xml:space="preserve"> Стихотворения. Рассказы: «Антоновские яблоки», «Господин из Сан-Франциско», «Легкое дыхание», «Чистый понедельник».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М. Горький.</w:t>
      </w:r>
      <w:r w:rsidRPr="00894BBC">
        <w:rPr>
          <w:rFonts w:cs="Times New Roman"/>
          <w:lang w:val="ru-RU"/>
        </w:rPr>
        <w:t xml:space="preserve"> Рассказы: «Старуха </w:t>
      </w:r>
      <w:proofErr w:type="spellStart"/>
      <w:r w:rsidRPr="00894BBC">
        <w:rPr>
          <w:rFonts w:cs="Times New Roman"/>
          <w:lang w:val="ru-RU"/>
        </w:rPr>
        <w:t>Изергиль</w:t>
      </w:r>
      <w:proofErr w:type="spellEnd"/>
      <w:r w:rsidRPr="00894BBC">
        <w:rPr>
          <w:rFonts w:cs="Times New Roman"/>
          <w:lang w:val="ru-RU"/>
        </w:rPr>
        <w:t>» и др. Повесть «Фома Гордеев». Пьеса «На дне».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А.И. Куприн.</w:t>
      </w:r>
      <w:r w:rsidRPr="00894BBC">
        <w:rPr>
          <w:rFonts w:cs="Times New Roman"/>
          <w:lang w:val="ru-RU"/>
        </w:rPr>
        <w:t xml:space="preserve"> Повести: «Олеся», «Поединок». Рассказ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lang w:val="ru-RU"/>
        </w:rPr>
        <w:t>«Гранатовый браслет».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 xml:space="preserve">Л.Н. Андреев. </w:t>
      </w:r>
      <w:r w:rsidRPr="00894BBC">
        <w:rPr>
          <w:rFonts w:cs="Times New Roman"/>
          <w:lang w:val="ru-RU"/>
        </w:rPr>
        <w:t>«Иуда Искариот», «Жизнь Василия Фивейского».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lastRenderedPageBreak/>
        <w:t>А.А. Блок.</w:t>
      </w:r>
      <w:r w:rsidRPr="00894BBC">
        <w:rPr>
          <w:rFonts w:cs="Times New Roman"/>
          <w:lang w:val="ru-RU"/>
        </w:rPr>
        <w:t xml:space="preserve"> Стихотворения. Поэма «Двенадцать».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 xml:space="preserve">А.А. Ахматова. </w:t>
      </w:r>
      <w:r w:rsidRPr="00894BBC">
        <w:rPr>
          <w:rFonts w:cs="Times New Roman"/>
          <w:lang w:val="ru-RU"/>
        </w:rPr>
        <w:t>Стихотворения. Поэма «Реквием».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В.В. Маяковский.</w:t>
      </w:r>
      <w:r w:rsidRPr="00894BBC">
        <w:rPr>
          <w:rFonts w:cs="Times New Roman"/>
          <w:lang w:val="ru-RU"/>
        </w:rPr>
        <w:t xml:space="preserve"> Стихотворения. Поэмы: «Облако в штанах», «Про это», «Во весь голос».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С.А. Есенин.</w:t>
      </w:r>
      <w:r w:rsidRPr="00894BBC">
        <w:rPr>
          <w:rFonts w:cs="Times New Roman"/>
          <w:lang w:val="ru-RU"/>
        </w:rPr>
        <w:t xml:space="preserve"> Поэмы: «Пугачев», «Анна </w:t>
      </w:r>
      <w:proofErr w:type="spellStart"/>
      <w:r w:rsidRPr="00894BBC">
        <w:rPr>
          <w:rFonts w:cs="Times New Roman"/>
          <w:lang w:val="ru-RU"/>
        </w:rPr>
        <w:t>Снегина</w:t>
      </w:r>
      <w:proofErr w:type="spellEnd"/>
      <w:r w:rsidRPr="00894BBC">
        <w:rPr>
          <w:rFonts w:cs="Times New Roman"/>
          <w:lang w:val="ru-RU"/>
        </w:rPr>
        <w:t>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А.Н. Толстой.</w:t>
      </w:r>
      <w:r w:rsidRPr="00894BBC">
        <w:rPr>
          <w:rFonts w:cs="Times New Roman"/>
          <w:lang w:val="ru-RU"/>
        </w:rPr>
        <w:t xml:space="preserve"> Роман «Петр</w:t>
      </w:r>
      <w:proofErr w:type="gramStart"/>
      <w:r w:rsidRPr="00894BBC">
        <w:rPr>
          <w:rFonts w:cs="Times New Roman"/>
          <w:lang w:val="ru-RU"/>
        </w:rPr>
        <w:t xml:space="preserve"> П</w:t>
      </w:r>
      <w:proofErr w:type="gramEnd"/>
      <w:r w:rsidRPr="00894BBC">
        <w:rPr>
          <w:rFonts w:cs="Times New Roman"/>
          <w:lang w:val="ru-RU"/>
        </w:rPr>
        <w:t>ервый».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М.А. Шолохов.</w:t>
      </w:r>
      <w:r w:rsidRPr="00894BBC">
        <w:rPr>
          <w:rFonts w:cs="Times New Roman"/>
          <w:lang w:val="ru-RU"/>
        </w:rPr>
        <w:t xml:space="preserve"> Роман-эпопея «Тихий Дон».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М.А. Булгаков.</w:t>
      </w:r>
      <w:r w:rsidRPr="00894BBC">
        <w:rPr>
          <w:rFonts w:cs="Times New Roman"/>
          <w:lang w:val="ru-RU"/>
        </w:rPr>
        <w:t xml:space="preserve"> «Мастер и Маргарита».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 xml:space="preserve">Б.Л. Пастернак. </w:t>
      </w:r>
      <w:r w:rsidRPr="00894BBC">
        <w:rPr>
          <w:rFonts w:cs="Times New Roman"/>
          <w:lang w:val="ru-RU"/>
        </w:rPr>
        <w:t>Стихотворения. Роман «Доктор Живаго».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А.П. Платонов.</w:t>
      </w:r>
      <w:r w:rsidRPr="00894BBC">
        <w:rPr>
          <w:rFonts w:cs="Times New Roman"/>
          <w:lang w:val="ru-RU"/>
        </w:rPr>
        <w:t xml:space="preserve"> Рассказы: «Возвращение», «Июльская гроза», повести: «Сокровенный человек», «Котлован» 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В.В. Набоков.</w:t>
      </w:r>
      <w:r w:rsidRPr="00894BBC">
        <w:rPr>
          <w:rFonts w:cs="Times New Roman"/>
          <w:lang w:val="ru-RU"/>
        </w:rPr>
        <w:t xml:space="preserve"> Роман «Машенька».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А.Т. Твардовский.</w:t>
      </w:r>
      <w:r w:rsidRPr="00894BBC">
        <w:rPr>
          <w:rFonts w:cs="Times New Roman"/>
          <w:lang w:val="ru-RU"/>
        </w:rPr>
        <w:t xml:space="preserve"> Поэма «По праву памяти».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В.М. Шукшин.</w:t>
      </w:r>
      <w:r w:rsidRPr="00894BBC">
        <w:rPr>
          <w:rFonts w:cs="Times New Roman"/>
          <w:lang w:val="ru-RU"/>
        </w:rPr>
        <w:t xml:space="preserve"> Рассказы: «Одни», «Чудик», «Миль пардон, мадам», «Срезал».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В.П. Астафьев.</w:t>
      </w:r>
      <w:r w:rsidRPr="00894BBC">
        <w:rPr>
          <w:rFonts w:cs="Times New Roman"/>
          <w:lang w:val="ru-RU"/>
        </w:rPr>
        <w:t xml:space="preserve"> Роман «Печальный детектив», повесть «Царь-рыба», рассказ</w:t>
      </w:r>
      <w:r>
        <w:rPr>
          <w:rFonts w:cs="Times New Roman"/>
          <w:lang w:val="ru-RU"/>
        </w:rPr>
        <w:t xml:space="preserve"> «</w:t>
      </w:r>
      <w:proofErr w:type="spellStart"/>
      <w:r>
        <w:rPr>
          <w:rFonts w:cs="Times New Roman"/>
          <w:lang w:val="ru-RU"/>
        </w:rPr>
        <w:t>Людочка</w:t>
      </w:r>
      <w:proofErr w:type="spellEnd"/>
      <w:r>
        <w:rPr>
          <w:rFonts w:cs="Times New Roman"/>
          <w:lang w:val="ru-RU"/>
        </w:rPr>
        <w:t>».</w:t>
      </w:r>
    </w:p>
    <w:p w:rsidR="00FC5F7C" w:rsidRPr="00894BB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В.Г. Распутин.</w:t>
      </w:r>
      <w:r w:rsidRPr="00894BBC">
        <w:rPr>
          <w:rFonts w:cs="Times New Roman"/>
          <w:lang w:val="ru-RU"/>
        </w:rPr>
        <w:t xml:space="preserve"> Повести: «Последний срок», «Прощание с Матёрой», «Живи и помни», рассказ «Не </w:t>
      </w:r>
      <w:proofErr w:type="spellStart"/>
      <w:r w:rsidRPr="00894BBC">
        <w:rPr>
          <w:rFonts w:cs="Times New Roman"/>
          <w:lang w:val="ru-RU"/>
        </w:rPr>
        <w:t>могуу</w:t>
      </w:r>
      <w:proofErr w:type="spellEnd"/>
      <w:r w:rsidRPr="00894BBC">
        <w:rPr>
          <w:rFonts w:cs="Times New Roman"/>
          <w:lang w:val="ru-RU"/>
        </w:rPr>
        <w:t xml:space="preserve">...» </w:t>
      </w:r>
    </w:p>
    <w:p w:rsidR="00FC5F7C" w:rsidRDefault="00FC5F7C" w:rsidP="00FC5F7C">
      <w:pPr>
        <w:pStyle w:val="Standard"/>
        <w:rPr>
          <w:rFonts w:cs="Times New Roman"/>
          <w:lang w:val="ru-RU"/>
        </w:rPr>
      </w:pPr>
      <w:r w:rsidRPr="00894BBC">
        <w:rPr>
          <w:rFonts w:cs="Times New Roman"/>
          <w:u w:val="single"/>
          <w:lang w:val="ru-RU"/>
        </w:rPr>
        <w:t>А.И. Солженицын.</w:t>
      </w:r>
      <w:r w:rsidRPr="00894BBC">
        <w:rPr>
          <w:rFonts w:cs="Times New Roman"/>
          <w:lang w:val="ru-RU"/>
        </w:rPr>
        <w:t xml:space="preserve"> Повесть «Один день Ивана Денисовича».</w:t>
      </w:r>
    </w:p>
    <w:p w:rsidR="00FC5F7C" w:rsidRPr="00F20ED1" w:rsidRDefault="00FC5F7C" w:rsidP="00F20ED1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FC5F7C" w:rsidRPr="00F20ED1" w:rsidSect="00D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4F21"/>
    <w:multiLevelType w:val="hybridMultilevel"/>
    <w:tmpl w:val="B0B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F76C5"/>
    <w:multiLevelType w:val="multilevel"/>
    <w:tmpl w:val="E81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0B9"/>
    <w:rsid w:val="00093AD9"/>
    <w:rsid w:val="000C0E15"/>
    <w:rsid w:val="000E077D"/>
    <w:rsid w:val="00137E68"/>
    <w:rsid w:val="00225EAF"/>
    <w:rsid w:val="0026707E"/>
    <w:rsid w:val="002C1F03"/>
    <w:rsid w:val="00335C43"/>
    <w:rsid w:val="003D12FF"/>
    <w:rsid w:val="00554981"/>
    <w:rsid w:val="005B3703"/>
    <w:rsid w:val="005D70F1"/>
    <w:rsid w:val="006B059A"/>
    <w:rsid w:val="00754AE2"/>
    <w:rsid w:val="00821747"/>
    <w:rsid w:val="00840C68"/>
    <w:rsid w:val="00852BC1"/>
    <w:rsid w:val="008756BF"/>
    <w:rsid w:val="00985553"/>
    <w:rsid w:val="00996C9F"/>
    <w:rsid w:val="009D50B9"/>
    <w:rsid w:val="00A00F6B"/>
    <w:rsid w:val="00A25A3B"/>
    <w:rsid w:val="00AB47AB"/>
    <w:rsid w:val="00B925EC"/>
    <w:rsid w:val="00B97A53"/>
    <w:rsid w:val="00C52EAF"/>
    <w:rsid w:val="00D30A0F"/>
    <w:rsid w:val="00D408DE"/>
    <w:rsid w:val="00D508DF"/>
    <w:rsid w:val="00D65CF1"/>
    <w:rsid w:val="00D66D4E"/>
    <w:rsid w:val="00D81429"/>
    <w:rsid w:val="00E5489F"/>
    <w:rsid w:val="00E85043"/>
    <w:rsid w:val="00EB4FAC"/>
    <w:rsid w:val="00EC6007"/>
    <w:rsid w:val="00F20ED1"/>
    <w:rsid w:val="00F80730"/>
    <w:rsid w:val="00FC5F7C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50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D50B9"/>
    <w:pPr>
      <w:ind w:left="720"/>
      <w:contextualSpacing/>
    </w:pPr>
  </w:style>
  <w:style w:type="character" w:styleId="a4">
    <w:name w:val="Hyperlink"/>
    <w:uiPriority w:val="99"/>
    <w:unhideWhenUsed/>
    <w:rsid w:val="009D50B9"/>
    <w:rPr>
      <w:color w:val="0000FF"/>
      <w:u w:val="single"/>
    </w:rPr>
  </w:style>
  <w:style w:type="character" w:customStyle="1" w:styleId="icon">
    <w:name w:val="icon"/>
    <w:basedOn w:val="a0"/>
    <w:rsid w:val="00A25A3B"/>
  </w:style>
  <w:style w:type="paragraph" w:styleId="a5">
    <w:name w:val="No Spacing"/>
    <w:uiPriority w:val="1"/>
    <w:qFormat/>
    <w:rsid w:val="0026707E"/>
    <w:pPr>
      <w:spacing w:after="0" w:line="240" w:lineRule="auto"/>
    </w:pPr>
  </w:style>
  <w:style w:type="table" w:styleId="a6">
    <w:name w:val="Table Grid"/>
    <w:basedOn w:val="a1"/>
    <w:uiPriority w:val="39"/>
    <w:rsid w:val="00267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FC5F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andard">
    <w:name w:val="Standard"/>
    <w:rsid w:val="00FC5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149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5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12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2020-03-27T16:04:00Z</dcterms:created>
  <dcterms:modified xsi:type="dcterms:W3CDTF">2020-05-24T08:46:00Z</dcterms:modified>
</cp:coreProperties>
</file>