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7A" w:rsidRPr="00B022FB" w:rsidRDefault="00B0377A" w:rsidP="00B037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i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/>
          <w:i/>
          <w:color w:val="000000"/>
          <w:sz w:val="32"/>
          <w:szCs w:val="32"/>
          <w:lang w:eastAsia="ru-RU"/>
        </w:rPr>
        <w:t>9</w:t>
      </w:r>
      <w:r w:rsidRPr="00B022FB">
        <w:rPr>
          <w:rFonts w:ascii="yandex-sans" w:eastAsia="Times New Roman" w:hAnsi="yandex-sans"/>
          <w:i/>
          <w:color w:val="000000"/>
          <w:sz w:val="32"/>
          <w:szCs w:val="32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445"/>
        <w:gridCol w:w="2540"/>
        <w:gridCol w:w="1981"/>
      </w:tblGrid>
      <w:tr w:rsidR="00B0377A" w:rsidRPr="00E80B0D" w:rsidTr="00CA4B32">
        <w:tc>
          <w:tcPr>
            <w:tcW w:w="2605" w:type="dxa"/>
          </w:tcPr>
          <w:p w:rsidR="00B0377A" w:rsidRPr="00E80B0D" w:rsidRDefault="00B0377A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ема </w:t>
            </w:r>
          </w:p>
        </w:tc>
        <w:tc>
          <w:tcPr>
            <w:tcW w:w="2445" w:type="dxa"/>
          </w:tcPr>
          <w:p w:rsidR="00B0377A" w:rsidRPr="00E80B0D" w:rsidRDefault="00B0377A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40" w:type="dxa"/>
          </w:tcPr>
          <w:p w:rsidR="00B0377A" w:rsidRPr="00E80B0D" w:rsidRDefault="00B0377A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ровень контроля</w:t>
            </w:r>
          </w:p>
        </w:tc>
        <w:tc>
          <w:tcPr>
            <w:tcW w:w="1981" w:type="dxa"/>
          </w:tcPr>
          <w:p w:rsidR="00B0377A" w:rsidRPr="00E80B0D" w:rsidRDefault="00B0377A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римерные сроки</w:t>
            </w:r>
          </w:p>
        </w:tc>
      </w:tr>
      <w:tr w:rsidR="003C6050" w:rsidRPr="00E80B0D" w:rsidTr="00CA4B32">
        <w:tc>
          <w:tcPr>
            <w:tcW w:w="2605" w:type="dxa"/>
          </w:tcPr>
          <w:p w:rsidR="003C6050" w:rsidRPr="003708A1" w:rsidRDefault="003C6050" w:rsidP="003621B0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3708A1">
              <w:rPr>
                <w:rFonts w:ascii="Arial" w:hAnsi="Arial" w:cs="Arial"/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 w:rsidRPr="00C24B87">
              <w:rPr>
                <w:rFonts w:ascii="Arial" w:hAnsi="Arial" w:cs="Arial"/>
                <w:sz w:val="24"/>
                <w:szCs w:val="24"/>
              </w:rPr>
              <w:t>Инфекции</w:t>
            </w:r>
            <w:proofErr w:type="gramEnd"/>
            <w:r w:rsidRPr="00C24B87">
              <w:rPr>
                <w:rFonts w:ascii="Arial" w:hAnsi="Arial" w:cs="Arial"/>
                <w:sz w:val="24"/>
                <w:szCs w:val="24"/>
              </w:rPr>
              <w:t xml:space="preserve"> передаваемые половым путем. Понятия о ВИЧ инфекции и </w:t>
            </w:r>
            <w:proofErr w:type="spellStart"/>
            <w:r w:rsidRPr="00C24B87">
              <w:rPr>
                <w:rFonts w:ascii="Arial" w:hAnsi="Arial" w:cs="Arial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2445" w:type="dxa"/>
          </w:tcPr>
          <w:p w:rsidR="003C6050" w:rsidRPr="003C6050" w:rsidRDefault="003C6050" w:rsidP="005A7B6F">
            <w:pPr>
              <w:rPr>
                <w:rFonts w:ascii="Arial" w:hAnsi="Arial" w:cs="Arial"/>
                <w:sz w:val="24"/>
                <w:szCs w:val="24"/>
              </w:rPr>
            </w:pPr>
            <w:r w:rsidRPr="003C6050">
              <w:rPr>
                <w:rFonts w:ascii="Arial" w:hAnsi="Arial" w:cs="Arial"/>
                <w:sz w:val="24"/>
                <w:szCs w:val="24"/>
              </w:rPr>
              <w:t xml:space="preserve">Профилактика инфекций, передаваемых половым путём. Инфекции, передаваемые половым путем: сифилис, гонорея, генитальный герпес, </w:t>
            </w:r>
            <w:proofErr w:type="spellStart"/>
            <w:r w:rsidRPr="003C6050">
              <w:rPr>
                <w:rFonts w:ascii="Arial" w:hAnsi="Arial" w:cs="Arial"/>
                <w:sz w:val="24"/>
                <w:szCs w:val="24"/>
              </w:rPr>
              <w:t>хламидиоз</w:t>
            </w:r>
            <w:proofErr w:type="spellEnd"/>
            <w:r w:rsidRPr="003C605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6050" w:rsidRPr="0088356D" w:rsidRDefault="003C6050" w:rsidP="005A7B6F">
            <w:pPr>
              <w:rPr>
                <w:sz w:val="16"/>
                <w:szCs w:val="16"/>
              </w:rPr>
            </w:pPr>
            <w:r w:rsidRPr="003C6050">
              <w:rPr>
                <w:rFonts w:ascii="Arial" w:hAnsi="Arial" w:cs="Arial"/>
                <w:sz w:val="24"/>
                <w:szCs w:val="24"/>
              </w:rPr>
              <w:t xml:space="preserve">Понятие о ВИЧ- инфекции и </w:t>
            </w:r>
            <w:proofErr w:type="spellStart"/>
            <w:r w:rsidRPr="003C6050">
              <w:rPr>
                <w:rFonts w:ascii="Arial" w:hAnsi="Arial" w:cs="Arial"/>
                <w:sz w:val="24"/>
                <w:szCs w:val="24"/>
              </w:rPr>
              <w:t>СПИДе</w:t>
            </w:r>
            <w:proofErr w:type="spellEnd"/>
            <w:r w:rsidRPr="003C6050">
              <w:rPr>
                <w:rFonts w:ascii="Arial" w:hAnsi="Arial" w:cs="Arial"/>
                <w:sz w:val="24"/>
                <w:szCs w:val="24"/>
              </w:rPr>
              <w:t>. Последствия.</w:t>
            </w:r>
          </w:p>
        </w:tc>
        <w:tc>
          <w:tcPr>
            <w:tcW w:w="2540" w:type="dxa"/>
          </w:tcPr>
          <w:p w:rsidR="003C6050" w:rsidRPr="00B022FB" w:rsidRDefault="003C6050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 w:rsidRPr="00B022FB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981" w:type="dxa"/>
          </w:tcPr>
          <w:p w:rsidR="003C6050" w:rsidRPr="00E80B0D" w:rsidRDefault="003C6050" w:rsidP="003621B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20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5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.2020</w:t>
            </w:r>
          </w:p>
        </w:tc>
      </w:tr>
      <w:tr w:rsidR="003C6050" w:rsidRPr="008E3B14" w:rsidTr="00CA4B32">
        <w:tc>
          <w:tcPr>
            <w:tcW w:w="2605" w:type="dxa"/>
          </w:tcPr>
          <w:p w:rsidR="003C6050" w:rsidRPr="008E3B14" w:rsidRDefault="003C6050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3C6050" w:rsidRPr="0088356D" w:rsidRDefault="003C6050" w:rsidP="003C6050">
            <w:pPr>
              <w:rPr>
                <w:sz w:val="16"/>
                <w:szCs w:val="16"/>
              </w:rPr>
            </w:pP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Выполнить задание. </w:t>
            </w:r>
            <w:proofErr w:type="spellStart"/>
            <w:proofErr w:type="gramStart"/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191 - 194 </w:t>
            </w: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2540" w:type="dxa"/>
          </w:tcPr>
          <w:p w:rsidR="003C6050" w:rsidRPr="008E3B14" w:rsidRDefault="003C6050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 w:rsidRPr="008E3B14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981" w:type="dxa"/>
          </w:tcPr>
          <w:p w:rsidR="003C6050" w:rsidRPr="008E3B14" w:rsidRDefault="003C6050" w:rsidP="003621B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8E3B14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8E3B14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3C6050" w:rsidRPr="008E3B14" w:rsidTr="00CA4B32">
        <w:tc>
          <w:tcPr>
            <w:tcW w:w="2605" w:type="dxa"/>
          </w:tcPr>
          <w:p w:rsidR="003C6050" w:rsidRPr="008E3B14" w:rsidRDefault="003C6050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3C6050" w:rsidRPr="008E3B14" w:rsidRDefault="003C6050" w:rsidP="00CA4B32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8E3B1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Выполнить задания на отметку</w:t>
            </w:r>
          </w:p>
        </w:tc>
        <w:tc>
          <w:tcPr>
            <w:tcW w:w="2540" w:type="dxa"/>
          </w:tcPr>
          <w:p w:rsidR="003C6050" w:rsidRPr="008E3B14" w:rsidRDefault="003C6050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 w:rsidRPr="008E3B14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Отправить на проверку учителю на электронную почту, мобильное приложение и т.д.</w:t>
            </w:r>
          </w:p>
        </w:tc>
        <w:tc>
          <w:tcPr>
            <w:tcW w:w="1981" w:type="dxa"/>
          </w:tcPr>
          <w:p w:rsidR="003C6050" w:rsidRPr="008E3B14" w:rsidRDefault="003C6050" w:rsidP="003621B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8E3B14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8E3B14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B0377A" w:rsidRPr="008E3B14" w:rsidRDefault="00B0377A" w:rsidP="00B0377A">
      <w:pPr>
        <w:jc w:val="center"/>
        <w:rPr>
          <w:rFonts w:ascii="yandex-sans" w:hAnsi="yandex-sans"/>
          <w:sz w:val="32"/>
          <w:szCs w:val="32"/>
        </w:rPr>
      </w:pPr>
    </w:p>
    <w:p w:rsidR="00B0377A" w:rsidRDefault="00B0377A" w:rsidP="00B0377A">
      <w:pPr>
        <w:jc w:val="center"/>
        <w:rPr>
          <w:rFonts w:ascii="yandex-sans" w:hAnsi="yandex-sans"/>
          <w:sz w:val="32"/>
          <w:szCs w:val="32"/>
        </w:rPr>
      </w:pPr>
      <w:r w:rsidRPr="008E3B14">
        <w:rPr>
          <w:rFonts w:ascii="yandex-sans" w:hAnsi="yandex-sans"/>
          <w:sz w:val="32"/>
          <w:szCs w:val="32"/>
        </w:rPr>
        <w:t>Вопросы  задания на отметку:</w:t>
      </w:r>
    </w:p>
    <w:p w:rsidR="003C6050" w:rsidRPr="003C6050" w:rsidRDefault="003C6050" w:rsidP="003C60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Pr="003C6050">
        <w:rPr>
          <w:rFonts w:ascii="Arial" w:hAnsi="Arial" w:cs="Arial"/>
          <w:bCs/>
          <w:sz w:val="24"/>
          <w:szCs w:val="24"/>
        </w:rPr>
        <w:t xml:space="preserve">.При каком образе жизни возрастает вероятность заразиться? </w:t>
      </w:r>
    </w:p>
    <w:p w:rsidR="003C6050" w:rsidRPr="003C6050" w:rsidRDefault="003C6050" w:rsidP="003C60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3C6050">
        <w:rPr>
          <w:rFonts w:ascii="Arial" w:hAnsi="Arial" w:cs="Arial"/>
          <w:bCs/>
          <w:sz w:val="24"/>
          <w:szCs w:val="24"/>
        </w:rPr>
        <w:t xml:space="preserve">.Какие меры профилактики существуют от заражения ИППП? </w:t>
      </w:r>
    </w:p>
    <w:p w:rsidR="003C6050" w:rsidRPr="003C6050" w:rsidRDefault="003C6050" w:rsidP="003C605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3C6050">
        <w:rPr>
          <w:rFonts w:ascii="Arial" w:hAnsi="Arial" w:cs="Arial"/>
          <w:bCs/>
          <w:sz w:val="24"/>
          <w:szCs w:val="24"/>
        </w:rPr>
        <w:t xml:space="preserve">.Какое уголовное наказание предусмотрено в УК РФ за сознательное заражение другого лица венерической болезнью? </w:t>
      </w:r>
    </w:p>
    <w:p w:rsidR="003C6050" w:rsidRPr="003C6050" w:rsidRDefault="003708A1" w:rsidP="003C6050">
      <w:pPr>
        <w:rPr>
          <w:rFonts w:ascii="Arial" w:hAnsi="Arial" w:cs="Arial"/>
          <w:bCs/>
        </w:rPr>
      </w:pPr>
      <w:r w:rsidRPr="003C6050">
        <w:rPr>
          <w:rFonts w:ascii="Arial" w:hAnsi="Arial" w:cs="Arial"/>
          <w:bCs/>
          <w:sz w:val="24"/>
          <w:szCs w:val="24"/>
        </w:rPr>
        <w:t> </w:t>
      </w:r>
      <w:r w:rsidR="003C6050">
        <w:rPr>
          <w:rFonts w:ascii="Arial" w:hAnsi="Arial" w:cs="Arial"/>
          <w:bCs/>
        </w:rPr>
        <w:t>4</w:t>
      </w:r>
      <w:r w:rsidR="003C6050" w:rsidRPr="003C6050">
        <w:rPr>
          <w:rFonts w:ascii="Arial" w:hAnsi="Arial" w:cs="Arial"/>
          <w:bCs/>
        </w:rPr>
        <w:t xml:space="preserve">.Что представляет собой ВИЧ-инфекция и СПИД? </w:t>
      </w:r>
    </w:p>
    <w:p w:rsidR="003708A1" w:rsidRPr="003C6050" w:rsidRDefault="003C6050" w:rsidP="003C6050">
      <w:pPr>
        <w:rPr>
          <w:rFonts w:ascii="Arial" w:hAnsi="Arial" w:cs="Arial"/>
          <w:bCs/>
          <w:sz w:val="24"/>
          <w:szCs w:val="24"/>
        </w:rPr>
      </w:pPr>
      <w:r w:rsidRPr="003C605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5</w:t>
      </w:r>
      <w:r w:rsidRPr="003C6050">
        <w:rPr>
          <w:rFonts w:ascii="Arial" w:hAnsi="Arial" w:cs="Arial"/>
          <w:bCs/>
          <w:sz w:val="24"/>
          <w:szCs w:val="24"/>
        </w:rPr>
        <w:t xml:space="preserve">.Как происходит заражение ВИЧ-инфекцией? </w:t>
      </w:r>
    </w:p>
    <w:p w:rsidR="003708A1" w:rsidRPr="008E3B14" w:rsidRDefault="003708A1" w:rsidP="00B0377A">
      <w:pPr>
        <w:jc w:val="center"/>
        <w:rPr>
          <w:rFonts w:ascii="yandex-sans" w:hAnsi="yandex-sans"/>
          <w:sz w:val="32"/>
          <w:szCs w:val="32"/>
        </w:rPr>
      </w:pPr>
    </w:p>
    <w:p w:rsidR="00AB3455" w:rsidRDefault="00AB3455" w:rsidP="00AB3455">
      <w:pPr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Вайбер</w:t>
      </w:r>
      <w:proofErr w:type="spellEnd"/>
      <w:r>
        <w:rPr>
          <w:rFonts w:ascii="Arial Narrow" w:hAnsi="Arial Narrow"/>
          <w:sz w:val="32"/>
          <w:szCs w:val="32"/>
        </w:rPr>
        <w:t xml:space="preserve"> 8 9080153149</w:t>
      </w:r>
    </w:p>
    <w:p w:rsidR="00AB3455" w:rsidRPr="0044664C" w:rsidRDefault="00AB345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Электронная почта  </w:t>
      </w:r>
      <w:hyperlink r:id="rId4" w:history="1"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vladimir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shatrov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</w:rPr>
          <w:t>.1951@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sectPr w:rsidR="00AB3455" w:rsidRPr="0044664C" w:rsidSect="0040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7A"/>
    <w:rsid w:val="003313F2"/>
    <w:rsid w:val="0035110B"/>
    <w:rsid w:val="003621B0"/>
    <w:rsid w:val="003708A1"/>
    <w:rsid w:val="00385586"/>
    <w:rsid w:val="00387626"/>
    <w:rsid w:val="003C6050"/>
    <w:rsid w:val="00401A5E"/>
    <w:rsid w:val="00430B42"/>
    <w:rsid w:val="0044664C"/>
    <w:rsid w:val="00595D51"/>
    <w:rsid w:val="007009C4"/>
    <w:rsid w:val="008172EB"/>
    <w:rsid w:val="008F70D9"/>
    <w:rsid w:val="00AB3455"/>
    <w:rsid w:val="00B0377A"/>
    <w:rsid w:val="00B71782"/>
    <w:rsid w:val="00BB3023"/>
    <w:rsid w:val="00C24B87"/>
    <w:rsid w:val="00CE6BDE"/>
    <w:rsid w:val="00FE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4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6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shatrov.19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Win7User</cp:lastModifiedBy>
  <cp:revision>14</cp:revision>
  <dcterms:created xsi:type="dcterms:W3CDTF">2020-04-08T01:54:00Z</dcterms:created>
  <dcterms:modified xsi:type="dcterms:W3CDTF">2020-05-17T09:24:00Z</dcterms:modified>
</cp:coreProperties>
</file>