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C" w:rsidRPr="00F004D8" w:rsidRDefault="00E80E3C" w:rsidP="00E80E3C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Дорогие ребята!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В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ам предстоит изучить тему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>Здоровье и выбор пути профессионального образования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»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 до </w:t>
      </w:r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>28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.0</w:t>
      </w:r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>5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.2020.</w:t>
      </w:r>
    </w:p>
    <w:p w:rsidR="00E80E3C" w:rsidRPr="00F004D8" w:rsidRDefault="00E80E3C" w:rsidP="00E80E3C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задание.</w:t>
      </w:r>
    </w:p>
    <w:p w:rsidR="00E80E3C" w:rsidRPr="00F004D8" w:rsidRDefault="00E80E3C" w:rsidP="00E80E3C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2608"/>
        <w:gridCol w:w="3138"/>
        <w:gridCol w:w="1559"/>
      </w:tblGrid>
      <w:tr w:rsidR="00E80E3C" w:rsidRPr="00F36EA7" w:rsidTr="0090066D">
        <w:tc>
          <w:tcPr>
            <w:tcW w:w="2266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Т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ема </w:t>
            </w:r>
          </w:p>
        </w:tc>
        <w:tc>
          <w:tcPr>
            <w:tcW w:w="2608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38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У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ровень контроля</w:t>
            </w:r>
          </w:p>
        </w:tc>
        <w:tc>
          <w:tcPr>
            <w:tcW w:w="1559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римерные сроки</w:t>
            </w:r>
          </w:p>
        </w:tc>
      </w:tr>
      <w:tr w:rsidR="00E80E3C" w:rsidRPr="00F36EA7" w:rsidTr="0090066D">
        <w:tc>
          <w:tcPr>
            <w:tcW w:w="2266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Здоровье и выбор пути профессионального образования</w:t>
            </w:r>
          </w:p>
        </w:tc>
        <w:tc>
          <w:tcPr>
            <w:tcW w:w="2608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ознакомиться с теорией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  <w:vMerge w:val="restart"/>
          </w:tcPr>
          <w:p w:rsidR="00E80E3C" w:rsidRPr="00F36EA7" w:rsidRDefault="00E80E3C" w:rsidP="00E80E3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28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5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.2020</w:t>
            </w:r>
          </w:p>
        </w:tc>
      </w:tr>
      <w:tr w:rsidR="00E80E3C" w:rsidRPr="00F36EA7" w:rsidTr="0090066D">
        <w:tc>
          <w:tcPr>
            <w:tcW w:w="2266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В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ыполнить задание  </w:t>
            </w:r>
          </w:p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1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(смотреть ниже).</w:t>
            </w:r>
          </w:p>
        </w:tc>
        <w:tc>
          <w:tcPr>
            <w:tcW w:w="3138" w:type="dxa"/>
          </w:tcPr>
          <w:p w:rsidR="00E80E3C" w:rsidRPr="00F36EA7" w:rsidRDefault="00E80E3C" w:rsidP="0090066D">
            <w:pPr>
              <w:spacing w:after="0" w:line="240" w:lineRule="auto"/>
              <w:rPr>
                <w:rFonts w:ascii="Verdana" w:hAnsi="Verdana"/>
                <w:color w:val="999999"/>
                <w:sz w:val="24"/>
                <w:szCs w:val="24"/>
                <w:shd w:val="clear" w:color="auto" w:fill="FFFFFF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О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тправить на проверку учителю на электронную почту, </w:t>
            </w:r>
            <w:hyperlink r:id="rId4" w:history="1">
              <w:r w:rsidRPr="00F36EA7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cveta.zhgun@yandex.ru</w:t>
              </w:r>
            </w:hyperlink>
          </w:p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или мобильное приложение </w:t>
            </w:r>
            <w:proofErr w:type="spellStart"/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 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т.89509767698.</w:t>
            </w:r>
          </w:p>
        </w:tc>
        <w:tc>
          <w:tcPr>
            <w:tcW w:w="1559" w:type="dxa"/>
            <w:vMerge/>
          </w:tcPr>
          <w:p w:rsidR="00E80E3C" w:rsidRPr="00F36EA7" w:rsidRDefault="00E80E3C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</w:tr>
    </w:tbl>
    <w:p w:rsidR="00000000" w:rsidRPr="00E80E3C" w:rsidRDefault="00E80E3C">
      <w:pPr>
        <w:rPr>
          <w:b/>
          <w:color w:val="7030A0"/>
          <w:sz w:val="32"/>
          <w:szCs w:val="32"/>
        </w:rPr>
      </w:pPr>
      <w:r w:rsidRPr="00E80E3C">
        <w:rPr>
          <w:b/>
          <w:color w:val="7030A0"/>
          <w:sz w:val="32"/>
          <w:szCs w:val="32"/>
        </w:rPr>
        <w:t>Задание №1. Прочитайте статью. Соедините стрелочками предметы и электроприборы, которые пришли им на смену.</w:t>
      </w:r>
    </w:p>
    <w:p w:rsidR="00E80E3C" w:rsidRPr="00E80E3C" w:rsidRDefault="00E80E3C" w:rsidP="00E8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Утюг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Рубель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Стиральная машина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Корыто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Проигрыватель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Патефон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Электропечь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Керогаз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Пылесос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</w:t>
      </w: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Веник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Светильник</w:t>
      </w:r>
    </w:p>
    <w:p w:rsidR="00E80E3C" w:rsidRPr="00E80E3C" w:rsidRDefault="00E80E3C" w:rsidP="00E8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</w:t>
      </w:r>
      <w:r w:rsidRPr="00E80E3C">
        <w:rPr>
          <w:rFonts w:ascii="Times New Roman" w:eastAsia="Times New Roman" w:hAnsi="Times New Roman" w:cs="Times New Roman"/>
          <w:color w:val="000000"/>
          <w:sz w:val="21"/>
          <w:szCs w:val="21"/>
        </w:rPr>
        <w:t>Свечка</w:t>
      </w:r>
    </w:p>
    <w:p w:rsidR="00E80E3C" w:rsidRPr="00A75596" w:rsidRDefault="00E80E3C">
      <w:pPr>
        <w:rPr>
          <w:color w:val="7030A0"/>
          <w:sz w:val="28"/>
          <w:szCs w:val="28"/>
        </w:rPr>
      </w:pPr>
      <w:r w:rsidRPr="00A75596">
        <w:rPr>
          <w:color w:val="7030A0"/>
          <w:sz w:val="28"/>
          <w:szCs w:val="28"/>
        </w:rPr>
        <w:t xml:space="preserve">  Ознакомление с электроприборами, с устройством  </w:t>
      </w:r>
      <w:proofErr w:type="spellStart"/>
      <w:r w:rsidRPr="00A75596">
        <w:rPr>
          <w:color w:val="7030A0"/>
          <w:sz w:val="28"/>
          <w:szCs w:val="28"/>
        </w:rPr>
        <w:t>электропатрона</w:t>
      </w:r>
      <w:proofErr w:type="spellEnd"/>
      <w:r w:rsidRPr="00A75596">
        <w:rPr>
          <w:color w:val="7030A0"/>
          <w:sz w:val="28"/>
          <w:szCs w:val="28"/>
        </w:rPr>
        <w:t xml:space="preserve">, </w:t>
      </w:r>
      <w:r w:rsidR="00A75596">
        <w:rPr>
          <w:color w:val="7030A0"/>
          <w:sz w:val="28"/>
          <w:szCs w:val="28"/>
        </w:rPr>
        <w:t xml:space="preserve">                                      </w:t>
      </w:r>
      <w:r w:rsidRPr="00A75596">
        <w:rPr>
          <w:color w:val="7030A0"/>
          <w:sz w:val="28"/>
          <w:szCs w:val="28"/>
        </w:rPr>
        <w:t xml:space="preserve">выключателя.  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Холодильник</w:t>
      </w:r>
      <w:r>
        <w:rPr>
          <w:color w:val="000000"/>
        </w:rPr>
        <w:t xml:space="preserve"> основная задача— </w:t>
      </w:r>
      <w:proofErr w:type="gramStart"/>
      <w:r>
        <w:rPr>
          <w:color w:val="000000"/>
        </w:rPr>
        <w:t>ув</w:t>
      </w:r>
      <w:proofErr w:type="gramEnd"/>
      <w:r>
        <w:rPr>
          <w:color w:val="000000"/>
        </w:rPr>
        <w:t>еличить срок хранения продуктов и готовых блюд. Для этого перед закладкой на хранение продукты нужно хорошо вымыть, просушить и поместить в пакет (либо завернуть в пищевую плёнку или фольгу), нельзя помещать в холодильник грязные и мокрые продукты.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Электрические чайники</w:t>
      </w:r>
      <w:r>
        <w:rPr>
          <w:color w:val="000000"/>
        </w:rPr>
        <w:t xml:space="preserve"> являются бытовыми электрическими водонагревателями, представляющими собой емкость, как правило, изготовленную из жаропрочного и </w:t>
      </w:r>
      <w:proofErr w:type="spellStart"/>
      <w:r>
        <w:rPr>
          <w:color w:val="000000"/>
        </w:rPr>
        <w:t>ударопрочного</w:t>
      </w:r>
      <w:proofErr w:type="spellEnd"/>
      <w:r>
        <w:rPr>
          <w:color w:val="000000"/>
        </w:rPr>
        <w:t xml:space="preserve"> материала, и имеющую нагревательный элемент.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Микроволновая печь</w:t>
      </w:r>
      <w:r>
        <w:rPr>
          <w:color w:val="000000"/>
        </w:rPr>
        <w:t> </w:t>
      </w:r>
      <w:hyperlink r:id="rId5" w:history="1">
        <w:r>
          <w:rPr>
            <w:rStyle w:val="a3"/>
            <w:color w:val="000000"/>
            <w:sz w:val="21"/>
            <w:szCs w:val="21"/>
            <w:u w:val="none"/>
          </w:rPr>
          <w:t>электроприбор</w:t>
        </w:r>
      </w:hyperlink>
      <w:r>
        <w:rPr>
          <w:color w:val="000000"/>
          <w:sz w:val="21"/>
          <w:szCs w:val="21"/>
        </w:rPr>
        <w:t>, позволяющий совершать разогрев </w:t>
      </w:r>
      <w:hyperlink r:id="rId6" w:history="1">
        <w:r>
          <w:rPr>
            <w:rStyle w:val="a3"/>
            <w:color w:val="000000"/>
            <w:sz w:val="21"/>
            <w:szCs w:val="21"/>
            <w:u w:val="none"/>
          </w:rPr>
          <w:t>водосодержащих</w:t>
        </w:r>
      </w:hyperlink>
      <w:r>
        <w:rPr>
          <w:color w:val="000000"/>
          <w:sz w:val="21"/>
          <w:szCs w:val="21"/>
        </w:rPr>
        <w:t> веще</w:t>
      </w:r>
      <w:proofErr w:type="gramStart"/>
      <w:r>
        <w:rPr>
          <w:color w:val="000000"/>
          <w:sz w:val="21"/>
          <w:szCs w:val="21"/>
        </w:rPr>
        <w:t>ств бл</w:t>
      </w:r>
      <w:proofErr w:type="gramEnd"/>
      <w:r>
        <w:rPr>
          <w:color w:val="000000"/>
          <w:sz w:val="21"/>
          <w:szCs w:val="21"/>
        </w:rPr>
        <w:t>агодаря электромагнитному излучению </w:t>
      </w:r>
      <w:hyperlink r:id="rId7" w:history="1">
        <w:r>
          <w:rPr>
            <w:rStyle w:val="a3"/>
            <w:color w:val="000000"/>
            <w:sz w:val="21"/>
            <w:szCs w:val="21"/>
            <w:u w:val="none"/>
          </w:rPr>
          <w:t>дециметрового диапазона</w:t>
        </w:r>
      </w:hyperlink>
      <w:r>
        <w:rPr>
          <w:color w:val="000000"/>
          <w:sz w:val="21"/>
          <w:szCs w:val="21"/>
        </w:rPr>
        <w:t> (обычно с частотой 2450 </w:t>
      </w:r>
      <w:hyperlink r:id="rId8" w:history="1">
        <w:r>
          <w:rPr>
            <w:rStyle w:val="a3"/>
            <w:color w:val="000000"/>
            <w:sz w:val="21"/>
            <w:szCs w:val="21"/>
            <w:u w:val="none"/>
          </w:rPr>
          <w:t>МГц</w:t>
        </w:r>
      </w:hyperlink>
      <w:r>
        <w:rPr>
          <w:color w:val="000000"/>
          <w:sz w:val="21"/>
          <w:szCs w:val="21"/>
        </w:rPr>
        <w:t>) и предназначенный для быстрого </w:t>
      </w:r>
      <w:hyperlink r:id="rId9" w:history="1">
        <w:r>
          <w:rPr>
            <w:rStyle w:val="a3"/>
            <w:color w:val="000000"/>
            <w:sz w:val="21"/>
            <w:szCs w:val="21"/>
            <w:u w:val="none"/>
          </w:rPr>
          <w:t>приготовления</w:t>
        </w:r>
      </w:hyperlink>
      <w:r>
        <w:rPr>
          <w:color w:val="000000"/>
          <w:sz w:val="21"/>
          <w:szCs w:val="21"/>
        </w:rPr>
        <w:t>, подогрева или размораживания </w:t>
      </w:r>
      <w:hyperlink r:id="rId10" w:history="1">
        <w:r>
          <w:rPr>
            <w:rStyle w:val="a3"/>
            <w:color w:val="000000"/>
            <w:sz w:val="21"/>
            <w:szCs w:val="21"/>
            <w:u w:val="none"/>
          </w:rPr>
          <w:t>пищи</w:t>
        </w:r>
      </w:hyperlink>
      <w:r>
        <w:rPr>
          <w:color w:val="000000"/>
          <w:sz w:val="21"/>
          <w:szCs w:val="21"/>
        </w:rPr>
        <w:t>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Миксер и </w:t>
      </w:r>
      <w:proofErr w:type="spellStart"/>
      <w:r>
        <w:rPr>
          <w:color w:val="000000"/>
        </w:rPr>
        <w:t>блендер</w:t>
      </w:r>
      <w:proofErr w:type="spellEnd"/>
      <w:r>
        <w:rPr>
          <w:color w:val="000000"/>
        </w:rPr>
        <w:t>: «Миксер» и «</w:t>
      </w:r>
      <w:proofErr w:type="spellStart"/>
      <w:r>
        <w:rPr>
          <w:color w:val="000000"/>
        </w:rPr>
        <w:t>блендер</w:t>
      </w:r>
      <w:proofErr w:type="spellEnd"/>
      <w:r>
        <w:rPr>
          <w:color w:val="000000"/>
        </w:rPr>
        <w:t>» — слова английского происхождения, это электрический прибор и оба они означают процесс смешивания.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-Электроплита нагревательный прибор, предназначенный для приготовления пищи и работающий на электричестве. Электрические плиты делятся по типу используемых конфорок на плиты с чугунными и </w:t>
      </w:r>
      <w:proofErr w:type="spellStart"/>
      <w:r>
        <w:rPr>
          <w:color w:val="000000"/>
        </w:rPr>
        <w:t>тэновыми</w:t>
      </w:r>
      <w:proofErr w:type="spellEnd"/>
      <w:r>
        <w:rPr>
          <w:color w:val="000000"/>
        </w:rPr>
        <w:t xml:space="preserve"> конфорками (нагревателями сопротивления), индукционные и инфракрасные.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Бытовые электроприборы (информационные)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Выступление 2 группы исследователей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Телевизор </w:t>
      </w:r>
      <w:r>
        <w:rPr>
          <w:color w:val="000000"/>
        </w:rPr>
        <w:t xml:space="preserve">— это вид бытовой электроники, устройство, предназначенное для приема и показа изображения и звука, </w:t>
      </w:r>
      <w:proofErr w:type="gramStart"/>
      <w:r>
        <w:rPr>
          <w:color w:val="000000"/>
        </w:rPr>
        <w:t>передаваемых</w:t>
      </w:r>
      <w:proofErr w:type="gramEnd"/>
      <w:r>
        <w:rPr>
          <w:color w:val="000000"/>
        </w:rPr>
        <w:t xml:space="preserve"> по беспроводным каналам или по кабелю.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Компьютер </w:t>
      </w:r>
      <w:r>
        <w:rPr>
          <w:color w:val="000000"/>
        </w:rPr>
        <w:t>- это программируемое электронное устройство, способное обрабатывать данные и производить вычисления, а также выполнять другие задачи манипулирования символами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.е. Многофункциональное электронное устройство для работы с информацией).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Бытовые электроприборы «Помощники в квартире»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Выступление 3 группы «исследователей»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Пылесос </w:t>
      </w:r>
      <w:r>
        <w:rPr>
          <w:color w:val="000000"/>
        </w:rPr>
        <w:t>— машина для уборки пыли и загрязнений с поверхностей за счёт всасывания потоком воздуха. Первые пылесосы были изготовлены в США в 1869 году.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Утюг </w:t>
      </w:r>
      <w:r>
        <w:rPr>
          <w:color w:val="000000"/>
        </w:rPr>
        <w:t xml:space="preserve">— элемент бытовой техники для разглаживания складок и </w:t>
      </w:r>
      <w:proofErr w:type="spellStart"/>
      <w:r>
        <w:rPr>
          <w:color w:val="000000"/>
        </w:rPr>
        <w:t>заминов</w:t>
      </w:r>
      <w:proofErr w:type="spellEnd"/>
      <w:r>
        <w:rPr>
          <w:color w:val="000000"/>
        </w:rPr>
        <w:t xml:space="preserve"> на одежде. Процесс разглаживания называют глажкой или глаженьем.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Стиральная машина</w:t>
      </w:r>
      <w:r>
        <w:rPr>
          <w:color w:val="000000"/>
        </w:rPr>
        <w:t> — установка для стирки текстильных изделий (одежды, нижнего и постельного белья, сумок и других вещей).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Фен </w:t>
      </w:r>
      <w:r>
        <w:rPr>
          <w:color w:val="000000"/>
        </w:rPr>
        <w:t xml:space="preserve">— электрический прибор, выдающий направленный поток нагретого воздуха. Важнейшей особенностью фена является возможность подачи тепла. Происхождение слова «фен» связано с немецкой маркой </w:t>
      </w:r>
      <w:proofErr w:type="spellStart"/>
      <w:r>
        <w:rPr>
          <w:color w:val="000000"/>
        </w:rPr>
        <w:t>Fön</w:t>
      </w:r>
      <w:proofErr w:type="spellEnd"/>
      <w:r>
        <w:rPr>
          <w:color w:val="000000"/>
        </w:rPr>
        <w:t>, зарегистрированной в 1908 году производителем электрооборудования компанией AEG, и ссылающейся на тёплый альпийский ветер фён.</w:t>
      </w: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80E3C" w:rsidRDefault="00E80E3C" w:rsidP="00E80E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Устройство </w:t>
      </w:r>
      <w:proofErr w:type="spellStart"/>
      <w:r>
        <w:rPr>
          <w:color w:val="000000"/>
        </w:rPr>
        <w:t>эллектропатрона</w:t>
      </w:r>
      <w:proofErr w:type="spellEnd"/>
      <w:r>
        <w:rPr>
          <w:color w:val="000000"/>
        </w:rPr>
        <w:t>.</w:t>
      </w:r>
    </w:p>
    <w:p w:rsidR="00E80E3C" w:rsidRDefault="00E80E3C">
      <w:r>
        <w:rPr>
          <w:noProof/>
        </w:rPr>
        <w:drawing>
          <wp:inline distT="0" distB="0" distL="0" distR="0">
            <wp:extent cx="3016250" cy="2262107"/>
            <wp:effectExtent l="19050" t="0" r="0" b="0"/>
            <wp:docPr id="1" name="Рисунок 0" descr="Картинка-4.-Схематичные-конструктивные-особ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4.-Схематичные-конструктивные-особенност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6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3C" w:rsidRPr="00E80E3C" w:rsidRDefault="00E80E3C" w:rsidP="00E80E3C">
      <w:pPr>
        <w:rPr>
          <w:sz w:val="24"/>
          <w:szCs w:val="24"/>
        </w:rPr>
      </w:pPr>
      <w:r w:rsidRPr="00E80E3C">
        <w:rPr>
          <w:sz w:val="24"/>
          <w:szCs w:val="24"/>
        </w:rPr>
        <w:t>Устройство выключателя.</w:t>
      </w:r>
    </w:p>
    <w:p w:rsidR="00E80E3C" w:rsidRPr="00E80E3C" w:rsidRDefault="00E80E3C" w:rsidP="00E80E3C">
      <w:r>
        <w:rPr>
          <w:noProof/>
        </w:rPr>
        <w:drawing>
          <wp:inline distT="0" distB="0" distL="0" distR="0">
            <wp:extent cx="2111661" cy="2124075"/>
            <wp:effectExtent l="19050" t="0" r="2889" b="0"/>
            <wp:docPr id="2" name="Рисунок 1" descr="Skhema-podklyucheniya-odnoklavishnogo-vyklyuchat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hema-podklyucheniya-odnoklavishnogo-vyklyuchately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386" cy="212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E3C" w:rsidRPr="00E8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E3C"/>
    <w:rsid w:val="00A75596"/>
    <w:rsid w:val="00E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80E3C"/>
  </w:style>
  <w:style w:type="character" w:styleId="a3">
    <w:name w:val="Hyperlink"/>
    <w:basedOn w:val="a0"/>
    <w:uiPriority w:val="99"/>
    <w:unhideWhenUsed/>
    <w:rsid w:val="00E80E3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D0%93%D0%B5%D1%80%D1%86_%28%D0%B5%D0%B4%D0%B8%D0%BD%D0%B8%D1%86%D0%B0_%D0%B8%D0%B7%D0%BC%D0%B5%D1%80%D0%B5%D0%BD%D0%B8%D1%8F%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ru.wikipedia.org%2Fwiki%2F%D0%94%D0%B5%D1%86%D0%B8%D0%BC%D0%B5%D1%82%D1%80%D0%BE%D0%B2%D1%8B%D0%B5_%D0%B2%D0%BE%D0%BB%D0%BD%D1%8B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D0%92%D0%BE%D0%B4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infourok.ru/go.html?href=https%3A%2F%2Fru.wikipedia.org%2Fwiki%2F%D0%AD%D0%BB%D0%B5%D0%BA%D1%82%D1%80%D0%BE%D0%BF%D1%80%D0%B8%D0%B1%D0%BE%D1%80" TargetMode="External"/><Relationship Id="rId10" Type="http://schemas.openxmlformats.org/officeDocument/2006/relationships/hyperlink" Target="https://infourok.ru/go.html?href=https%3A%2F%2Fru.wikipedia.org%2Fwiki%2F%D0%9F%D0%B8%D1%89%D0%B0" TargetMode="External"/><Relationship Id="rId4" Type="http://schemas.openxmlformats.org/officeDocument/2006/relationships/hyperlink" Target="mailto:cveta.zhgun@yandex.ru" TargetMode="External"/><Relationship Id="rId9" Type="http://schemas.openxmlformats.org/officeDocument/2006/relationships/hyperlink" Target="https://infourok.ru/go.html?href=https%3A%2F%2Fru.wikipedia.org%2Fwiki%2F%D0%9F%D1%80%D0%B8%D1%91%D0%BC%D1%8B_%D0%BF%D1%80%D0%B8%D0%B3%D0%BE%D1%82%D0%BE%D0%B2%D0%BB%D0%B5%D0%BD%D0%B8%D1%8F_%D0%BF%D0%B8%D1%89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2020-05-24T08:05:00Z</dcterms:created>
  <dcterms:modified xsi:type="dcterms:W3CDTF">2020-05-24T09:22:00Z</dcterms:modified>
</cp:coreProperties>
</file>