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079" w:rsidRPr="00B022FB" w:rsidRDefault="00B03079" w:rsidP="00B0307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i/>
          <w:color w:val="000000"/>
          <w:sz w:val="32"/>
          <w:szCs w:val="32"/>
          <w:lang w:eastAsia="ru-RU"/>
        </w:rPr>
      </w:pPr>
      <w:r w:rsidRPr="00B022FB">
        <w:rPr>
          <w:rFonts w:ascii="yandex-sans" w:eastAsia="Times New Roman" w:hAnsi="yandex-sans"/>
          <w:i/>
          <w:color w:val="000000"/>
          <w:sz w:val="32"/>
          <w:szCs w:val="32"/>
          <w:lang w:eastAsia="ru-RU"/>
        </w:rPr>
        <w:t>8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5"/>
        <w:gridCol w:w="2445"/>
        <w:gridCol w:w="2540"/>
        <w:gridCol w:w="1981"/>
      </w:tblGrid>
      <w:tr w:rsidR="00B03079" w:rsidRPr="00E80B0D" w:rsidTr="00CA4B32">
        <w:tc>
          <w:tcPr>
            <w:tcW w:w="2605" w:type="dxa"/>
          </w:tcPr>
          <w:p w:rsidR="00B03079" w:rsidRPr="00E80B0D" w:rsidRDefault="00B03079" w:rsidP="00CA4B3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 w:rsidRPr="00E80B0D">
              <w:rPr>
                <w:rFonts w:ascii="yandex-sans" w:eastAsia="Times New Roman" w:hAnsi="yandex-sans" w:hint="eastAsia"/>
                <w:i/>
                <w:color w:val="000000"/>
                <w:sz w:val="28"/>
                <w:szCs w:val="28"/>
                <w:lang w:eastAsia="ru-RU"/>
              </w:rPr>
              <w:t>Т</w:t>
            </w:r>
            <w:r w:rsidRPr="00E80B0D"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 xml:space="preserve">ема </w:t>
            </w:r>
          </w:p>
        </w:tc>
        <w:tc>
          <w:tcPr>
            <w:tcW w:w="2445" w:type="dxa"/>
          </w:tcPr>
          <w:p w:rsidR="00B03079" w:rsidRPr="00E80B0D" w:rsidRDefault="00B03079" w:rsidP="00CA4B3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 w:rsidRPr="00E80B0D"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540" w:type="dxa"/>
          </w:tcPr>
          <w:p w:rsidR="00B03079" w:rsidRPr="00E80B0D" w:rsidRDefault="00B03079" w:rsidP="00CA4B3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 w:rsidRPr="00E80B0D">
              <w:rPr>
                <w:rFonts w:ascii="yandex-sans" w:eastAsia="Times New Roman" w:hAnsi="yandex-sans" w:hint="eastAsia"/>
                <w:i/>
                <w:color w:val="000000"/>
                <w:sz w:val="28"/>
                <w:szCs w:val="28"/>
                <w:lang w:eastAsia="ru-RU"/>
              </w:rPr>
              <w:t>У</w:t>
            </w:r>
            <w:r w:rsidRPr="00E80B0D"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ровень контроля</w:t>
            </w:r>
          </w:p>
        </w:tc>
        <w:tc>
          <w:tcPr>
            <w:tcW w:w="1981" w:type="dxa"/>
          </w:tcPr>
          <w:p w:rsidR="00B03079" w:rsidRPr="00E80B0D" w:rsidRDefault="00B03079" w:rsidP="00CA4B3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 w:rsidRPr="00E80B0D">
              <w:rPr>
                <w:rFonts w:ascii="yandex-sans" w:eastAsia="Times New Roman" w:hAnsi="yandex-sans" w:hint="eastAsia"/>
                <w:i/>
                <w:color w:val="000000"/>
                <w:sz w:val="28"/>
                <w:szCs w:val="28"/>
                <w:lang w:eastAsia="ru-RU"/>
              </w:rPr>
              <w:t>П</w:t>
            </w:r>
            <w:r w:rsidRPr="00E80B0D"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римерные сроки</w:t>
            </w:r>
          </w:p>
        </w:tc>
      </w:tr>
      <w:tr w:rsidR="00B03079" w:rsidRPr="00E80B0D" w:rsidTr="00CA4B32">
        <w:tc>
          <w:tcPr>
            <w:tcW w:w="2605" w:type="dxa"/>
          </w:tcPr>
          <w:p w:rsidR="00B03079" w:rsidRPr="004A19A0" w:rsidRDefault="004A19A0" w:rsidP="00D6141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19A0">
              <w:rPr>
                <w:rFonts w:ascii="Arial" w:hAnsi="Arial" w:cs="Arial"/>
                <w:sz w:val="24"/>
                <w:szCs w:val="24"/>
              </w:rPr>
              <w:t>Здоровый образ жизни  и профилактика основных неинфекционных  заболеваний.</w:t>
            </w:r>
          </w:p>
        </w:tc>
        <w:tc>
          <w:tcPr>
            <w:tcW w:w="2445" w:type="dxa"/>
          </w:tcPr>
          <w:p w:rsidR="00B03079" w:rsidRPr="00B76845" w:rsidRDefault="004A19A0" w:rsidP="00D614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19A0">
              <w:rPr>
                <w:rFonts w:ascii="Arial" w:hAnsi="Arial" w:cs="Arial"/>
                <w:sz w:val="24"/>
                <w:szCs w:val="24"/>
              </w:rPr>
              <w:t>Основные неинфекционные заболевания;  причины их возникновения и профилактика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540" w:type="dxa"/>
          </w:tcPr>
          <w:p w:rsidR="00B03079" w:rsidRPr="00D6141C" w:rsidRDefault="00B03079" w:rsidP="00CA4B3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</w:pPr>
            <w:r w:rsidRPr="00D6141C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1981" w:type="dxa"/>
          </w:tcPr>
          <w:p w:rsidR="00B03079" w:rsidRPr="00D6141C" w:rsidRDefault="001579EB" w:rsidP="004A19A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>2</w:t>
            </w:r>
            <w:r w:rsidR="004A19A0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>9</w:t>
            </w:r>
            <w:r w:rsidR="00AA4B6D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>.05.</w:t>
            </w:r>
            <w:r w:rsidR="00B03079" w:rsidRPr="00D6141C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B03079" w:rsidRPr="00E80B0D" w:rsidTr="00CA4B32">
        <w:tc>
          <w:tcPr>
            <w:tcW w:w="2605" w:type="dxa"/>
          </w:tcPr>
          <w:p w:rsidR="00B03079" w:rsidRPr="00D6141C" w:rsidRDefault="00B03079" w:rsidP="00CA4B3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:rsidR="00B03079" w:rsidRPr="00D6141C" w:rsidRDefault="00B03079" w:rsidP="004A19A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</w:pPr>
            <w:r w:rsidRPr="00D6141C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 xml:space="preserve">Выполнить задание. </w:t>
            </w:r>
            <w:proofErr w:type="spellStart"/>
            <w:proofErr w:type="gramStart"/>
            <w:r w:rsidRPr="00D6141C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D6141C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58FF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>1</w:t>
            </w:r>
            <w:r w:rsidR="00B76845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>8</w:t>
            </w:r>
            <w:r w:rsidR="004A19A0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>3</w:t>
            </w:r>
            <w:r w:rsidR="00F258FF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141C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>учебника</w:t>
            </w:r>
          </w:p>
        </w:tc>
        <w:tc>
          <w:tcPr>
            <w:tcW w:w="2540" w:type="dxa"/>
          </w:tcPr>
          <w:p w:rsidR="00B03079" w:rsidRPr="00D6141C" w:rsidRDefault="00B03079" w:rsidP="00CA4B3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</w:pPr>
            <w:r w:rsidRPr="00D6141C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1981" w:type="dxa"/>
          </w:tcPr>
          <w:p w:rsidR="00B03079" w:rsidRPr="00D6141C" w:rsidRDefault="001579EB" w:rsidP="004A19A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>2</w:t>
            </w:r>
            <w:r w:rsidR="004A19A0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>9</w:t>
            </w:r>
            <w:r w:rsidR="00AA4B6D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>.05.</w:t>
            </w:r>
            <w:r w:rsidR="00B03079" w:rsidRPr="00D6141C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B03079" w:rsidRPr="00E80B0D" w:rsidTr="00CA4B32">
        <w:tc>
          <w:tcPr>
            <w:tcW w:w="2605" w:type="dxa"/>
          </w:tcPr>
          <w:p w:rsidR="00B03079" w:rsidRPr="00D6141C" w:rsidRDefault="00B03079" w:rsidP="00CA4B3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:rsidR="00B03079" w:rsidRPr="00D6141C" w:rsidRDefault="00B03079" w:rsidP="00CA4B3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</w:pPr>
            <w:r w:rsidRPr="00D6141C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 xml:space="preserve">Выполнить задания на отметку </w:t>
            </w:r>
          </w:p>
        </w:tc>
        <w:tc>
          <w:tcPr>
            <w:tcW w:w="2540" w:type="dxa"/>
          </w:tcPr>
          <w:p w:rsidR="00B03079" w:rsidRPr="00D6141C" w:rsidRDefault="00B03079" w:rsidP="00CA4B3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</w:pPr>
            <w:r w:rsidRPr="00D6141C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>Отправить на проверку учителю на электронную почту, мобильное приложение и т.д.</w:t>
            </w:r>
          </w:p>
        </w:tc>
        <w:tc>
          <w:tcPr>
            <w:tcW w:w="1981" w:type="dxa"/>
          </w:tcPr>
          <w:p w:rsidR="00B03079" w:rsidRPr="00D6141C" w:rsidRDefault="001579EB" w:rsidP="004A19A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>2</w:t>
            </w:r>
            <w:r w:rsidR="004A19A0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>9</w:t>
            </w:r>
            <w:r w:rsidR="00AA4B6D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>.05</w:t>
            </w:r>
            <w:r w:rsidR="00B03079" w:rsidRPr="00D6141C">
              <w:rPr>
                <w:rFonts w:ascii="Arial Narrow" w:eastAsia="Times New Roman" w:hAnsi="Arial Narrow"/>
                <w:color w:val="000000"/>
                <w:sz w:val="24"/>
                <w:szCs w:val="24"/>
                <w:lang w:eastAsia="ru-RU"/>
              </w:rPr>
              <w:t>.2020</w:t>
            </w:r>
          </w:p>
        </w:tc>
      </w:tr>
    </w:tbl>
    <w:p w:rsidR="00401A5E" w:rsidRDefault="00401A5E"/>
    <w:p w:rsidR="00D6141C" w:rsidRDefault="00D6141C"/>
    <w:p w:rsidR="00D6141C" w:rsidRDefault="00D6141C">
      <w:pPr>
        <w:rPr>
          <w:rFonts w:ascii="Arial Narrow" w:hAnsi="Arial Narrow"/>
          <w:sz w:val="32"/>
          <w:szCs w:val="32"/>
        </w:rPr>
      </w:pPr>
      <w:r w:rsidRPr="00D6141C">
        <w:rPr>
          <w:rFonts w:ascii="Arial Narrow" w:hAnsi="Arial Narrow"/>
          <w:sz w:val="32"/>
          <w:szCs w:val="32"/>
        </w:rPr>
        <w:t>Вопросы задания  на отметку</w:t>
      </w:r>
    </w:p>
    <w:p w:rsidR="004A19A0" w:rsidRPr="004A19A0" w:rsidRDefault="004A19A0" w:rsidP="004A19A0">
      <w:pPr>
        <w:rPr>
          <w:rFonts w:ascii="Arial Narrow" w:hAnsi="Arial Narrow"/>
          <w:sz w:val="32"/>
          <w:szCs w:val="32"/>
        </w:rPr>
      </w:pPr>
      <w:r w:rsidRPr="004A19A0">
        <w:rPr>
          <w:rFonts w:ascii="Arial Narrow" w:hAnsi="Arial Narrow"/>
          <w:bCs/>
          <w:sz w:val="32"/>
          <w:szCs w:val="32"/>
        </w:rPr>
        <w:t>1.Какие заболевания относятся к основным неинфекционным заболеваниям?</w:t>
      </w:r>
      <w:r w:rsidRPr="004A19A0">
        <w:rPr>
          <w:rFonts w:ascii="Arial Narrow" w:hAnsi="Arial Narrow"/>
          <w:sz w:val="32"/>
          <w:szCs w:val="32"/>
        </w:rPr>
        <w:t xml:space="preserve"> </w:t>
      </w:r>
    </w:p>
    <w:p w:rsidR="004A19A0" w:rsidRPr="004A19A0" w:rsidRDefault="004A19A0" w:rsidP="004A19A0">
      <w:pPr>
        <w:rPr>
          <w:rFonts w:ascii="Arial Narrow" w:hAnsi="Arial Narrow"/>
          <w:sz w:val="32"/>
          <w:szCs w:val="32"/>
        </w:rPr>
      </w:pPr>
      <w:r w:rsidRPr="004A19A0">
        <w:rPr>
          <w:rFonts w:ascii="Arial Narrow" w:hAnsi="Arial Narrow"/>
          <w:bCs/>
          <w:sz w:val="32"/>
          <w:szCs w:val="32"/>
        </w:rPr>
        <w:t xml:space="preserve"> 2.Какие факторы способствуют проявлению основных неинфекционных заболеваний?</w:t>
      </w:r>
      <w:r w:rsidRPr="004A19A0">
        <w:rPr>
          <w:rFonts w:ascii="Arial Narrow" w:hAnsi="Arial Narrow"/>
          <w:sz w:val="32"/>
          <w:szCs w:val="32"/>
        </w:rPr>
        <w:t xml:space="preserve"> </w:t>
      </w:r>
    </w:p>
    <w:p w:rsidR="004A19A0" w:rsidRPr="004A19A0" w:rsidRDefault="004A19A0" w:rsidP="004A19A0">
      <w:pPr>
        <w:rPr>
          <w:rFonts w:ascii="Arial Narrow" w:hAnsi="Arial Narrow"/>
          <w:sz w:val="32"/>
          <w:szCs w:val="32"/>
        </w:rPr>
      </w:pPr>
      <w:r w:rsidRPr="004A19A0">
        <w:rPr>
          <w:rFonts w:ascii="Arial Narrow" w:hAnsi="Arial Narrow"/>
          <w:bCs/>
          <w:sz w:val="32"/>
          <w:szCs w:val="32"/>
        </w:rPr>
        <w:t xml:space="preserve"> 3.Какую роль играет образ жизни человека в профилактике основных неинфекционных заболеваний?</w:t>
      </w:r>
      <w:r w:rsidRPr="004A19A0">
        <w:rPr>
          <w:rFonts w:ascii="Arial Narrow" w:hAnsi="Arial Narrow"/>
          <w:sz w:val="32"/>
          <w:szCs w:val="32"/>
        </w:rPr>
        <w:t xml:space="preserve"> </w:t>
      </w:r>
    </w:p>
    <w:p w:rsidR="004A19A0" w:rsidRPr="004A19A0" w:rsidRDefault="004A19A0" w:rsidP="004A19A0">
      <w:pPr>
        <w:rPr>
          <w:rFonts w:ascii="Arial Narrow" w:hAnsi="Arial Narrow"/>
          <w:sz w:val="32"/>
          <w:szCs w:val="32"/>
        </w:rPr>
      </w:pPr>
      <w:r w:rsidRPr="004A19A0">
        <w:rPr>
          <w:rFonts w:ascii="Arial Narrow" w:hAnsi="Arial Narrow"/>
          <w:bCs/>
          <w:sz w:val="32"/>
          <w:szCs w:val="32"/>
        </w:rPr>
        <w:t xml:space="preserve"> 4.Что </w:t>
      </w:r>
      <w:proofErr w:type="gramStart"/>
      <w:r w:rsidRPr="004A19A0">
        <w:rPr>
          <w:rFonts w:ascii="Arial Narrow" w:hAnsi="Arial Narrow"/>
          <w:bCs/>
          <w:sz w:val="32"/>
          <w:szCs w:val="32"/>
        </w:rPr>
        <w:t>такое</w:t>
      </w:r>
      <w:proofErr w:type="gramEnd"/>
      <w:r w:rsidRPr="004A19A0">
        <w:rPr>
          <w:rFonts w:ascii="Arial Narrow" w:hAnsi="Arial Narrow"/>
          <w:bCs/>
          <w:sz w:val="32"/>
          <w:szCs w:val="32"/>
        </w:rPr>
        <w:t xml:space="preserve"> стресс и </w:t>
      </w:r>
      <w:proofErr w:type="gramStart"/>
      <w:r w:rsidRPr="004A19A0">
        <w:rPr>
          <w:rFonts w:ascii="Arial Narrow" w:hAnsi="Arial Narrow"/>
          <w:bCs/>
          <w:sz w:val="32"/>
          <w:szCs w:val="32"/>
        </w:rPr>
        <w:t>какое</w:t>
      </w:r>
      <w:proofErr w:type="gramEnd"/>
      <w:r w:rsidRPr="004A19A0">
        <w:rPr>
          <w:rFonts w:ascii="Arial Narrow" w:hAnsi="Arial Narrow"/>
          <w:bCs/>
          <w:sz w:val="32"/>
          <w:szCs w:val="32"/>
        </w:rPr>
        <w:t xml:space="preserve"> влияние он оказывает на состояние здоровья человека?</w:t>
      </w:r>
      <w:r w:rsidRPr="004A19A0">
        <w:rPr>
          <w:rFonts w:ascii="Arial Narrow" w:hAnsi="Arial Narrow"/>
          <w:sz w:val="32"/>
          <w:szCs w:val="32"/>
        </w:rPr>
        <w:t xml:space="preserve"> </w:t>
      </w:r>
    </w:p>
    <w:p w:rsidR="00D6141C" w:rsidRDefault="00095048">
      <w:pPr>
        <w:rPr>
          <w:rFonts w:ascii="Arial Narrow" w:hAnsi="Arial Narrow"/>
          <w:sz w:val="32"/>
          <w:szCs w:val="32"/>
        </w:rPr>
      </w:pPr>
      <w:proofErr w:type="spellStart"/>
      <w:r>
        <w:rPr>
          <w:rFonts w:ascii="Arial Narrow" w:hAnsi="Arial Narrow"/>
          <w:sz w:val="32"/>
          <w:szCs w:val="32"/>
        </w:rPr>
        <w:t>Вайбер</w:t>
      </w:r>
      <w:proofErr w:type="spellEnd"/>
      <w:r>
        <w:rPr>
          <w:rFonts w:ascii="Arial Narrow" w:hAnsi="Arial Narrow"/>
          <w:sz w:val="32"/>
          <w:szCs w:val="32"/>
        </w:rPr>
        <w:t xml:space="preserve"> 8 9080153149</w:t>
      </w:r>
    </w:p>
    <w:p w:rsidR="00095048" w:rsidRPr="00095048" w:rsidRDefault="00095048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Электронная почта  </w:t>
      </w:r>
      <w:hyperlink r:id="rId4" w:history="1">
        <w:r w:rsidRPr="00095048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vladimir</w:t>
        </w:r>
        <w:r w:rsidRPr="00095048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095048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shatrov</w:t>
        </w:r>
        <w:r w:rsidRPr="00095048">
          <w:rPr>
            <w:rStyle w:val="a3"/>
            <w:rFonts w:ascii="Times New Roman" w:hAnsi="Times New Roman"/>
            <w:color w:val="auto"/>
            <w:sz w:val="28"/>
            <w:szCs w:val="28"/>
          </w:rPr>
          <w:t>.1951@</w:t>
        </w:r>
        <w:r w:rsidRPr="00095048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mail</w:t>
        </w:r>
        <w:r w:rsidRPr="00095048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095048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sectPr w:rsidR="00095048" w:rsidRPr="00095048" w:rsidSect="00401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079"/>
    <w:rsid w:val="00053EE2"/>
    <w:rsid w:val="00095048"/>
    <w:rsid w:val="000C0712"/>
    <w:rsid w:val="000D7ABE"/>
    <w:rsid w:val="001579EB"/>
    <w:rsid w:val="001A58BD"/>
    <w:rsid w:val="00246C45"/>
    <w:rsid w:val="00346687"/>
    <w:rsid w:val="00357C03"/>
    <w:rsid w:val="00391FB4"/>
    <w:rsid w:val="00401A5E"/>
    <w:rsid w:val="004A19A0"/>
    <w:rsid w:val="00562F8F"/>
    <w:rsid w:val="006B5EFC"/>
    <w:rsid w:val="007D700E"/>
    <w:rsid w:val="00AA4B6D"/>
    <w:rsid w:val="00B03079"/>
    <w:rsid w:val="00B76845"/>
    <w:rsid w:val="00BF20FA"/>
    <w:rsid w:val="00CE6AF7"/>
    <w:rsid w:val="00D6141C"/>
    <w:rsid w:val="00DC34F6"/>
    <w:rsid w:val="00E81A5C"/>
    <w:rsid w:val="00E92BFC"/>
    <w:rsid w:val="00F2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0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ladimir.shatrov.195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Win7User</cp:lastModifiedBy>
  <cp:revision>16</cp:revision>
  <dcterms:created xsi:type="dcterms:W3CDTF">2020-04-08T01:54:00Z</dcterms:created>
  <dcterms:modified xsi:type="dcterms:W3CDTF">2020-05-24T05:57:00Z</dcterms:modified>
</cp:coreProperties>
</file>