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2AD" w:rsidRDefault="00CB6B6B" w:rsidP="00CB6B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B6B">
        <w:rPr>
          <w:rFonts w:ascii="Times New Roman" w:hAnsi="Times New Roman" w:cs="Times New Roman"/>
          <w:b/>
          <w:sz w:val="28"/>
          <w:szCs w:val="28"/>
        </w:rPr>
        <w:t>Ресурсная карта ШМО ЛИРА (филологи)</w:t>
      </w:r>
    </w:p>
    <w:p w:rsidR="00CB6B6B" w:rsidRDefault="00CB6B6B" w:rsidP="00CB6B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Дзержинской СШ №2</w:t>
      </w:r>
    </w:p>
    <w:p w:rsidR="00CB6B6B" w:rsidRPr="00CB6B6B" w:rsidRDefault="00CB6B6B" w:rsidP="00CB6B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7371"/>
        <w:gridCol w:w="2268"/>
      </w:tblGrid>
      <w:tr w:rsidR="00CB6B6B" w:rsidTr="00CB6B6B">
        <w:tc>
          <w:tcPr>
            <w:tcW w:w="817" w:type="dxa"/>
            <w:vAlign w:val="center"/>
          </w:tcPr>
          <w:p w:rsidR="00CB6B6B" w:rsidRDefault="00CB6B6B" w:rsidP="00CB6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371" w:type="dxa"/>
            <w:vAlign w:val="center"/>
          </w:tcPr>
          <w:p w:rsidR="00CB6B6B" w:rsidRDefault="00CB6B6B" w:rsidP="00CB6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мероприятие</w:t>
            </w:r>
          </w:p>
        </w:tc>
        <w:tc>
          <w:tcPr>
            <w:tcW w:w="2268" w:type="dxa"/>
            <w:vAlign w:val="center"/>
          </w:tcPr>
          <w:p w:rsidR="00CB6B6B" w:rsidRDefault="00CB6B6B" w:rsidP="00CB6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CB6B6B" w:rsidTr="00CB6B6B">
        <w:tc>
          <w:tcPr>
            <w:tcW w:w="817" w:type="dxa"/>
            <w:vAlign w:val="center"/>
          </w:tcPr>
          <w:p w:rsidR="00CB6B6B" w:rsidRDefault="00CB6B6B" w:rsidP="00CB6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CB6B6B" w:rsidRDefault="00CB6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семинар «Формирование читательской грамотности посредством технологии продуктивного чтения»</w:t>
            </w:r>
          </w:p>
        </w:tc>
        <w:tc>
          <w:tcPr>
            <w:tcW w:w="2268" w:type="dxa"/>
            <w:vAlign w:val="center"/>
          </w:tcPr>
          <w:p w:rsidR="00CB6B6B" w:rsidRDefault="00CB6B6B" w:rsidP="00CB6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02.11.2021</w:t>
            </w:r>
          </w:p>
        </w:tc>
      </w:tr>
      <w:tr w:rsidR="00CB6B6B" w:rsidTr="00CB6B6B">
        <w:tc>
          <w:tcPr>
            <w:tcW w:w="817" w:type="dxa"/>
            <w:vAlign w:val="center"/>
          </w:tcPr>
          <w:p w:rsidR="00CB6B6B" w:rsidRDefault="00CB6B6B" w:rsidP="00CB6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CB6B6B" w:rsidRDefault="00CB6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Семинар-практикум «Как разработать и провести учебный проект?»</w:t>
            </w:r>
          </w:p>
        </w:tc>
        <w:tc>
          <w:tcPr>
            <w:tcW w:w="2268" w:type="dxa"/>
            <w:vAlign w:val="center"/>
          </w:tcPr>
          <w:p w:rsidR="00CB6B6B" w:rsidRDefault="00CB6B6B" w:rsidP="00CB6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18.01.2022</w:t>
            </w:r>
          </w:p>
        </w:tc>
      </w:tr>
      <w:tr w:rsidR="00CB6B6B" w:rsidTr="0015429B">
        <w:tc>
          <w:tcPr>
            <w:tcW w:w="817" w:type="dxa"/>
            <w:vAlign w:val="center"/>
          </w:tcPr>
          <w:p w:rsidR="00CB6B6B" w:rsidRDefault="00CB6B6B" w:rsidP="00CB6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CB6B6B" w:rsidRPr="00CB6B6B" w:rsidRDefault="001542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Декада предметов гуманитарного цикла «ЛИРА»</w:t>
            </w:r>
          </w:p>
        </w:tc>
        <w:tc>
          <w:tcPr>
            <w:tcW w:w="2268" w:type="dxa"/>
            <w:vAlign w:val="center"/>
          </w:tcPr>
          <w:p w:rsidR="00CB6B6B" w:rsidRDefault="0015429B" w:rsidP="001542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2021</w:t>
            </w:r>
          </w:p>
        </w:tc>
      </w:tr>
      <w:tr w:rsidR="00CB6B6B" w:rsidTr="0015429B">
        <w:tc>
          <w:tcPr>
            <w:tcW w:w="817" w:type="dxa"/>
            <w:vAlign w:val="center"/>
          </w:tcPr>
          <w:p w:rsidR="00CB6B6B" w:rsidRDefault="00CB6B6B" w:rsidP="00CB6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CB6B6B" w:rsidRDefault="0015429B" w:rsidP="001542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по разработке инструментария, направленного на формирование и оценку читательской грамотности</w:t>
            </w:r>
          </w:p>
        </w:tc>
        <w:tc>
          <w:tcPr>
            <w:tcW w:w="2268" w:type="dxa"/>
            <w:vAlign w:val="center"/>
          </w:tcPr>
          <w:p w:rsidR="00CB6B6B" w:rsidRDefault="0015429B" w:rsidP="001542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2022</w:t>
            </w:r>
          </w:p>
        </w:tc>
      </w:tr>
    </w:tbl>
    <w:p w:rsidR="00CB6B6B" w:rsidRPr="00CB6B6B" w:rsidRDefault="00CB6B6B">
      <w:pPr>
        <w:rPr>
          <w:rFonts w:ascii="Times New Roman" w:hAnsi="Times New Roman" w:cs="Times New Roman"/>
          <w:sz w:val="28"/>
          <w:szCs w:val="28"/>
        </w:rPr>
      </w:pPr>
    </w:p>
    <w:sectPr w:rsidR="00CB6B6B" w:rsidRPr="00CB6B6B" w:rsidSect="00CB6B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B6B6B"/>
    <w:rsid w:val="00015938"/>
    <w:rsid w:val="0015429B"/>
    <w:rsid w:val="005402AD"/>
    <w:rsid w:val="00CB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B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Пузыревская</dc:creator>
  <cp:keywords/>
  <dc:description/>
  <cp:lastModifiedBy>Ксения Пузыревская</cp:lastModifiedBy>
  <cp:revision>3</cp:revision>
  <dcterms:created xsi:type="dcterms:W3CDTF">2021-05-25T04:01:00Z</dcterms:created>
  <dcterms:modified xsi:type="dcterms:W3CDTF">2021-05-25T04:13:00Z</dcterms:modified>
</cp:coreProperties>
</file>