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DE" w:rsidRDefault="007A1BA2" w:rsidP="00BE137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378">
        <w:rPr>
          <w:rFonts w:ascii="Times New Roman" w:hAnsi="Times New Roman" w:cs="Times New Roman"/>
          <w:b/>
          <w:i/>
          <w:sz w:val="28"/>
          <w:szCs w:val="28"/>
        </w:rPr>
        <w:t>Русский язык,6 класс</w:t>
      </w:r>
    </w:p>
    <w:p w:rsidR="00BE1378" w:rsidRPr="00BE1378" w:rsidRDefault="00BE1378" w:rsidP="00BE137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6239"/>
        <w:gridCol w:w="2373"/>
      </w:tblGrid>
      <w:tr w:rsidR="00C95E00" w:rsidTr="00C95E00">
        <w:tc>
          <w:tcPr>
            <w:tcW w:w="959" w:type="dxa"/>
          </w:tcPr>
          <w:p w:rsidR="007A1BA2" w:rsidRDefault="007A1BA2" w:rsidP="007A1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239" w:type="dxa"/>
          </w:tcPr>
          <w:p w:rsidR="007A1BA2" w:rsidRDefault="007A1BA2" w:rsidP="007A1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содержание задания</w:t>
            </w:r>
          </w:p>
        </w:tc>
        <w:tc>
          <w:tcPr>
            <w:tcW w:w="2373" w:type="dxa"/>
          </w:tcPr>
          <w:p w:rsidR="007A1BA2" w:rsidRDefault="007A1BA2" w:rsidP="007A1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</w:tr>
      <w:tr w:rsidR="00C95E00" w:rsidTr="00C95E00">
        <w:tc>
          <w:tcPr>
            <w:tcW w:w="959" w:type="dxa"/>
          </w:tcPr>
          <w:p w:rsidR="007A1BA2" w:rsidRDefault="007A1BA2" w:rsidP="007A1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6239" w:type="dxa"/>
          </w:tcPr>
          <w:p w:rsidR="007A1BA2" w:rsidRPr="005C2D81" w:rsidRDefault="007A1BA2" w:rsidP="007A1B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D81">
              <w:rPr>
                <w:rFonts w:ascii="Times New Roman" w:hAnsi="Times New Roman" w:cs="Times New Roman"/>
                <w:b/>
                <w:sz w:val="28"/>
                <w:szCs w:val="28"/>
              </w:rPr>
              <w:t>Морфемный и словообразовательный разбор слова.</w:t>
            </w:r>
          </w:p>
          <w:p w:rsidR="007A1BA2" w:rsidRDefault="007A1BA2" w:rsidP="007A1B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п. 43, выучить определения и порядок морфемного и словообразовательного разборов.</w:t>
            </w:r>
          </w:p>
          <w:p w:rsidR="007A1BA2" w:rsidRDefault="007A1BA2" w:rsidP="007A1B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227 по данному образцу.</w:t>
            </w:r>
          </w:p>
          <w:p w:rsidR="007A1BA2" w:rsidRDefault="007A1BA2" w:rsidP="007A1B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228 (заполнить таблицу по образцу)</w:t>
            </w:r>
          </w:p>
          <w:p w:rsidR="007A1BA2" w:rsidRDefault="007A1BA2" w:rsidP="007A1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3" w:type="dxa"/>
          </w:tcPr>
          <w:p w:rsidR="007A1BA2" w:rsidRDefault="007A1BA2" w:rsidP="007A1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</w:t>
            </w:r>
          </w:p>
          <w:p w:rsidR="007A1BA2" w:rsidRDefault="007A1BA2" w:rsidP="007A1BA2">
            <w:pPr>
              <w:pStyle w:val="a3"/>
              <w:rPr>
                <w:rFonts w:ascii="Helvetica" w:hAnsi="Helvetica" w:cs="Helvetica"/>
                <w:color w:val="87898F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5C2D81" w:rsidRPr="006B6522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fadeeva_i_v85@mail.ru</w:t>
              </w:r>
            </w:hyperlink>
          </w:p>
          <w:p w:rsidR="005C2D81" w:rsidRDefault="005C2D81" w:rsidP="007A1BA2">
            <w:pPr>
              <w:pStyle w:val="a3"/>
              <w:rPr>
                <w:rFonts w:ascii="Helvetica" w:hAnsi="Helvetica" w:cs="Helvetica"/>
                <w:color w:val="87898F"/>
                <w:sz w:val="21"/>
                <w:szCs w:val="21"/>
                <w:shd w:val="clear" w:color="auto" w:fill="FFFFFF"/>
              </w:rPr>
            </w:pPr>
          </w:p>
          <w:p w:rsidR="005C2D81" w:rsidRDefault="005C2D81" w:rsidP="007A1BA2">
            <w:pPr>
              <w:pStyle w:val="a3"/>
              <w:rPr>
                <w:rFonts w:ascii="Helvetica" w:hAnsi="Helvetica" w:cs="Helvetica"/>
                <w:color w:val="87898F"/>
                <w:sz w:val="21"/>
                <w:szCs w:val="21"/>
                <w:shd w:val="clear" w:color="auto" w:fill="FFFFFF"/>
              </w:rPr>
            </w:pPr>
          </w:p>
          <w:p w:rsidR="005C2D81" w:rsidRPr="005C2D81" w:rsidRDefault="005C2D81" w:rsidP="007A1B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D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01.12.2021 ДО 18.00 ЧАСОВ</w:t>
            </w:r>
          </w:p>
        </w:tc>
      </w:tr>
      <w:tr w:rsidR="00C95E00" w:rsidTr="00C95E00">
        <w:tc>
          <w:tcPr>
            <w:tcW w:w="959" w:type="dxa"/>
          </w:tcPr>
          <w:p w:rsidR="007A1BA2" w:rsidRDefault="007A1BA2" w:rsidP="007A1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6239" w:type="dxa"/>
          </w:tcPr>
          <w:p w:rsidR="007A1BA2" w:rsidRPr="005C2D81" w:rsidRDefault="005C2D81" w:rsidP="007A1BA2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C2D8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5C2D81">
              <w:rPr>
                <w:rFonts w:ascii="Times New Roman" w:eastAsia="Calibri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5C2D8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в 5 классе по теме «Имя существительное</w:t>
            </w:r>
            <w:r w:rsidRPr="005C2D81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».</w:t>
            </w:r>
          </w:p>
          <w:p w:rsidR="005C2D81" w:rsidRDefault="005C2D81" w:rsidP="005C2D8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Изучить п. 44, выучить правило на стр. 131.</w:t>
            </w:r>
          </w:p>
          <w:p w:rsidR="00C95E00" w:rsidRDefault="00C95E00" w:rsidP="005C2D8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 ссылке </w:t>
            </w:r>
            <w:hyperlink r:id="rId6" w:history="1">
              <w:r w:rsidRPr="006B6522">
                <w:rPr>
                  <w:rStyle w:val="a5"/>
                  <w:rFonts w:ascii="Times New Roman" w:eastAsia="Calibri" w:hAnsi="Times New Roman"/>
                  <w:sz w:val="28"/>
                  <w:szCs w:val="28"/>
                </w:rPr>
                <w:t>https://res</w:t>
              </w:r>
              <w:r w:rsidRPr="006B6522">
                <w:rPr>
                  <w:rStyle w:val="a5"/>
                  <w:rFonts w:ascii="Times New Roman" w:eastAsia="Calibri" w:hAnsi="Times New Roman"/>
                  <w:sz w:val="28"/>
                  <w:szCs w:val="28"/>
                </w:rPr>
                <w:t>h</w:t>
              </w:r>
              <w:r w:rsidRPr="006B6522">
                <w:rPr>
                  <w:rStyle w:val="a5"/>
                  <w:rFonts w:ascii="Times New Roman" w:eastAsia="Calibri" w:hAnsi="Times New Roman"/>
                  <w:sz w:val="28"/>
                  <w:szCs w:val="28"/>
                </w:rPr>
                <w:t>.edu.ru/subject/lesson/6965/main/260792/</w:t>
              </w:r>
            </w:hyperlink>
          </w:p>
          <w:p w:rsidR="005C2D81" w:rsidRDefault="00C95E00" w:rsidP="005C2D8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Изучить</w:t>
            </w:r>
            <w:r w:rsidR="005C2D81">
              <w:rPr>
                <w:rFonts w:ascii="Times New Roman" w:eastAsia="Calibri" w:hAnsi="Times New Roman"/>
                <w:sz w:val="28"/>
                <w:szCs w:val="28"/>
              </w:rPr>
              <w:t xml:space="preserve"> таблицу на стр. 133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(упр. 245) и выполнить</w:t>
            </w:r>
            <w:r w:rsidR="005C2D81">
              <w:rPr>
                <w:rFonts w:ascii="Times New Roman" w:eastAsia="Calibri" w:hAnsi="Times New Roman"/>
                <w:sz w:val="28"/>
                <w:szCs w:val="28"/>
              </w:rPr>
              <w:t xml:space="preserve"> упр. 246.</w:t>
            </w:r>
          </w:p>
          <w:p w:rsidR="00C95E00" w:rsidRPr="005C2D81" w:rsidRDefault="00C95E00" w:rsidP="005C2D8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Выполнить упр. 247 или 248</w:t>
            </w:r>
          </w:p>
          <w:p w:rsidR="005C2D81" w:rsidRPr="005C2D81" w:rsidRDefault="005C2D81" w:rsidP="007A1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C95E00" w:rsidRDefault="00C95E00" w:rsidP="00C95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</w:t>
            </w:r>
          </w:p>
          <w:p w:rsidR="00C95E00" w:rsidRDefault="00C95E00" w:rsidP="00C95E00">
            <w:pPr>
              <w:pStyle w:val="a3"/>
              <w:rPr>
                <w:rFonts w:ascii="Helvetica" w:hAnsi="Helvetica" w:cs="Helvetica"/>
                <w:color w:val="87898F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6B6522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fadeeva_i_v85@mail.ru</w:t>
              </w:r>
            </w:hyperlink>
          </w:p>
          <w:p w:rsidR="00C95E00" w:rsidRDefault="00C95E00" w:rsidP="00C95E00">
            <w:pPr>
              <w:pStyle w:val="a3"/>
              <w:rPr>
                <w:rFonts w:ascii="Helvetica" w:hAnsi="Helvetica" w:cs="Helvetica"/>
                <w:color w:val="87898F"/>
                <w:sz w:val="21"/>
                <w:szCs w:val="21"/>
                <w:shd w:val="clear" w:color="auto" w:fill="FFFFFF"/>
              </w:rPr>
            </w:pPr>
          </w:p>
          <w:p w:rsidR="00C95E00" w:rsidRDefault="00C95E00" w:rsidP="00C95E00">
            <w:pPr>
              <w:pStyle w:val="a3"/>
              <w:rPr>
                <w:rFonts w:ascii="Helvetica" w:hAnsi="Helvetica" w:cs="Helvetica"/>
                <w:color w:val="87898F"/>
                <w:sz w:val="21"/>
                <w:szCs w:val="21"/>
                <w:shd w:val="clear" w:color="auto" w:fill="FFFFFF"/>
              </w:rPr>
            </w:pPr>
          </w:p>
          <w:p w:rsidR="007A1BA2" w:rsidRDefault="00C95E00" w:rsidP="00C95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D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  <w:r w:rsidRPr="005C2D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.12.2021 ДО 18.00 ЧАСОВ</w:t>
            </w:r>
          </w:p>
        </w:tc>
      </w:tr>
      <w:tr w:rsidR="00C95E00" w:rsidTr="00C95E00">
        <w:tc>
          <w:tcPr>
            <w:tcW w:w="959" w:type="dxa"/>
          </w:tcPr>
          <w:p w:rsidR="007A1BA2" w:rsidRDefault="007A1BA2" w:rsidP="007A1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6239" w:type="dxa"/>
          </w:tcPr>
          <w:p w:rsidR="00C95E00" w:rsidRPr="00BE1378" w:rsidRDefault="00C95E00" w:rsidP="007A1BA2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E137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Разносклоняемые имена существительные. </w:t>
            </w:r>
            <w:r w:rsidRPr="00BE13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7A1BA2" w:rsidRDefault="00C95E00" w:rsidP="00C95E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 ссылке </w:t>
            </w:r>
            <w:hyperlink r:id="rId8" w:history="1">
              <w:r w:rsidRPr="006B65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https://resh.edu.ru/subject/lesson/6966/main/259645/</w:t>
              </w:r>
            </w:hyperlink>
          </w:p>
          <w:p w:rsidR="00C95E00" w:rsidRDefault="00C95E00" w:rsidP="00C95E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п.45, выучить правило на стр. 136.</w:t>
            </w:r>
          </w:p>
          <w:p w:rsidR="00C95E00" w:rsidRDefault="00C95E00" w:rsidP="00C95E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254, 255.</w:t>
            </w:r>
          </w:p>
          <w:p w:rsidR="00C95E00" w:rsidRPr="00C95E00" w:rsidRDefault="00C95E00" w:rsidP="00C95E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Списать, в</w:t>
            </w:r>
            <w:r w:rsidRPr="00C95E00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став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ить</w:t>
            </w:r>
            <w:r w:rsidRPr="00C95E00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пропущенные буквы.</w:t>
            </w:r>
          </w:p>
          <w:p w:rsidR="00C95E00" w:rsidRPr="00C95E00" w:rsidRDefault="00C95E00" w:rsidP="00C95E00">
            <w:pPr>
              <w:pStyle w:val="a7"/>
              <w:shd w:val="clear" w:color="auto" w:fill="FFFFFF"/>
              <w:rPr>
                <w:color w:val="1D1D1B"/>
                <w:sz w:val="28"/>
                <w:szCs w:val="28"/>
              </w:rPr>
            </w:pPr>
            <w:r w:rsidRPr="00C95E00">
              <w:rPr>
                <w:color w:val="1D1D1B"/>
                <w:sz w:val="28"/>
                <w:szCs w:val="28"/>
              </w:rPr>
              <w:t>Мечтать о будущем врем </w:t>
            </w:r>
            <w:r w:rsidRPr="00C95E00">
              <w:rPr>
                <w:rStyle w:val="word-input"/>
                <w:color w:val="1D1D1B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49.85pt;height:18pt" o:ole="">
                  <v:imagedata r:id="rId9" o:title=""/>
                </v:shape>
                <w:control r:id="rId10" w:name="DefaultOcxName" w:shapeid="_x0000_i1048"/>
              </w:object>
            </w:r>
            <w:r w:rsidRPr="00C95E00">
              <w:rPr>
                <w:color w:val="1D1D1B"/>
                <w:sz w:val="28"/>
                <w:szCs w:val="28"/>
              </w:rPr>
              <w:t> ни</w:t>
            </w:r>
          </w:p>
          <w:p w:rsidR="00C95E00" w:rsidRPr="00C95E00" w:rsidRDefault="00C95E00" w:rsidP="00C95E00">
            <w:pPr>
              <w:pStyle w:val="a7"/>
              <w:shd w:val="clear" w:color="auto" w:fill="FFFFFF"/>
              <w:rPr>
                <w:color w:val="1D1D1B"/>
                <w:sz w:val="28"/>
                <w:szCs w:val="28"/>
              </w:rPr>
            </w:pPr>
            <w:r w:rsidRPr="00C95E00">
              <w:rPr>
                <w:color w:val="1D1D1B"/>
                <w:sz w:val="28"/>
                <w:szCs w:val="28"/>
              </w:rPr>
              <w:t xml:space="preserve">Идти </w:t>
            </w:r>
            <w:proofErr w:type="gramStart"/>
            <w:r w:rsidRPr="00C95E00">
              <w:rPr>
                <w:color w:val="1D1D1B"/>
                <w:sz w:val="28"/>
                <w:szCs w:val="28"/>
              </w:rPr>
              <w:t>с</w:t>
            </w:r>
            <w:proofErr w:type="gramEnd"/>
            <w:r w:rsidRPr="00C95E00">
              <w:rPr>
                <w:color w:val="1D1D1B"/>
                <w:sz w:val="28"/>
                <w:szCs w:val="28"/>
              </w:rPr>
              <w:t xml:space="preserve"> развевающимся </w:t>
            </w:r>
            <w:proofErr w:type="spellStart"/>
            <w:r w:rsidRPr="00C95E00">
              <w:rPr>
                <w:color w:val="1D1D1B"/>
                <w:sz w:val="28"/>
                <w:szCs w:val="28"/>
              </w:rPr>
              <w:t>знам</w:t>
            </w:r>
            <w:proofErr w:type="spellEnd"/>
            <w:r w:rsidRPr="00C95E00">
              <w:rPr>
                <w:color w:val="1D1D1B"/>
                <w:sz w:val="28"/>
                <w:szCs w:val="28"/>
              </w:rPr>
              <w:t> </w:t>
            </w:r>
            <w:r w:rsidRPr="00C95E00">
              <w:rPr>
                <w:rStyle w:val="word-input"/>
                <w:color w:val="1D1D1B"/>
                <w:sz w:val="28"/>
                <w:szCs w:val="28"/>
              </w:rPr>
              <w:object w:dxaOrig="1440" w:dyaOrig="1440">
                <v:shape id="_x0000_i1047" type="#_x0000_t75" style="width:49.85pt;height:18pt" o:ole="">
                  <v:imagedata r:id="rId9" o:title=""/>
                </v:shape>
                <w:control r:id="rId11" w:name="DefaultOcxName1" w:shapeid="_x0000_i1047"/>
              </w:object>
            </w:r>
            <w:r w:rsidRPr="00C95E00">
              <w:rPr>
                <w:color w:val="1D1D1B"/>
                <w:sz w:val="28"/>
                <w:szCs w:val="28"/>
              </w:rPr>
              <w:t> нем</w:t>
            </w:r>
          </w:p>
          <w:p w:rsidR="00C95E00" w:rsidRPr="00C95E00" w:rsidRDefault="00C95E00" w:rsidP="00C95E00">
            <w:pPr>
              <w:pStyle w:val="a7"/>
              <w:shd w:val="clear" w:color="auto" w:fill="FFFFFF"/>
              <w:rPr>
                <w:color w:val="1D1D1B"/>
                <w:sz w:val="28"/>
                <w:szCs w:val="28"/>
              </w:rPr>
            </w:pPr>
            <w:r w:rsidRPr="00C95E00">
              <w:rPr>
                <w:color w:val="1D1D1B"/>
                <w:sz w:val="28"/>
                <w:szCs w:val="28"/>
              </w:rPr>
              <w:t xml:space="preserve">Томиться под </w:t>
            </w:r>
            <w:proofErr w:type="gramStart"/>
            <w:r w:rsidRPr="00C95E00">
              <w:rPr>
                <w:color w:val="1D1D1B"/>
                <w:sz w:val="28"/>
                <w:szCs w:val="28"/>
              </w:rPr>
              <w:t>тяжким</w:t>
            </w:r>
            <w:proofErr w:type="gramEnd"/>
            <w:r w:rsidRPr="00C95E00">
              <w:rPr>
                <w:color w:val="1D1D1B"/>
                <w:sz w:val="28"/>
                <w:szCs w:val="28"/>
              </w:rPr>
              <w:t xml:space="preserve"> </w:t>
            </w:r>
            <w:proofErr w:type="spellStart"/>
            <w:r w:rsidRPr="00C95E00">
              <w:rPr>
                <w:color w:val="1D1D1B"/>
                <w:sz w:val="28"/>
                <w:szCs w:val="28"/>
              </w:rPr>
              <w:t>брем</w:t>
            </w:r>
            <w:proofErr w:type="spellEnd"/>
            <w:r w:rsidRPr="00C95E00">
              <w:rPr>
                <w:color w:val="1D1D1B"/>
                <w:sz w:val="28"/>
                <w:szCs w:val="28"/>
              </w:rPr>
              <w:t> </w:t>
            </w:r>
            <w:r w:rsidRPr="00C95E00">
              <w:rPr>
                <w:rStyle w:val="word-input"/>
                <w:color w:val="1D1D1B"/>
                <w:sz w:val="28"/>
                <w:szCs w:val="28"/>
              </w:rPr>
              <w:object w:dxaOrig="1440" w:dyaOrig="1440">
                <v:shape id="_x0000_i1046" type="#_x0000_t75" style="width:49.85pt;height:18pt" o:ole="">
                  <v:imagedata r:id="rId9" o:title=""/>
                </v:shape>
                <w:control r:id="rId12" w:name="DefaultOcxName2" w:shapeid="_x0000_i1046"/>
              </w:object>
            </w:r>
            <w:r w:rsidRPr="00C95E00">
              <w:rPr>
                <w:color w:val="1D1D1B"/>
                <w:sz w:val="28"/>
                <w:szCs w:val="28"/>
              </w:rPr>
              <w:t> нем</w:t>
            </w:r>
          </w:p>
          <w:p w:rsidR="00C95E00" w:rsidRPr="00C95E00" w:rsidRDefault="00C95E00" w:rsidP="00C95E00">
            <w:pPr>
              <w:pStyle w:val="a7"/>
              <w:shd w:val="clear" w:color="auto" w:fill="FFFFFF"/>
              <w:rPr>
                <w:color w:val="1D1D1B"/>
                <w:sz w:val="28"/>
                <w:szCs w:val="28"/>
              </w:rPr>
            </w:pPr>
            <w:r w:rsidRPr="00C95E00">
              <w:rPr>
                <w:color w:val="1D1D1B"/>
                <w:sz w:val="28"/>
                <w:szCs w:val="28"/>
              </w:rPr>
              <w:t xml:space="preserve">Пещера </w:t>
            </w:r>
            <w:proofErr w:type="gramStart"/>
            <w:r w:rsidRPr="00C95E00">
              <w:rPr>
                <w:color w:val="1D1D1B"/>
                <w:sz w:val="28"/>
                <w:szCs w:val="28"/>
              </w:rPr>
              <w:t>первобытного</w:t>
            </w:r>
            <w:proofErr w:type="gramEnd"/>
            <w:r w:rsidRPr="00C95E00">
              <w:rPr>
                <w:color w:val="1D1D1B"/>
                <w:sz w:val="28"/>
                <w:szCs w:val="28"/>
              </w:rPr>
              <w:t xml:space="preserve"> </w:t>
            </w:r>
            <w:proofErr w:type="spellStart"/>
            <w:r w:rsidRPr="00C95E00">
              <w:rPr>
                <w:color w:val="1D1D1B"/>
                <w:sz w:val="28"/>
                <w:szCs w:val="28"/>
              </w:rPr>
              <w:t>плем</w:t>
            </w:r>
            <w:proofErr w:type="spellEnd"/>
            <w:r w:rsidRPr="00C95E00">
              <w:rPr>
                <w:color w:val="1D1D1B"/>
                <w:sz w:val="28"/>
                <w:szCs w:val="28"/>
              </w:rPr>
              <w:t> </w:t>
            </w:r>
            <w:r w:rsidRPr="00C95E00">
              <w:rPr>
                <w:rStyle w:val="word-input"/>
                <w:color w:val="1D1D1B"/>
                <w:sz w:val="28"/>
                <w:szCs w:val="28"/>
              </w:rPr>
              <w:object w:dxaOrig="1440" w:dyaOrig="1440">
                <v:shape id="_x0000_i1045" type="#_x0000_t75" style="width:49.85pt;height:18pt" o:ole="">
                  <v:imagedata r:id="rId9" o:title=""/>
                </v:shape>
                <w:control r:id="rId13" w:name="DefaultOcxName3" w:shapeid="_x0000_i1045"/>
              </w:object>
            </w:r>
            <w:r w:rsidRPr="00C95E00">
              <w:rPr>
                <w:color w:val="1D1D1B"/>
                <w:sz w:val="28"/>
                <w:szCs w:val="28"/>
              </w:rPr>
              <w:t> ни</w:t>
            </w:r>
          </w:p>
          <w:p w:rsidR="00C95E00" w:rsidRPr="00C95E00" w:rsidRDefault="00C95E00" w:rsidP="00C95E00">
            <w:pPr>
              <w:pStyle w:val="a7"/>
              <w:shd w:val="clear" w:color="auto" w:fill="FFFFFF"/>
              <w:rPr>
                <w:color w:val="1D1D1B"/>
                <w:sz w:val="28"/>
                <w:szCs w:val="28"/>
              </w:rPr>
            </w:pPr>
            <w:r w:rsidRPr="00C95E00">
              <w:rPr>
                <w:color w:val="1D1D1B"/>
                <w:sz w:val="28"/>
                <w:szCs w:val="28"/>
              </w:rPr>
              <w:t>Гордиться редким им </w:t>
            </w:r>
            <w:r w:rsidRPr="00C95E00">
              <w:rPr>
                <w:rStyle w:val="word-input"/>
                <w:color w:val="1D1D1B"/>
                <w:sz w:val="28"/>
                <w:szCs w:val="28"/>
              </w:rPr>
              <w:object w:dxaOrig="1440" w:dyaOrig="1440">
                <v:shape id="_x0000_i1044" type="#_x0000_t75" style="width:49.85pt;height:18pt" o:ole="">
                  <v:imagedata r:id="rId9" o:title=""/>
                </v:shape>
                <w:control r:id="rId14" w:name="DefaultOcxName4" w:shapeid="_x0000_i1044"/>
              </w:object>
            </w:r>
            <w:r w:rsidRPr="00C95E00">
              <w:rPr>
                <w:color w:val="1D1D1B"/>
                <w:sz w:val="28"/>
                <w:szCs w:val="28"/>
              </w:rPr>
              <w:t> </w:t>
            </w:r>
            <w:proofErr w:type="gramStart"/>
            <w:r w:rsidRPr="00C95E00">
              <w:rPr>
                <w:color w:val="1D1D1B"/>
                <w:sz w:val="28"/>
                <w:szCs w:val="28"/>
              </w:rPr>
              <w:t>нем</w:t>
            </w:r>
            <w:proofErr w:type="gramEnd"/>
          </w:p>
          <w:p w:rsidR="00C95E00" w:rsidRPr="00C95E00" w:rsidRDefault="00C95E00" w:rsidP="00C95E00">
            <w:pPr>
              <w:pStyle w:val="a7"/>
              <w:shd w:val="clear" w:color="auto" w:fill="FFFFFF"/>
              <w:rPr>
                <w:color w:val="1D1D1B"/>
                <w:sz w:val="28"/>
                <w:szCs w:val="28"/>
              </w:rPr>
            </w:pPr>
            <w:r w:rsidRPr="00C95E00">
              <w:rPr>
                <w:color w:val="1D1D1B"/>
                <w:sz w:val="28"/>
                <w:szCs w:val="28"/>
              </w:rPr>
              <w:t xml:space="preserve">Запастись </w:t>
            </w:r>
            <w:proofErr w:type="gramStart"/>
            <w:r w:rsidRPr="00C95E00">
              <w:rPr>
                <w:color w:val="1D1D1B"/>
                <w:sz w:val="28"/>
                <w:szCs w:val="28"/>
              </w:rPr>
              <w:t>селекционным</w:t>
            </w:r>
            <w:proofErr w:type="gramEnd"/>
            <w:r w:rsidRPr="00C95E00">
              <w:rPr>
                <w:color w:val="1D1D1B"/>
                <w:sz w:val="28"/>
                <w:szCs w:val="28"/>
              </w:rPr>
              <w:t xml:space="preserve"> </w:t>
            </w:r>
            <w:proofErr w:type="spellStart"/>
            <w:r w:rsidRPr="00C95E00">
              <w:rPr>
                <w:color w:val="1D1D1B"/>
                <w:sz w:val="28"/>
                <w:szCs w:val="28"/>
              </w:rPr>
              <w:t>семен</w:t>
            </w:r>
            <w:proofErr w:type="spellEnd"/>
            <w:r w:rsidRPr="00C95E00">
              <w:rPr>
                <w:color w:val="1D1D1B"/>
                <w:sz w:val="28"/>
                <w:szCs w:val="28"/>
              </w:rPr>
              <w:t> </w:t>
            </w:r>
            <w:r w:rsidRPr="00C95E00">
              <w:rPr>
                <w:rStyle w:val="word-input"/>
                <w:color w:val="1D1D1B"/>
                <w:sz w:val="28"/>
                <w:szCs w:val="28"/>
              </w:rPr>
              <w:object w:dxaOrig="1440" w:dyaOrig="1440">
                <v:shape id="_x0000_i1043" type="#_x0000_t75" style="width:49.85pt;height:18pt" o:ole="">
                  <v:imagedata r:id="rId9" o:title=""/>
                </v:shape>
                <w:control r:id="rId15" w:name="DefaultOcxName5" w:shapeid="_x0000_i1043"/>
              </w:object>
            </w:r>
            <w:r w:rsidRPr="00C95E00">
              <w:rPr>
                <w:color w:val="1D1D1B"/>
                <w:sz w:val="28"/>
                <w:szCs w:val="28"/>
              </w:rPr>
              <w:t> м подсолнечника</w:t>
            </w:r>
          </w:p>
          <w:p w:rsidR="00C95E00" w:rsidRPr="00C95E00" w:rsidRDefault="00C95E00" w:rsidP="00C95E00">
            <w:pPr>
              <w:pStyle w:val="a7"/>
              <w:shd w:val="clear" w:color="auto" w:fill="FFFFFF"/>
              <w:rPr>
                <w:color w:val="1D1D1B"/>
                <w:sz w:val="28"/>
                <w:szCs w:val="28"/>
              </w:rPr>
            </w:pPr>
            <w:r w:rsidRPr="00C95E00">
              <w:rPr>
                <w:color w:val="1D1D1B"/>
                <w:sz w:val="28"/>
                <w:szCs w:val="28"/>
              </w:rPr>
              <w:lastRenderedPageBreak/>
              <w:t xml:space="preserve">Уверенно держаться </w:t>
            </w:r>
            <w:proofErr w:type="gramStart"/>
            <w:r w:rsidRPr="00C95E00">
              <w:rPr>
                <w:color w:val="1D1D1B"/>
                <w:sz w:val="28"/>
                <w:szCs w:val="28"/>
              </w:rPr>
              <w:t>в</w:t>
            </w:r>
            <w:proofErr w:type="gramEnd"/>
            <w:r w:rsidRPr="00C95E00">
              <w:rPr>
                <w:color w:val="1D1D1B"/>
                <w:sz w:val="28"/>
                <w:szCs w:val="28"/>
              </w:rPr>
              <w:t xml:space="preserve"> стрем </w:t>
            </w:r>
            <w:r w:rsidRPr="00C95E00">
              <w:rPr>
                <w:rStyle w:val="word-input"/>
                <w:color w:val="1D1D1B"/>
                <w:sz w:val="28"/>
                <w:szCs w:val="28"/>
              </w:rPr>
              <w:object w:dxaOrig="1440" w:dyaOrig="1440">
                <v:shape id="_x0000_i1042" type="#_x0000_t75" style="width:49.85pt;height:18pt" o:ole="">
                  <v:imagedata r:id="rId9" o:title=""/>
                </v:shape>
                <w:control r:id="rId16" w:name="DefaultOcxName6" w:shapeid="_x0000_i1042"/>
              </w:object>
            </w:r>
            <w:r w:rsidRPr="00C95E00">
              <w:rPr>
                <w:color w:val="1D1D1B"/>
                <w:sz w:val="28"/>
                <w:szCs w:val="28"/>
              </w:rPr>
              <w:t> ни</w:t>
            </w:r>
          </w:p>
          <w:p w:rsidR="00C95E00" w:rsidRPr="00C95E00" w:rsidRDefault="00C95E00" w:rsidP="00C95E00">
            <w:pPr>
              <w:pStyle w:val="a7"/>
              <w:shd w:val="clear" w:color="auto" w:fill="FFFFFF"/>
              <w:rPr>
                <w:color w:val="1D1D1B"/>
                <w:sz w:val="28"/>
                <w:szCs w:val="28"/>
              </w:rPr>
            </w:pPr>
            <w:r w:rsidRPr="00C95E00">
              <w:rPr>
                <w:color w:val="1D1D1B"/>
                <w:sz w:val="28"/>
                <w:szCs w:val="28"/>
              </w:rPr>
              <w:t xml:space="preserve">Время </w:t>
            </w:r>
            <w:proofErr w:type="gramStart"/>
            <w:r w:rsidRPr="00C95E00">
              <w:rPr>
                <w:color w:val="1D1D1B"/>
                <w:sz w:val="28"/>
                <w:szCs w:val="28"/>
              </w:rPr>
              <w:t>от</w:t>
            </w:r>
            <w:proofErr w:type="gramEnd"/>
            <w:r w:rsidRPr="00C95E00">
              <w:rPr>
                <w:color w:val="1D1D1B"/>
                <w:sz w:val="28"/>
                <w:szCs w:val="28"/>
              </w:rPr>
              <w:t xml:space="preserve"> врем </w:t>
            </w:r>
            <w:r w:rsidRPr="00C95E00">
              <w:rPr>
                <w:rStyle w:val="word-input"/>
                <w:color w:val="1D1D1B"/>
                <w:sz w:val="28"/>
                <w:szCs w:val="28"/>
              </w:rPr>
              <w:object w:dxaOrig="1440" w:dyaOrig="1440">
                <v:shape id="_x0000_i1041" type="#_x0000_t75" style="width:49.85pt;height:18pt" o:ole="">
                  <v:imagedata r:id="rId9" o:title=""/>
                </v:shape>
                <w:control r:id="rId17" w:name="DefaultOcxName7" w:shapeid="_x0000_i1041"/>
              </w:object>
            </w:r>
            <w:r w:rsidRPr="00C95E00">
              <w:rPr>
                <w:color w:val="1D1D1B"/>
                <w:sz w:val="28"/>
                <w:szCs w:val="28"/>
              </w:rPr>
              <w:t> ни</w:t>
            </w:r>
          </w:p>
        </w:tc>
        <w:tc>
          <w:tcPr>
            <w:tcW w:w="2373" w:type="dxa"/>
          </w:tcPr>
          <w:p w:rsidR="00BE1378" w:rsidRDefault="00BE1378" w:rsidP="00BE1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</w:t>
            </w:r>
          </w:p>
          <w:p w:rsidR="00BE1378" w:rsidRDefault="00BE1378" w:rsidP="00BE1378">
            <w:pPr>
              <w:pStyle w:val="a3"/>
              <w:rPr>
                <w:rFonts w:ascii="Helvetica" w:hAnsi="Helvetica" w:cs="Helvetica"/>
                <w:color w:val="87898F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Pr="006B6522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fadeeva_i_v85@mail.ru</w:t>
              </w:r>
            </w:hyperlink>
          </w:p>
          <w:p w:rsidR="00BE1378" w:rsidRDefault="00BE1378" w:rsidP="00BE1378">
            <w:pPr>
              <w:pStyle w:val="a3"/>
              <w:rPr>
                <w:rFonts w:ascii="Helvetica" w:hAnsi="Helvetica" w:cs="Helvetica"/>
                <w:color w:val="87898F"/>
                <w:sz w:val="21"/>
                <w:szCs w:val="21"/>
                <w:shd w:val="clear" w:color="auto" w:fill="FFFFFF"/>
              </w:rPr>
            </w:pPr>
          </w:p>
          <w:p w:rsidR="00BE1378" w:rsidRDefault="00BE1378" w:rsidP="00BE1378">
            <w:pPr>
              <w:pStyle w:val="a3"/>
              <w:rPr>
                <w:rFonts w:ascii="Helvetica" w:hAnsi="Helvetica" w:cs="Helvetica"/>
                <w:color w:val="87898F"/>
                <w:sz w:val="21"/>
                <w:szCs w:val="21"/>
                <w:shd w:val="clear" w:color="auto" w:fill="FFFFFF"/>
              </w:rPr>
            </w:pPr>
          </w:p>
          <w:p w:rsidR="007A1BA2" w:rsidRDefault="00BE1378" w:rsidP="00BE1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D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  <w:r w:rsidRPr="005C2D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.12.2021 ДО 18.00 ЧАСОВ</w:t>
            </w:r>
          </w:p>
        </w:tc>
      </w:tr>
      <w:tr w:rsidR="00C95E00" w:rsidTr="00C95E00">
        <w:tc>
          <w:tcPr>
            <w:tcW w:w="959" w:type="dxa"/>
          </w:tcPr>
          <w:p w:rsidR="007A1BA2" w:rsidRDefault="007A1BA2" w:rsidP="007A1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</w:t>
            </w:r>
          </w:p>
        </w:tc>
        <w:tc>
          <w:tcPr>
            <w:tcW w:w="6239" w:type="dxa"/>
          </w:tcPr>
          <w:p w:rsidR="00BE1378" w:rsidRPr="00BE1378" w:rsidRDefault="00BE1378" w:rsidP="007A1B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7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Буква е в суффиксе </w:t>
            </w:r>
            <w:proofErr w:type="gramStart"/>
            <w:r w:rsidRPr="00BE1378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</w:rPr>
              <w:t>-</w:t>
            </w:r>
            <w:proofErr w:type="spellStart"/>
            <w:r w:rsidRPr="00BE1378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</w:rPr>
              <w:t>е</w:t>
            </w:r>
            <w:proofErr w:type="gramEnd"/>
            <w:r w:rsidRPr="00BE1378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</w:rPr>
              <w:t>н</w:t>
            </w:r>
            <w:proofErr w:type="spellEnd"/>
            <w:r w:rsidRPr="00BE1378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</w:rPr>
              <w:t>-</w:t>
            </w:r>
            <w:r w:rsidRPr="00BE137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существительных на </w:t>
            </w:r>
            <w:r w:rsidRPr="00BE1378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</w:rPr>
              <w:t>–мя.</w:t>
            </w:r>
          </w:p>
          <w:p w:rsidR="00BE1378" w:rsidRDefault="00BE1378" w:rsidP="00BE13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п. 46, выучить правило на стр. 138.</w:t>
            </w:r>
          </w:p>
          <w:p w:rsidR="007A1BA2" w:rsidRPr="00BE1378" w:rsidRDefault="00BE1378" w:rsidP="00BE13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259, 260</w:t>
            </w:r>
            <w:r w:rsidRPr="00BE13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73" w:type="dxa"/>
          </w:tcPr>
          <w:p w:rsidR="00BE1378" w:rsidRDefault="00BE1378" w:rsidP="00BE1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</w:t>
            </w:r>
          </w:p>
          <w:p w:rsidR="00BE1378" w:rsidRDefault="00BE1378" w:rsidP="00BE1378">
            <w:pPr>
              <w:pStyle w:val="a3"/>
              <w:rPr>
                <w:rFonts w:ascii="Helvetica" w:hAnsi="Helvetica" w:cs="Helvetica"/>
                <w:color w:val="87898F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Pr="006B6522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fadeeva_i_v85@mail.ru</w:t>
              </w:r>
            </w:hyperlink>
          </w:p>
          <w:p w:rsidR="00BE1378" w:rsidRDefault="00BE1378" w:rsidP="00BE1378">
            <w:pPr>
              <w:pStyle w:val="a3"/>
              <w:rPr>
                <w:rFonts w:ascii="Helvetica" w:hAnsi="Helvetica" w:cs="Helvetica"/>
                <w:color w:val="87898F"/>
                <w:sz w:val="21"/>
                <w:szCs w:val="21"/>
                <w:shd w:val="clear" w:color="auto" w:fill="FFFFFF"/>
              </w:rPr>
            </w:pPr>
          </w:p>
          <w:p w:rsidR="00BE1378" w:rsidRDefault="00BE1378" w:rsidP="00BE1378">
            <w:pPr>
              <w:pStyle w:val="a3"/>
              <w:rPr>
                <w:rFonts w:ascii="Helvetica" w:hAnsi="Helvetica" w:cs="Helvetica"/>
                <w:color w:val="87898F"/>
                <w:sz w:val="21"/>
                <w:szCs w:val="21"/>
                <w:shd w:val="clear" w:color="auto" w:fill="FFFFFF"/>
              </w:rPr>
            </w:pPr>
          </w:p>
          <w:p w:rsidR="007A1BA2" w:rsidRDefault="00BE1378" w:rsidP="00BE1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D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  <w:r w:rsidRPr="005C2D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.12.2021 ДО 18.00 ЧАСОВ</w:t>
            </w:r>
          </w:p>
        </w:tc>
      </w:tr>
      <w:tr w:rsidR="00C95E00" w:rsidTr="00C95E00">
        <w:tc>
          <w:tcPr>
            <w:tcW w:w="959" w:type="dxa"/>
          </w:tcPr>
          <w:p w:rsidR="007A1BA2" w:rsidRDefault="007A1BA2" w:rsidP="007A1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9" w:type="dxa"/>
          </w:tcPr>
          <w:p w:rsidR="007A1BA2" w:rsidRDefault="007A1BA2" w:rsidP="007A1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7A1BA2" w:rsidRDefault="007A1BA2" w:rsidP="007A1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E00" w:rsidTr="00C95E00">
        <w:tc>
          <w:tcPr>
            <w:tcW w:w="959" w:type="dxa"/>
          </w:tcPr>
          <w:p w:rsidR="007A1BA2" w:rsidRDefault="007A1BA2" w:rsidP="007A1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9" w:type="dxa"/>
          </w:tcPr>
          <w:p w:rsidR="007A1BA2" w:rsidRDefault="007A1BA2" w:rsidP="007A1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7A1BA2" w:rsidRDefault="007A1BA2" w:rsidP="007A1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BA2" w:rsidRPr="007A1BA2" w:rsidRDefault="007A1BA2" w:rsidP="007A1BA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1BA2" w:rsidRPr="007A1BA2" w:rsidSect="0000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208"/>
    <w:multiLevelType w:val="hybridMultilevel"/>
    <w:tmpl w:val="A768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84674"/>
    <w:multiLevelType w:val="hybridMultilevel"/>
    <w:tmpl w:val="36304C08"/>
    <w:lvl w:ilvl="0" w:tplc="BA36295C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42C"/>
    <w:multiLevelType w:val="hybridMultilevel"/>
    <w:tmpl w:val="DDA6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5ACD"/>
    <w:multiLevelType w:val="hybridMultilevel"/>
    <w:tmpl w:val="D1BE1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1BA2"/>
    <w:rsid w:val="000069DE"/>
    <w:rsid w:val="005C2D81"/>
    <w:rsid w:val="007A1BA2"/>
    <w:rsid w:val="00BE1378"/>
    <w:rsid w:val="00C9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BA2"/>
    <w:pPr>
      <w:spacing w:after="0" w:line="240" w:lineRule="auto"/>
    </w:pPr>
  </w:style>
  <w:style w:type="table" w:styleId="a4">
    <w:name w:val="Table Grid"/>
    <w:basedOn w:val="a1"/>
    <w:uiPriority w:val="59"/>
    <w:rsid w:val="007A1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C2D8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5E0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9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C95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744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419">
          <w:marLeft w:val="0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66/main/259645/" TargetMode="External"/><Relationship Id="rId13" Type="http://schemas.openxmlformats.org/officeDocument/2006/relationships/control" Target="activeX/activeX4.xml"/><Relationship Id="rId18" Type="http://schemas.openxmlformats.org/officeDocument/2006/relationships/hyperlink" Target="mailto:fadeeva_i_v85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fadeeva_i_v85@mail.ru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65/main/260792/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mailto:fadeeva_i_v85@mail.ru" TargetMode="Externa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hyperlink" Target="mailto:fadeeva_i_v85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1kabinet</dc:creator>
  <cp:lastModifiedBy>1kabinet</cp:lastModifiedBy>
  <cp:revision>1</cp:revision>
  <dcterms:created xsi:type="dcterms:W3CDTF">2021-11-30T04:43:00Z</dcterms:created>
  <dcterms:modified xsi:type="dcterms:W3CDTF">2021-11-30T05:25:00Z</dcterms:modified>
</cp:coreProperties>
</file>