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25B56" w14:textId="77777777" w:rsidR="00310FB3" w:rsidRDefault="00310FB3" w:rsidP="00310FB3">
      <w:pPr>
        <w:pStyle w:val="a3"/>
        <w:spacing w:line="272" w:lineRule="exact"/>
        <w:ind w:left="0"/>
      </w:pPr>
      <w:r w:rsidRPr="00310FB3">
        <w:rPr>
          <w:b w:val="0"/>
          <w:spacing w:val="4"/>
          <w:w w:val="90"/>
        </w:rPr>
        <w:t xml:space="preserve">НИЖНЕТАНАЙСКАЯ СРЕДНЯЯ ШКОЛА ФИЛИАЛ МУНИЦИПАЛЬНОГО БЮДЖЕТНОГО    </w:t>
      </w:r>
      <w:r w:rsidR="00412E17" w:rsidRPr="00310FB3">
        <w:rPr>
          <w:b w:val="0"/>
          <w:spacing w:val="4"/>
          <w:w w:val="90"/>
        </w:rPr>
        <w:t>ОБЩЕОБРАЗОВАТЕЛЬНО</w:t>
      </w:r>
      <w:r w:rsidRPr="00310FB3">
        <w:rPr>
          <w:b w:val="0"/>
          <w:spacing w:val="4"/>
          <w:w w:val="90"/>
        </w:rPr>
        <w:t xml:space="preserve">ГО </w:t>
      </w:r>
      <w:r w:rsidR="00412E17" w:rsidRPr="00310FB3">
        <w:rPr>
          <w:b w:val="0"/>
          <w:spacing w:val="-2"/>
          <w:w w:val="90"/>
        </w:rPr>
        <w:t>УЧРЕЖДЕНИ</w:t>
      </w:r>
      <w:r w:rsidRPr="00310FB3">
        <w:rPr>
          <w:b w:val="0"/>
          <w:spacing w:val="-2"/>
          <w:w w:val="90"/>
        </w:rPr>
        <w:t xml:space="preserve">Я </w:t>
      </w:r>
      <w:r w:rsidRPr="00310FB3">
        <w:rPr>
          <w:b w:val="0"/>
        </w:rPr>
        <w:t xml:space="preserve">ДЗЕРЖИНСКАЯ СРЕДНЯЯ ШКОЛА </w:t>
      </w:r>
      <w:r w:rsidRPr="00310FB3">
        <w:rPr>
          <w:b w:val="0"/>
          <w:spacing w:val="-5"/>
        </w:rPr>
        <w:t>№</w:t>
      </w:r>
      <w:r>
        <w:rPr>
          <w:spacing w:val="-5"/>
        </w:rPr>
        <w:t xml:space="preserve"> 2</w:t>
      </w:r>
    </w:p>
    <w:p w14:paraId="0236E1AA" w14:textId="77777777" w:rsidR="006C7C48" w:rsidRDefault="006C7C48" w:rsidP="00310FB3">
      <w:pPr>
        <w:pStyle w:val="a3"/>
        <w:spacing w:before="64"/>
        <w:ind w:right="443"/>
        <w:jc w:val="left"/>
        <w:sectPr w:rsidR="006C7C48">
          <w:type w:val="continuous"/>
          <w:pgSz w:w="11920" w:h="16850"/>
          <w:pgMar w:top="740" w:right="280" w:bottom="280" w:left="260" w:header="720" w:footer="720" w:gutter="0"/>
          <w:cols w:space="720"/>
        </w:sectPr>
      </w:pPr>
    </w:p>
    <w:p w14:paraId="0E7BEE22" w14:textId="77777777" w:rsidR="00310FB3" w:rsidRDefault="00310FB3" w:rsidP="00310FB3">
      <w:pPr>
        <w:pStyle w:val="a3"/>
        <w:tabs>
          <w:tab w:val="left" w:pos="6240"/>
          <w:tab w:val="left" w:pos="7782"/>
        </w:tabs>
        <w:spacing w:before="135" w:line="247" w:lineRule="auto"/>
        <w:ind w:left="4041" w:right="101" w:firstLine="264"/>
        <w:jc w:val="left"/>
        <w:rPr>
          <w:spacing w:val="-2"/>
        </w:rPr>
      </w:pPr>
      <w:r>
        <w:rPr>
          <w:spacing w:val="-2"/>
        </w:rPr>
        <w:t xml:space="preserve">                             </w:t>
      </w:r>
    </w:p>
    <w:p w14:paraId="436B4ABF" w14:textId="77777777" w:rsidR="00310FB3" w:rsidRDefault="00310FB3" w:rsidP="00310FB3">
      <w:pPr>
        <w:pStyle w:val="a3"/>
        <w:tabs>
          <w:tab w:val="left" w:pos="6240"/>
          <w:tab w:val="left" w:pos="7782"/>
        </w:tabs>
        <w:spacing w:before="135" w:line="247" w:lineRule="auto"/>
        <w:ind w:left="4041" w:right="101" w:firstLine="264"/>
        <w:jc w:val="left"/>
        <w:rPr>
          <w:spacing w:val="-2"/>
        </w:rPr>
      </w:pPr>
    </w:p>
    <w:p w14:paraId="061F5B4E" w14:textId="77777777" w:rsidR="00310FB3" w:rsidRDefault="00310FB3" w:rsidP="00310FB3">
      <w:pPr>
        <w:pStyle w:val="a3"/>
        <w:tabs>
          <w:tab w:val="left" w:pos="6240"/>
          <w:tab w:val="left" w:pos="7782"/>
        </w:tabs>
        <w:spacing w:before="135" w:line="247" w:lineRule="auto"/>
        <w:ind w:left="4041" w:right="101" w:firstLine="264"/>
        <w:jc w:val="left"/>
        <w:rPr>
          <w:b w:val="0"/>
          <w:u w:val="single"/>
        </w:rPr>
      </w:pPr>
      <w:r>
        <w:rPr>
          <w:spacing w:val="-2"/>
        </w:rPr>
        <w:t xml:space="preserve"> </w:t>
      </w:r>
      <w:r w:rsidR="00412E17">
        <w:rPr>
          <w:spacing w:val="-2"/>
        </w:rPr>
        <w:t>Утверждаю</w:t>
      </w:r>
      <w:r>
        <w:rPr>
          <w:b w:val="0"/>
          <w:u w:val="single"/>
        </w:rPr>
        <w:t>:</w:t>
      </w:r>
    </w:p>
    <w:p w14:paraId="7BFE719C" w14:textId="77777777" w:rsidR="00310FB3" w:rsidRDefault="00310FB3">
      <w:pPr>
        <w:pStyle w:val="a3"/>
        <w:tabs>
          <w:tab w:val="left" w:pos="6240"/>
          <w:tab w:val="left" w:pos="7782"/>
        </w:tabs>
        <w:spacing w:before="135" w:line="247" w:lineRule="auto"/>
        <w:ind w:left="4041" w:right="101" w:firstLine="264"/>
        <w:jc w:val="right"/>
        <w:rPr>
          <w:b w:val="0"/>
          <w:u w:val="single"/>
        </w:rPr>
      </w:pPr>
    </w:p>
    <w:p w14:paraId="6B59694D" w14:textId="77777777" w:rsidR="00310FB3" w:rsidRDefault="00310FB3">
      <w:pPr>
        <w:pStyle w:val="a3"/>
        <w:tabs>
          <w:tab w:val="left" w:pos="6240"/>
          <w:tab w:val="left" w:pos="7782"/>
        </w:tabs>
        <w:spacing w:before="135" w:line="247" w:lineRule="auto"/>
        <w:ind w:left="4041" w:right="101" w:firstLine="264"/>
        <w:jc w:val="right"/>
        <w:rPr>
          <w:b w:val="0"/>
          <w:u w:val="single"/>
        </w:rPr>
      </w:pPr>
    </w:p>
    <w:p w14:paraId="6029A415" w14:textId="77777777" w:rsidR="00310FB3" w:rsidRDefault="00310FB3">
      <w:pPr>
        <w:pStyle w:val="a3"/>
        <w:tabs>
          <w:tab w:val="left" w:pos="6240"/>
          <w:tab w:val="left" w:pos="7782"/>
        </w:tabs>
        <w:spacing w:before="135" w:line="247" w:lineRule="auto"/>
        <w:ind w:left="4041" w:right="101" w:firstLine="264"/>
        <w:jc w:val="right"/>
        <w:rPr>
          <w:b w:val="0"/>
          <w:u w:val="single"/>
        </w:rPr>
      </w:pPr>
    </w:p>
    <w:p w14:paraId="3888B63C" w14:textId="77777777" w:rsidR="00310FB3" w:rsidRPr="00310FB3" w:rsidRDefault="00310FB3" w:rsidP="00310FB3">
      <w:pPr>
        <w:pStyle w:val="a3"/>
        <w:tabs>
          <w:tab w:val="left" w:pos="6240"/>
          <w:tab w:val="left" w:pos="7782"/>
        </w:tabs>
        <w:spacing w:before="135" w:line="247" w:lineRule="auto"/>
        <w:ind w:left="4041" w:right="101" w:firstLine="264"/>
        <w:rPr>
          <w:b w:val="0"/>
        </w:rPr>
      </w:pPr>
      <w:r w:rsidRPr="00310FB3">
        <w:rPr>
          <w:b w:val="0"/>
        </w:rPr>
        <w:t xml:space="preserve">           Утверждаю:</w:t>
      </w:r>
    </w:p>
    <w:p w14:paraId="6FC3F841" w14:textId="0229BEA4" w:rsidR="00310FB3" w:rsidRDefault="00412E17">
      <w:pPr>
        <w:pStyle w:val="a3"/>
        <w:tabs>
          <w:tab w:val="left" w:pos="6240"/>
          <w:tab w:val="left" w:pos="7782"/>
        </w:tabs>
        <w:spacing w:before="135" w:line="247" w:lineRule="auto"/>
        <w:ind w:left="4041" w:right="101" w:firstLine="264"/>
        <w:jc w:val="right"/>
        <w:rPr>
          <w:b w:val="0"/>
          <w:u w:val="single"/>
        </w:rPr>
      </w:pPr>
      <w:r>
        <w:rPr>
          <w:b w:val="0"/>
          <w:u w:val="single"/>
        </w:rPr>
        <w:tab/>
      </w:r>
      <w:r w:rsidR="00682237">
        <w:rPr>
          <w:noProof/>
        </w:rPr>
        <w:drawing>
          <wp:inline distT="0" distB="0" distL="0" distR="0" wp14:anchorId="16835A8B" wp14:editId="48354C7B">
            <wp:extent cx="2055495" cy="942975"/>
            <wp:effectExtent l="0" t="0" r="190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17DB5C" w14:textId="77777777" w:rsidR="00310FB3" w:rsidRPr="00642D3D" w:rsidRDefault="00412E17">
      <w:pPr>
        <w:pStyle w:val="a3"/>
        <w:tabs>
          <w:tab w:val="left" w:pos="6240"/>
          <w:tab w:val="left" w:pos="7782"/>
        </w:tabs>
        <w:spacing w:before="135" w:line="247" w:lineRule="auto"/>
        <w:ind w:left="4041" w:right="101" w:firstLine="264"/>
        <w:jc w:val="right"/>
        <w:rPr>
          <w:b w:val="0"/>
        </w:rPr>
      </w:pPr>
      <w:r w:rsidRPr="00642D3D">
        <w:rPr>
          <w:b w:val="0"/>
        </w:rPr>
        <w:t xml:space="preserve">Директор школы: </w:t>
      </w:r>
    </w:p>
    <w:p w14:paraId="4A473B1A" w14:textId="77777777" w:rsidR="00310FB3" w:rsidRPr="00642D3D" w:rsidRDefault="00412E17">
      <w:pPr>
        <w:pStyle w:val="a3"/>
        <w:tabs>
          <w:tab w:val="left" w:pos="6240"/>
          <w:tab w:val="left" w:pos="7782"/>
        </w:tabs>
        <w:spacing w:before="135" w:line="247" w:lineRule="auto"/>
        <w:ind w:left="4041" w:right="101" w:firstLine="264"/>
        <w:jc w:val="right"/>
        <w:rPr>
          <w:b w:val="0"/>
        </w:rPr>
      </w:pPr>
      <w:r w:rsidRPr="00642D3D">
        <w:rPr>
          <w:b w:val="0"/>
        </w:rPr>
        <w:t xml:space="preserve">Н.Н. Иванова </w:t>
      </w:r>
    </w:p>
    <w:p w14:paraId="29B336C1" w14:textId="77777777" w:rsidR="006C7C48" w:rsidRPr="00642D3D" w:rsidRDefault="00412E17" w:rsidP="000A7D71">
      <w:pPr>
        <w:pStyle w:val="a3"/>
        <w:tabs>
          <w:tab w:val="left" w:pos="6240"/>
          <w:tab w:val="left" w:pos="7782"/>
        </w:tabs>
        <w:spacing w:before="135" w:line="247" w:lineRule="auto"/>
        <w:ind w:left="4041" w:right="101" w:firstLine="264"/>
        <w:rPr>
          <w:b w:val="0"/>
        </w:rPr>
      </w:pPr>
      <w:r w:rsidRPr="00642D3D">
        <w:rPr>
          <w:b w:val="0"/>
        </w:rPr>
        <w:t>Приказ</w:t>
      </w:r>
      <w:r w:rsidR="00310FB3" w:rsidRPr="00642D3D">
        <w:rPr>
          <w:b w:val="0"/>
        </w:rPr>
        <w:t xml:space="preserve">  № </w:t>
      </w:r>
      <w:r w:rsidR="000A7D71">
        <w:rPr>
          <w:b w:val="0"/>
        </w:rPr>
        <w:t xml:space="preserve">063 </w:t>
      </w:r>
      <w:r w:rsidR="00310FB3" w:rsidRPr="00642D3D">
        <w:rPr>
          <w:b w:val="0"/>
        </w:rPr>
        <w:t xml:space="preserve"> от </w:t>
      </w:r>
      <w:r w:rsidR="000A7D71">
        <w:rPr>
          <w:b w:val="0"/>
        </w:rPr>
        <w:t>11.03.</w:t>
      </w:r>
      <w:r w:rsidR="00310FB3" w:rsidRPr="00642D3D">
        <w:rPr>
          <w:b w:val="0"/>
        </w:rPr>
        <w:t>2024</w:t>
      </w:r>
      <w:r w:rsidRPr="00642D3D">
        <w:rPr>
          <w:b w:val="0"/>
        </w:rPr>
        <w:t>г</w:t>
      </w:r>
    </w:p>
    <w:p w14:paraId="5B484994" w14:textId="77777777" w:rsidR="006C7C48" w:rsidRPr="00642D3D" w:rsidRDefault="00642D3D" w:rsidP="00642D3D">
      <w:pPr>
        <w:spacing w:line="247" w:lineRule="auto"/>
        <w:sectPr w:rsidR="006C7C48" w:rsidRPr="00642D3D">
          <w:type w:val="continuous"/>
          <w:pgSz w:w="11920" w:h="16850"/>
          <w:pgMar w:top="740" w:right="280" w:bottom="280" w:left="260" w:header="720" w:footer="720" w:gutter="0"/>
          <w:cols w:num="2" w:space="720" w:equalWidth="0">
            <w:col w:w="3426" w:space="60"/>
            <w:col w:w="7894"/>
          </w:cols>
        </w:sectPr>
      </w:pPr>
      <w:r w:rsidRPr="00642D3D">
        <w:t xml:space="preserve">                   </w:t>
      </w:r>
    </w:p>
    <w:p w14:paraId="7F3B86D5" w14:textId="77777777" w:rsidR="006C7C48" w:rsidRDefault="00642D3D" w:rsidP="00642D3D">
      <w:pPr>
        <w:pStyle w:val="a3"/>
        <w:spacing w:before="259"/>
        <w:ind w:left="0"/>
        <w:jc w:val="left"/>
      </w:pPr>
      <w:r>
        <w:t xml:space="preserve">                                                                               </w:t>
      </w:r>
      <w:r w:rsidR="00412E17">
        <w:t>Дорожная</w:t>
      </w:r>
      <w:r w:rsidR="00310FB3">
        <w:t xml:space="preserve"> </w:t>
      </w:r>
      <w:r w:rsidR="00412E17">
        <w:rPr>
          <w:spacing w:val="-4"/>
        </w:rPr>
        <w:t>карта</w:t>
      </w:r>
    </w:p>
    <w:p w14:paraId="29B091F1" w14:textId="77777777" w:rsidR="006C7C48" w:rsidRDefault="00310FB3">
      <w:pPr>
        <w:pStyle w:val="a3"/>
        <w:spacing w:before="3"/>
        <w:ind w:left="2092" w:right="1209"/>
      </w:pPr>
      <w:r>
        <w:t>с</w:t>
      </w:r>
      <w:r w:rsidR="00412E17">
        <w:t>оздания</w:t>
      </w:r>
      <w:r>
        <w:t xml:space="preserve"> </w:t>
      </w:r>
      <w:r w:rsidR="00412E17">
        <w:t>и</w:t>
      </w:r>
      <w:r>
        <w:t xml:space="preserve"> </w:t>
      </w:r>
      <w:r w:rsidR="00412E17">
        <w:t>функционирования</w:t>
      </w:r>
      <w:r>
        <w:t xml:space="preserve"> </w:t>
      </w:r>
      <w:r w:rsidR="00412E17">
        <w:t>Центра</w:t>
      </w:r>
      <w:r>
        <w:t xml:space="preserve"> </w:t>
      </w:r>
      <w:r w:rsidR="00412E17">
        <w:t>образования</w:t>
      </w:r>
      <w:r>
        <w:t xml:space="preserve"> </w:t>
      </w:r>
      <w:r w:rsidR="00221AD1">
        <w:t>естественно -</w:t>
      </w:r>
      <w:r w:rsidR="00412E17">
        <w:t>научной и технологической направленностей «Точка роста»</w:t>
      </w:r>
    </w:p>
    <w:p w14:paraId="75DB8810" w14:textId="77777777" w:rsidR="006C7C48" w:rsidRDefault="00412E17">
      <w:pPr>
        <w:pStyle w:val="a3"/>
        <w:ind w:right="12"/>
      </w:pPr>
      <w:r>
        <w:t>на</w:t>
      </w:r>
      <w:r w:rsidR="00310FB3">
        <w:t xml:space="preserve"> </w:t>
      </w:r>
      <w:r>
        <w:t>базе</w:t>
      </w:r>
      <w:r w:rsidR="00310FB3">
        <w:t xml:space="preserve"> Нижнетанайской средней школы филиала </w:t>
      </w:r>
      <w:r>
        <w:t>МБОУ</w:t>
      </w:r>
      <w:r w:rsidR="00310FB3">
        <w:t xml:space="preserve"> </w:t>
      </w:r>
      <w:r>
        <w:t>Дзержинская</w:t>
      </w:r>
      <w:r w:rsidR="00310FB3">
        <w:t xml:space="preserve"> </w:t>
      </w:r>
      <w:r>
        <w:t>средняя</w:t>
      </w:r>
      <w:r w:rsidR="00310FB3">
        <w:t xml:space="preserve"> </w:t>
      </w:r>
      <w:r>
        <w:t xml:space="preserve">школа </w:t>
      </w:r>
      <w:r>
        <w:rPr>
          <w:spacing w:val="-5"/>
        </w:rPr>
        <w:t>№</w:t>
      </w:r>
      <w:r w:rsidR="00310FB3">
        <w:rPr>
          <w:spacing w:val="-5"/>
        </w:rPr>
        <w:t xml:space="preserve"> </w:t>
      </w:r>
      <w:r>
        <w:rPr>
          <w:spacing w:val="-5"/>
        </w:rPr>
        <w:t>2</w:t>
      </w:r>
    </w:p>
    <w:p w14:paraId="01FFD2E4" w14:textId="77777777" w:rsidR="006C7C48" w:rsidRDefault="006C7C48">
      <w:pPr>
        <w:spacing w:before="54"/>
        <w:rPr>
          <w:b/>
          <w:sz w:val="2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701"/>
        <w:gridCol w:w="1829"/>
        <w:gridCol w:w="2340"/>
        <w:gridCol w:w="1781"/>
      </w:tblGrid>
      <w:tr w:rsidR="006C7C48" w14:paraId="220E5EEE" w14:textId="77777777">
        <w:trPr>
          <w:trHeight w:val="549"/>
        </w:trPr>
        <w:tc>
          <w:tcPr>
            <w:tcW w:w="701" w:type="dxa"/>
          </w:tcPr>
          <w:p w14:paraId="4E4A18B8" w14:textId="77777777" w:rsidR="006C7C48" w:rsidRDefault="00412E17">
            <w:pPr>
              <w:pStyle w:val="TableParagraph"/>
              <w:spacing w:line="230" w:lineRule="auto"/>
              <w:ind w:left="197" w:right="98" w:hanging="7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№№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701" w:type="dxa"/>
          </w:tcPr>
          <w:p w14:paraId="0BA324EA" w14:textId="77777777" w:rsidR="006C7C48" w:rsidRDefault="00412E17">
            <w:pPr>
              <w:pStyle w:val="TableParagraph"/>
              <w:spacing w:line="263" w:lineRule="exact"/>
              <w:ind w:left="4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829" w:type="dxa"/>
          </w:tcPr>
          <w:p w14:paraId="0CCBD5DD" w14:textId="77777777" w:rsidR="006C7C48" w:rsidRDefault="00412E17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2340" w:type="dxa"/>
          </w:tcPr>
          <w:p w14:paraId="02D84340" w14:textId="77777777" w:rsidR="006C7C48" w:rsidRDefault="00412E17">
            <w:pPr>
              <w:pStyle w:val="TableParagraph"/>
              <w:spacing w:line="230" w:lineRule="auto"/>
              <w:ind w:left="492" w:right="91" w:firstLine="10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деятельности</w:t>
            </w:r>
          </w:p>
        </w:tc>
        <w:tc>
          <w:tcPr>
            <w:tcW w:w="1781" w:type="dxa"/>
          </w:tcPr>
          <w:p w14:paraId="3D98980F" w14:textId="77777777" w:rsidR="006C7C48" w:rsidRDefault="00412E17">
            <w:pPr>
              <w:pStyle w:val="TableParagraph"/>
              <w:spacing w:line="230" w:lineRule="auto"/>
              <w:ind w:left="293" w:right="29" w:firstLine="278"/>
              <w:rPr>
                <w:sz w:val="24"/>
              </w:rPr>
            </w:pPr>
            <w:r>
              <w:rPr>
                <w:spacing w:val="-2"/>
                <w:sz w:val="24"/>
              </w:rPr>
              <w:t>Сроки исполнения</w:t>
            </w:r>
          </w:p>
        </w:tc>
      </w:tr>
      <w:tr w:rsidR="006C7C48" w14:paraId="063A0DE7" w14:textId="77777777">
        <w:trPr>
          <w:trHeight w:val="1382"/>
        </w:trPr>
        <w:tc>
          <w:tcPr>
            <w:tcW w:w="701" w:type="dxa"/>
          </w:tcPr>
          <w:p w14:paraId="1C5C9506" w14:textId="77777777" w:rsidR="006C7C48" w:rsidRDefault="00412E17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01" w:type="dxa"/>
          </w:tcPr>
          <w:p w14:paraId="26CDC260" w14:textId="77777777" w:rsidR="006C7C48" w:rsidRDefault="00412E17" w:rsidP="00310FB3">
            <w:pPr>
              <w:pStyle w:val="TableParagraph"/>
              <w:tabs>
                <w:tab w:val="left" w:pos="2362"/>
              </w:tabs>
              <w:ind w:left="117" w:right="121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 w:rsidR="00310FB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</w:t>
            </w:r>
            <w:r w:rsidR="00642D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 информационного</w:t>
            </w:r>
            <w:r w:rsidR="00310FB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</w:t>
            </w:r>
            <w:r w:rsidR="00310FB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3EA6A362" w14:textId="77777777" w:rsidR="006C7C48" w:rsidRDefault="00412E17">
            <w:pPr>
              <w:pStyle w:val="TableParagraph"/>
              <w:tabs>
                <w:tab w:val="left" w:pos="2362"/>
                <w:tab w:val="left" w:pos="3365"/>
              </w:tabs>
              <w:spacing w:line="268" w:lineRule="exact"/>
              <w:ind w:left="117" w:right="86"/>
              <w:rPr>
                <w:sz w:val="24"/>
              </w:rPr>
            </w:pPr>
            <w:r>
              <w:rPr>
                <w:spacing w:val="-2"/>
                <w:sz w:val="24"/>
              </w:rPr>
              <w:t>функционирования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основе регионального</w:t>
            </w:r>
          </w:p>
        </w:tc>
        <w:tc>
          <w:tcPr>
            <w:tcW w:w="1829" w:type="dxa"/>
          </w:tcPr>
          <w:p w14:paraId="19D6BD85" w14:textId="77777777" w:rsidR="006C7C48" w:rsidRDefault="00412E17">
            <w:pPr>
              <w:pStyle w:val="TableParagraph"/>
              <w:ind w:left="569" w:right="405" w:hanging="140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2340" w:type="dxa"/>
          </w:tcPr>
          <w:p w14:paraId="5E3165C4" w14:textId="77777777" w:rsidR="006C7C48" w:rsidRDefault="00412E17">
            <w:pPr>
              <w:pStyle w:val="TableParagraph"/>
              <w:tabs>
                <w:tab w:val="left" w:pos="2120"/>
              </w:tabs>
              <w:ind w:right="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подготовке Центра направляется в РУО</w:t>
            </w:r>
          </w:p>
        </w:tc>
        <w:tc>
          <w:tcPr>
            <w:tcW w:w="1781" w:type="dxa"/>
          </w:tcPr>
          <w:p w14:paraId="2819F0DD" w14:textId="77777777" w:rsidR="006C7C48" w:rsidRDefault="00412E17"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310FB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310FB3">
              <w:rPr>
                <w:spacing w:val="-4"/>
                <w:sz w:val="24"/>
              </w:rPr>
              <w:t>4</w:t>
            </w:r>
          </w:p>
        </w:tc>
      </w:tr>
      <w:tr w:rsidR="006C7C48" w14:paraId="40EA3DCA" w14:textId="77777777">
        <w:trPr>
          <w:trHeight w:val="1089"/>
        </w:trPr>
        <w:tc>
          <w:tcPr>
            <w:tcW w:w="701" w:type="dxa"/>
          </w:tcPr>
          <w:p w14:paraId="7C34128F" w14:textId="77777777" w:rsidR="006C7C48" w:rsidRDefault="00412E17">
            <w:pPr>
              <w:pStyle w:val="TableParagraph"/>
              <w:spacing w:line="263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01" w:type="dxa"/>
          </w:tcPr>
          <w:p w14:paraId="74B8E844" w14:textId="77777777" w:rsidR="006C7C48" w:rsidRDefault="00412E17" w:rsidP="00310FB3">
            <w:pPr>
              <w:pStyle w:val="TableParagraph"/>
              <w:spacing w:line="237" w:lineRule="auto"/>
              <w:ind w:left="131" w:righ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310FB3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 w:rsidR="00310FB3">
              <w:rPr>
                <w:sz w:val="24"/>
              </w:rPr>
              <w:t xml:space="preserve"> школы, </w:t>
            </w:r>
            <w:r>
              <w:rPr>
                <w:sz w:val="24"/>
              </w:rPr>
              <w:t>в которых будет располагаться</w:t>
            </w:r>
          </w:p>
          <w:p w14:paraId="74B35D54" w14:textId="77777777" w:rsidR="006C7C48" w:rsidRDefault="00412E17" w:rsidP="00310FB3">
            <w:pPr>
              <w:pStyle w:val="TableParagraph"/>
              <w:spacing w:line="275" w:lineRule="exact"/>
              <w:ind w:left="131" w:right="108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</w:tc>
        <w:tc>
          <w:tcPr>
            <w:tcW w:w="1829" w:type="dxa"/>
          </w:tcPr>
          <w:p w14:paraId="20105D9F" w14:textId="77777777" w:rsidR="006C7C48" w:rsidRDefault="00412E17">
            <w:pPr>
              <w:pStyle w:val="TableParagraph"/>
              <w:spacing w:line="230" w:lineRule="auto"/>
              <w:ind w:left="571" w:hanging="140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2340" w:type="dxa"/>
          </w:tcPr>
          <w:p w14:paraId="2EE46B37" w14:textId="77777777" w:rsidR="006C7C48" w:rsidRDefault="00412E17">
            <w:pPr>
              <w:pStyle w:val="TableParagraph"/>
              <w:tabs>
                <w:tab w:val="left" w:pos="1493"/>
              </w:tabs>
              <w:ind w:right="676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РУО</w:t>
            </w:r>
            <w:r>
              <w:rPr>
                <w:spacing w:val="-2"/>
                <w:sz w:val="24"/>
              </w:rPr>
              <w:t>,</w:t>
            </w:r>
            <w:r w:rsidR="00310FB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органами</w:t>
            </w:r>
          </w:p>
          <w:p w14:paraId="0BF1D747" w14:textId="77777777" w:rsidR="006C7C48" w:rsidRDefault="00412E17" w:rsidP="00310FB3">
            <w:pPr>
              <w:pStyle w:val="TableParagraph"/>
              <w:spacing w:line="266" w:lineRule="exac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местного самоуправления</w:t>
            </w:r>
          </w:p>
        </w:tc>
        <w:tc>
          <w:tcPr>
            <w:tcW w:w="1781" w:type="dxa"/>
          </w:tcPr>
          <w:p w14:paraId="57DC7E68" w14:textId="77777777" w:rsidR="006C7C48" w:rsidRDefault="00412E17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310FB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310FB3">
              <w:rPr>
                <w:spacing w:val="-4"/>
                <w:sz w:val="24"/>
              </w:rPr>
              <w:t>4</w:t>
            </w:r>
          </w:p>
        </w:tc>
      </w:tr>
      <w:tr w:rsidR="006C7C48" w14:paraId="17257B72" w14:textId="77777777">
        <w:trPr>
          <w:trHeight w:val="1929"/>
        </w:trPr>
        <w:tc>
          <w:tcPr>
            <w:tcW w:w="701" w:type="dxa"/>
          </w:tcPr>
          <w:p w14:paraId="75513856" w14:textId="77777777" w:rsidR="006C7C48" w:rsidRDefault="00412E17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01" w:type="dxa"/>
          </w:tcPr>
          <w:p w14:paraId="47EB1FCC" w14:textId="77777777" w:rsidR="006C7C48" w:rsidRDefault="00412E17">
            <w:pPr>
              <w:pStyle w:val="TableParagraph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согласование с министерством дизайн-проекта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829" w:type="dxa"/>
          </w:tcPr>
          <w:p w14:paraId="222FA5F6" w14:textId="77777777" w:rsidR="006C7C48" w:rsidRDefault="00412E17">
            <w:pPr>
              <w:pStyle w:val="TableParagraph"/>
              <w:ind w:left="569" w:right="405" w:hanging="140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2340" w:type="dxa"/>
          </w:tcPr>
          <w:p w14:paraId="18FE8179" w14:textId="77777777" w:rsidR="006C7C48" w:rsidRDefault="00412E17">
            <w:pPr>
              <w:pStyle w:val="TableParagraph"/>
              <w:tabs>
                <w:tab w:val="left" w:pos="1493"/>
              </w:tabs>
              <w:ind w:right="676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РУО</w:t>
            </w:r>
            <w:r>
              <w:rPr>
                <w:spacing w:val="-2"/>
                <w:sz w:val="24"/>
              </w:rPr>
              <w:t>,</w:t>
            </w:r>
            <w:r w:rsidR="00310FB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органами</w:t>
            </w:r>
          </w:p>
          <w:p w14:paraId="76B9ADC9" w14:textId="77777777" w:rsidR="006C7C48" w:rsidRDefault="00412E17" w:rsidP="00310FB3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местного самоуправления,</w:t>
            </w:r>
          </w:p>
          <w:p w14:paraId="4C4CE604" w14:textId="77777777" w:rsidR="006C7C48" w:rsidRDefault="00412E17">
            <w:pPr>
              <w:pStyle w:val="TableParagraph"/>
              <w:tabs>
                <w:tab w:val="left" w:pos="212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согласуетс</w:t>
            </w:r>
            <w:r w:rsidR="00310FB3">
              <w:rPr>
                <w:spacing w:val="-2"/>
                <w:sz w:val="24"/>
              </w:rPr>
              <w:t xml:space="preserve">я </w:t>
            </w:r>
            <w:r>
              <w:rPr>
                <w:spacing w:val="-10"/>
                <w:sz w:val="24"/>
              </w:rPr>
              <w:t>с</w:t>
            </w:r>
          </w:p>
          <w:p w14:paraId="3D20F3CE" w14:textId="77777777" w:rsidR="006C7C48" w:rsidRDefault="00412E17">
            <w:pPr>
              <w:pStyle w:val="TableParagraph"/>
              <w:spacing w:line="274" w:lineRule="exac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гл.консультантом </w:t>
            </w:r>
            <w:r>
              <w:rPr>
                <w:sz w:val="24"/>
              </w:rPr>
              <w:t>МОиН РД</w:t>
            </w:r>
          </w:p>
        </w:tc>
        <w:tc>
          <w:tcPr>
            <w:tcW w:w="1781" w:type="dxa"/>
          </w:tcPr>
          <w:p w14:paraId="34360333" w14:textId="77777777" w:rsidR="006C7C48" w:rsidRDefault="00412E17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310FB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310FB3">
              <w:rPr>
                <w:spacing w:val="-4"/>
                <w:sz w:val="24"/>
              </w:rPr>
              <w:t>4</w:t>
            </w:r>
          </w:p>
        </w:tc>
      </w:tr>
      <w:tr w:rsidR="006C7C48" w14:paraId="2218FD2E" w14:textId="77777777">
        <w:trPr>
          <w:trHeight w:val="1381"/>
        </w:trPr>
        <w:tc>
          <w:tcPr>
            <w:tcW w:w="701" w:type="dxa"/>
          </w:tcPr>
          <w:p w14:paraId="13FD7592" w14:textId="77777777" w:rsidR="006C7C48" w:rsidRDefault="00412E17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01" w:type="dxa"/>
          </w:tcPr>
          <w:p w14:paraId="7D941B81" w14:textId="77777777" w:rsidR="006C7C48" w:rsidRDefault="00412E17" w:rsidP="00310FB3">
            <w:pPr>
              <w:pStyle w:val="TableParagraph"/>
              <w:tabs>
                <w:tab w:val="left" w:pos="1982"/>
                <w:tab w:val="left" w:pos="2798"/>
              </w:tabs>
              <w:ind w:left="117" w:right="83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</w:t>
            </w:r>
            <w:r>
              <w:rPr>
                <w:spacing w:val="-2"/>
                <w:sz w:val="24"/>
              </w:rPr>
              <w:t>Положения</w:t>
            </w:r>
            <w:r w:rsidR="00310FB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 w:rsidR="00310FB3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Центре, </w:t>
            </w:r>
            <w:r>
              <w:rPr>
                <w:sz w:val="24"/>
              </w:rPr>
              <w:t>размещение на сайте ОУ</w:t>
            </w:r>
          </w:p>
        </w:tc>
        <w:tc>
          <w:tcPr>
            <w:tcW w:w="1829" w:type="dxa"/>
          </w:tcPr>
          <w:p w14:paraId="35F03048" w14:textId="77777777" w:rsidR="006C7C48" w:rsidRDefault="00412E17">
            <w:pPr>
              <w:pStyle w:val="TableParagraph"/>
              <w:ind w:left="84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школы,</w:t>
            </w:r>
          </w:p>
          <w:p w14:paraId="5A78FCEB" w14:textId="77777777" w:rsidR="006C7C48" w:rsidRDefault="00412E17">
            <w:pPr>
              <w:pStyle w:val="TableParagraph"/>
              <w:ind w:left="86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  <w:tc>
          <w:tcPr>
            <w:tcW w:w="2340" w:type="dxa"/>
          </w:tcPr>
          <w:p w14:paraId="6E8B9723" w14:textId="77777777" w:rsidR="006C7C48" w:rsidRDefault="00412E17">
            <w:pPr>
              <w:pStyle w:val="TableParagraph"/>
              <w:spacing w:line="237" w:lineRule="auto"/>
              <w:ind w:left="502" w:right="471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Приказ об </w:t>
            </w:r>
            <w:r>
              <w:rPr>
                <w:spacing w:val="-2"/>
                <w:sz w:val="24"/>
              </w:rPr>
              <w:t xml:space="preserve">утверждении </w:t>
            </w:r>
            <w:r>
              <w:rPr>
                <w:sz w:val="24"/>
              </w:rPr>
              <w:t>Положения</w:t>
            </w:r>
            <w:r w:rsidR="00310FB3"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</w:t>
            </w:r>
          </w:p>
          <w:p w14:paraId="7C321CC3" w14:textId="77777777" w:rsidR="006C7C48" w:rsidRDefault="00412E17">
            <w:pPr>
              <w:pStyle w:val="TableParagraph"/>
              <w:spacing w:line="237" w:lineRule="auto"/>
              <w:ind w:left="59"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Центре,</w:t>
            </w:r>
            <w:r w:rsidR="00310FB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на сайте</w:t>
            </w:r>
          </w:p>
        </w:tc>
        <w:tc>
          <w:tcPr>
            <w:tcW w:w="1781" w:type="dxa"/>
          </w:tcPr>
          <w:p w14:paraId="29865935" w14:textId="77777777" w:rsidR="006C7C48" w:rsidRDefault="00412E17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310FB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310FB3">
              <w:rPr>
                <w:spacing w:val="-4"/>
                <w:sz w:val="24"/>
              </w:rPr>
              <w:t>4</w:t>
            </w:r>
          </w:p>
        </w:tc>
      </w:tr>
      <w:tr w:rsidR="006C7C48" w14:paraId="285E7136" w14:textId="77777777">
        <w:trPr>
          <w:trHeight w:val="1653"/>
        </w:trPr>
        <w:tc>
          <w:tcPr>
            <w:tcW w:w="701" w:type="dxa"/>
          </w:tcPr>
          <w:p w14:paraId="33B586A8" w14:textId="77777777" w:rsidR="006C7C48" w:rsidRDefault="00412E17">
            <w:pPr>
              <w:pStyle w:val="TableParagraph"/>
              <w:spacing w:line="263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01" w:type="dxa"/>
          </w:tcPr>
          <w:p w14:paraId="55FBB6AB" w14:textId="77777777" w:rsidR="006C7C48" w:rsidRDefault="00412E17">
            <w:pPr>
              <w:pStyle w:val="TableParagraph"/>
              <w:tabs>
                <w:tab w:val="left" w:pos="1310"/>
                <w:tab w:val="left" w:pos="2009"/>
                <w:tab w:val="left" w:pos="3473"/>
              </w:tabs>
              <w:spacing w:line="237" w:lineRule="auto"/>
              <w:ind w:left="117" w:right="8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 w:rsidR="00310FB3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 в</w:t>
            </w:r>
            <w:r w:rsidR="00310FB3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локальные акты об оплате труда работников в</w:t>
            </w:r>
            <w:r w:rsidR="00310FB3">
              <w:rPr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z w:val="24"/>
              </w:rPr>
              <w:tab/>
              <w:t xml:space="preserve">установления доплат </w:t>
            </w:r>
            <w:r>
              <w:rPr>
                <w:spacing w:val="-2"/>
                <w:sz w:val="24"/>
              </w:rPr>
              <w:t>педагогическим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управленческим работникам</w:t>
            </w:r>
          </w:p>
          <w:p w14:paraId="349B9D95" w14:textId="77777777" w:rsidR="006C7C48" w:rsidRDefault="00412E17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829" w:type="dxa"/>
          </w:tcPr>
          <w:p w14:paraId="50F92057" w14:textId="77777777" w:rsidR="006C7C48" w:rsidRDefault="00412E17">
            <w:pPr>
              <w:pStyle w:val="TableParagraph"/>
              <w:spacing w:line="232" w:lineRule="auto"/>
              <w:ind w:left="569" w:right="405" w:hanging="140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2340" w:type="dxa"/>
          </w:tcPr>
          <w:p w14:paraId="005A80D4" w14:textId="77777777" w:rsidR="006C7C48" w:rsidRDefault="00412E1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Приказ,</w:t>
            </w:r>
            <w:r w:rsidR="00310FB3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размещение на сайте</w:t>
            </w:r>
          </w:p>
        </w:tc>
        <w:tc>
          <w:tcPr>
            <w:tcW w:w="1781" w:type="dxa"/>
          </w:tcPr>
          <w:p w14:paraId="2B0CE29D" w14:textId="77777777" w:rsidR="006C7C48" w:rsidRDefault="00412E17">
            <w:pPr>
              <w:pStyle w:val="TableParagraph"/>
              <w:spacing w:line="237" w:lineRule="auto"/>
              <w:ind w:left="356"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Июнь-август </w:t>
            </w:r>
            <w:r>
              <w:rPr>
                <w:spacing w:val="-4"/>
                <w:sz w:val="24"/>
              </w:rPr>
              <w:t>202</w:t>
            </w:r>
            <w:r w:rsidR="00310FB3">
              <w:rPr>
                <w:spacing w:val="-4"/>
                <w:sz w:val="24"/>
              </w:rPr>
              <w:t>4</w:t>
            </w:r>
          </w:p>
        </w:tc>
      </w:tr>
      <w:tr w:rsidR="006C7C48" w14:paraId="65F4FF13" w14:textId="77777777">
        <w:trPr>
          <w:trHeight w:val="1905"/>
        </w:trPr>
        <w:tc>
          <w:tcPr>
            <w:tcW w:w="701" w:type="dxa"/>
          </w:tcPr>
          <w:p w14:paraId="4A29F41E" w14:textId="77777777" w:rsidR="006C7C48" w:rsidRDefault="00412E17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3701" w:type="dxa"/>
          </w:tcPr>
          <w:p w14:paraId="4686F206" w14:textId="77777777" w:rsidR="006C7C48" w:rsidRDefault="00412E17" w:rsidP="00642D3D">
            <w:pPr>
              <w:pStyle w:val="TableParagraph"/>
              <w:ind w:left="117" w:right="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310FB3">
              <w:rPr>
                <w:sz w:val="24"/>
              </w:rPr>
              <w:t xml:space="preserve"> </w:t>
            </w:r>
            <w:r>
              <w:rPr>
                <w:sz w:val="24"/>
              </w:rPr>
              <w:t>перечня,</w:t>
            </w:r>
            <w:r w:rsidR="00310FB3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 и</w:t>
            </w:r>
            <w:r w:rsidR="00310FB3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 w:rsidR="00310FB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 w:rsidR="00310FB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программ, </w:t>
            </w:r>
            <w:r w:rsidR="00310FB3">
              <w:rPr>
                <w:sz w:val="24"/>
              </w:rPr>
              <w:t>которые с 202</w:t>
            </w:r>
            <w:r w:rsidR="00642D3D">
              <w:rPr>
                <w:sz w:val="24"/>
              </w:rPr>
              <w:t>4-2025</w:t>
            </w:r>
            <w:r>
              <w:rPr>
                <w:sz w:val="24"/>
              </w:rPr>
              <w:t xml:space="preserve"> учебного</w:t>
            </w:r>
            <w:r w:rsidR="00642D3D">
              <w:rPr>
                <w:sz w:val="24"/>
              </w:rPr>
              <w:t xml:space="preserve"> г</w:t>
            </w:r>
            <w:r>
              <w:rPr>
                <w:sz w:val="24"/>
              </w:rPr>
              <w:t>ода</w:t>
            </w:r>
            <w:r w:rsidR="00642D3D">
              <w:rPr>
                <w:sz w:val="24"/>
              </w:rPr>
              <w:t xml:space="preserve"> будут </w:t>
            </w:r>
            <w:r>
              <w:rPr>
                <w:sz w:val="24"/>
              </w:rPr>
              <w:t>реализовываться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>на базе Центра «Точка роста»</w:t>
            </w:r>
          </w:p>
        </w:tc>
        <w:tc>
          <w:tcPr>
            <w:tcW w:w="1829" w:type="dxa"/>
          </w:tcPr>
          <w:p w14:paraId="41FFA2D3" w14:textId="77777777" w:rsidR="006C7C48" w:rsidRDefault="00412E17">
            <w:pPr>
              <w:pStyle w:val="TableParagraph"/>
              <w:ind w:left="552" w:right="192" w:hanging="33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  <w:tc>
          <w:tcPr>
            <w:tcW w:w="2340" w:type="dxa"/>
          </w:tcPr>
          <w:p w14:paraId="07165FE8" w14:textId="77777777" w:rsidR="006C7C48" w:rsidRDefault="00412E17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 программ</w:t>
            </w:r>
            <w:r w:rsidR="00642D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642D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  <w:tc>
          <w:tcPr>
            <w:tcW w:w="1781" w:type="dxa"/>
          </w:tcPr>
          <w:p w14:paraId="006A064D" w14:textId="77777777" w:rsidR="006C7C48" w:rsidRDefault="00412E17">
            <w:pPr>
              <w:pStyle w:val="TableParagraph"/>
              <w:spacing w:line="237" w:lineRule="auto"/>
              <w:ind w:left="356"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Июнь-август </w:t>
            </w:r>
            <w:r>
              <w:rPr>
                <w:spacing w:val="-4"/>
                <w:sz w:val="24"/>
              </w:rPr>
              <w:t>202</w:t>
            </w:r>
            <w:r w:rsidR="00642D3D">
              <w:rPr>
                <w:spacing w:val="-4"/>
                <w:sz w:val="24"/>
              </w:rPr>
              <w:t>4</w:t>
            </w:r>
          </w:p>
          <w:p w14:paraId="7E80623B" w14:textId="77777777" w:rsidR="006C7C48" w:rsidRDefault="00412E17">
            <w:pPr>
              <w:pStyle w:val="TableParagraph"/>
              <w:spacing w:line="235" w:lineRule="auto"/>
              <w:ind w:left="356"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202</w:t>
            </w:r>
            <w:r w:rsidR="00642D3D">
              <w:rPr>
                <w:spacing w:val="-4"/>
                <w:sz w:val="24"/>
              </w:rPr>
              <w:t>4</w:t>
            </w:r>
          </w:p>
          <w:p w14:paraId="1E455C5C" w14:textId="77777777" w:rsidR="006C7C48" w:rsidRDefault="00412E17">
            <w:pPr>
              <w:pStyle w:val="TableParagraph"/>
              <w:spacing w:line="272" w:lineRule="exact"/>
              <w:ind w:left="356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(размещение </w:t>
            </w:r>
            <w:r>
              <w:rPr>
                <w:sz w:val="24"/>
              </w:rPr>
              <w:t>программ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сайте)</w:t>
            </w:r>
          </w:p>
        </w:tc>
      </w:tr>
      <w:tr w:rsidR="006C7C48" w14:paraId="28761EE2" w14:textId="77777777">
        <w:trPr>
          <w:trHeight w:val="1658"/>
        </w:trPr>
        <w:tc>
          <w:tcPr>
            <w:tcW w:w="701" w:type="dxa"/>
          </w:tcPr>
          <w:p w14:paraId="02EA6AF3" w14:textId="77777777" w:rsidR="006C7C48" w:rsidRDefault="00412E17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01" w:type="dxa"/>
          </w:tcPr>
          <w:p w14:paraId="7615A718" w14:textId="77777777" w:rsidR="006C7C48" w:rsidRDefault="00412E17">
            <w:pPr>
              <w:pStyle w:val="TableParagraph"/>
              <w:tabs>
                <w:tab w:val="left" w:pos="2861"/>
              </w:tabs>
              <w:ind w:left="117" w:right="9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 </w:t>
            </w:r>
            <w:r>
              <w:rPr>
                <w:spacing w:val="-2"/>
                <w:sz w:val="24"/>
              </w:rPr>
              <w:t>функционирования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Центра</w:t>
            </w:r>
          </w:p>
          <w:p w14:paraId="37B8341D" w14:textId="77777777" w:rsidR="006C7C48" w:rsidRDefault="00412E17">
            <w:pPr>
              <w:pStyle w:val="TableParagraph"/>
              <w:tabs>
                <w:tab w:val="left" w:pos="1702"/>
                <w:tab w:val="left" w:pos="3245"/>
              </w:tabs>
              <w:ind w:left="117" w:right="97"/>
              <w:rPr>
                <w:sz w:val="24"/>
              </w:rPr>
            </w:pPr>
            <w:r>
              <w:rPr>
                <w:spacing w:val="-2"/>
                <w:sz w:val="24"/>
              </w:rPr>
              <w:t>«Точка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14:paraId="30B418C6" w14:textId="77777777" w:rsidR="006C7C48" w:rsidRDefault="00642D3D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организации </w:t>
            </w:r>
            <w:r w:rsidR="00412E17">
              <w:rPr>
                <w:sz w:val="24"/>
              </w:rPr>
              <w:t>предоставление</w:t>
            </w:r>
            <w:r>
              <w:rPr>
                <w:sz w:val="24"/>
              </w:rPr>
              <w:t xml:space="preserve"> </w:t>
            </w:r>
            <w:r w:rsidR="00412E17">
              <w:rPr>
                <w:sz w:val="24"/>
              </w:rPr>
              <w:t>на вышестоящие уровни</w:t>
            </w:r>
          </w:p>
        </w:tc>
        <w:tc>
          <w:tcPr>
            <w:tcW w:w="1829" w:type="dxa"/>
          </w:tcPr>
          <w:p w14:paraId="08272E6A" w14:textId="77777777" w:rsidR="006C7C48" w:rsidRDefault="00412E17">
            <w:pPr>
              <w:pStyle w:val="TableParagraph"/>
              <w:spacing w:line="232" w:lineRule="auto"/>
              <w:ind w:left="571" w:hanging="140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2340" w:type="dxa"/>
          </w:tcPr>
          <w:p w14:paraId="622C3AC0" w14:textId="77777777" w:rsidR="006C7C48" w:rsidRDefault="00412E17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 информации</w:t>
            </w:r>
          </w:p>
        </w:tc>
        <w:tc>
          <w:tcPr>
            <w:tcW w:w="1781" w:type="dxa"/>
          </w:tcPr>
          <w:p w14:paraId="55D6B1F6" w14:textId="77777777" w:rsidR="006C7C48" w:rsidRDefault="00412E17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642D3D">
              <w:rPr>
                <w:spacing w:val="-4"/>
                <w:sz w:val="24"/>
              </w:rPr>
              <w:t>4</w:t>
            </w:r>
          </w:p>
        </w:tc>
      </w:tr>
    </w:tbl>
    <w:p w14:paraId="568B88E2" w14:textId="77777777" w:rsidR="006C7C48" w:rsidRDefault="006C7C48">
      <w:pPr>
        <w:spacing w:line="270" w:lineRule="exact"/>
        <w:jc w:val="center"/>
        <w:rPr>
          <w:sz w:val="24"/>
        </w:rPr>
        <w:sectPr w:rsidR="006C7C48">
          <w:type w:val="continuous"/>
          <w:pgSz w:w="11920" w:h="16850"/>
          <w:pgMar w:top="740" w:right="28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701"/>
        <w:gridCol w:w="1829"/>
        <w:gridCol w:w="2340"/>
        <w:gridCol w:w="1781"/>
      </w:tblGrid>
      <w:tr w:rsidR="006C7C48" w14:paraId="00FB8025" w14:textId="77777777">
        <w:trPr>
          <w:trHeight w:val="2217"/>
        </w:trPr>
        <w:tc>
          <w:tcPr>
            <w:tcW w:w="701" w:type="dxa"/>
          </w:tcPr>
          <w:p w14:paraId="420F3C90" w14:textId="77777777" w:rsidR="006C7C48" w:rsidRDefault="00412E17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01" w:type="dxa"/>
          </w:tcPr>
          <w:p w14:paraId="5D9340D2" w14:textId="77777777" w:rsidR="006C7C48" w:rsidRDefault="00412E17">
            <w:pPr>
              <w:pStyle w:val="TableParagraph"/>
              <w:tabs>
                <w:tab w:val="left" w:pos="1228"/>
                <w:tab w:val="left" w:pos="2081"/>
                <w:tab w:val="left" w:pos="2357"/>
                <w:tab w:val="left" w:pos="2837"/>
              </w:tabs>
              <w:spacing w:line="237" w:lineRule="auto"/>
              <w:ind w:left="117" w:right="89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 педагогических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 которые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будут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реализовывать </w:t>
            </w:r>
            <w:r>
              <w:rPr>
                <w:sz w:val="24"/>
              </w:rPr>
              <w:t>образовательные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базе Центра и организациях их </w:t>
            </w:r>
            <w:r>
              <w:rPr>
                <w:spacing w:val="-6"/>
                <w:sz w:val="24"/>
              </w:rPr>
              <w:t>ПК</w:t>
            </w:r>
          </w:p>
        </w:tc>
        <w:tc>
          <w:tcPr>
            <w:tcW w:w="1829" w:type="dxa"/>
          </w:tcPr>
          <w:p w14:paraId="752A9054" w14:textId="77777777" w:rsidR="006C7C48" w:rsidRDefault="00412E17">
            <w:pPr>
              <w:pStyle w:val="TableParagraph"/>
              <w:ind w:left="84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школы,</w:t>
            </w:r>
          </w:p>
          <w:p w14:paraId="7CEFD0C3" w14:textId="77777777" w:rsidR="006C7C48" w:rsidRDefault="00412E17">
            <w:pPr>
              <w:pStyle w:val="TableParagraph"/>
              <w:ind w:left="86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  <w:tc>
          <w:tcPr>
            <w:tcW w:w="2340" w:type="dxa"/>
          </w:tcPr>
          <w:p w14:paraId="1728B890" w14:textId="77777777" w:rsidR="006C7C48" w:rsidRDefault="00412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Список</w:t>
            </w:r>
          </w:p>
          <w:p w14:paraId="103D1933" w14:textId="77777777" w:rsidR="006C7C48" w:rsidRDefault="00412E1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  <w:p w14:paraId="12FC6570" w14:textId="77777777" w:rsidR="006C7C48" w:rsidRDefault="00412E17">
            <w:pPr>
              <w:pStyle w:val="TableParagraph"/>
              <w:spacing w:before="4" w:line="235" w:lineRule="auto"/>
              <w:ind w:right="116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>Центра с указанием сроков и тем, пройденных</w:t>
            </w:r>
          </w:p>
          <w:p w14:paraId="77CC3E18" w14:textId="77777777" w:rsidR="006C7C48" w:rsidRDefault="00412E17">
            <w:pPr>
              <w:pStyle w:val="TableParagraph"/>
              <w:spacing w:before="3"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последние 3 года курсов повышения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781" w:type="dxa"/>
          </w:tcPr>
          <w:p w14:paraId="717718B3" w14:textId="77777777" w:rsidR="006C7C48" w:rsidRDefault="00412E17">
            <w:pPr>
              <w:pStyle w:val="TableParagraph"/>
              <w:spacing w:before="1" w:line="235" w:lineRule="auto"/>
              <w:ind w:left="356"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Март-август </w:t>
            </w:r>
            <w:r>
              <w:rPr>
                <w:spacing w:val="-4"/>
                <w:sz w:val="24"/>
              </w:rPr>
              <w:t>202</w:t>
            </w:r>
            <w:r w:rsidR="00642D3D">
              <w:rPr>
                <w:spacing w:val="-4"/>
                <w:sz w:val="24"/>
              </w:rPr>
              <w:t>4</w:t>
            </w:r>
          </w:p>
        </w:tc>
      </w:tr>
      <w:tr w:rsidR="006C7C48" w14:paraId="01B7B6ED" w14:textId="77777777">
        <w:trPr>
          <w:trHeight w:val="1379"/>
        </w:trPr>
        <w:tc>
          <w:tcPr>
            <w:tcW w:w="701" w:type="dxa"/>
          </w:tcPr>
          <w:p w14:paraId="4B6FBB52" w14:textId="77777777" w:rsidR="006C7C48" w:rsidRDefault="00412E17">
            <w:pPr>
              <w:pStyle w:val="TableParagraph"/>
              <w:spacing w:line="26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01" w:type="dxa"/>
          </w:tcPr>
          <w:p w14:paraId="18721541" w14:textId="77777777" w:rsidR="006C7C48" w:rsidRDefault="00412E17">
            <w:pPr>
              <w:pStyle w:val="TableParagraph"/>
              <w:tabs>
                <w:tab w:val="left" w:pos="2417"/>
              </w:tabs>
              <w:ind w:left="117" w:righ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повышения </w:t>
            </w:r>
            <w:r>
              <w:rPr>
                <w:sz w:val="24"/>
              </w:rPr>
              <w:t>квалификации педагогов Центра</w:t>
            </w:r>
          </w:p>
        </w:tc>
        <w:tc>
          <w:tcPr>
            <w:tcW w:w="1829" w:type="dxa"/>
          </w:tcPr>
          <w:p w14:paraId="6BA62318" w14:textId="77777777" w:rsidR="006C7C48" w:rsidRDefault="00412E17">
            <w:pPr>
              <w:pStyle w:val="TableParagraph"/>
              <w:ind w:left="84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школы,</w:t>
            </w:r>
          </w:p>
          <w:p w14:paraId="5F9D50AB" w14:textId="77777777" w:rsidR="006C7C48" w:rsidRDefault="00412E17">
            <w:pPr>
              <w:pStyle w:val="TableParagraph"/>
              <w:ind w:left="87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  <w:tc>
          <w:tcPr>
            <w:tcW w:w="2340" w:type="dxa"/>
          </w:tcPr>
          <w:p w14:paraId="312CA130" w14:textId="77777777" w:rsidR="006C7C48" w:rsidRDefault="00412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14:paraId="18308BF3" w14:textId="77777777" w:rsidR="006C7C48" w:rsidRDefault="00412E17">
            <w:pPr>
              <w:pStyle w:val="TableParagraph"/>
              <w:ind w:right="683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квалификации. Контроль соблюдения</w:t>
            </w:r>
          </w:p>
          <w:p w14:paraId="1975B721" w14:textId="77777777" w:rsidR="006C7C48" w:rsidRDefault="00412E1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графика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1781" w:type="dxa"/>
          </w:tcPr>
          <w:p w14:paraId="53FF3C43" w14:textId="77777777" w:rsidR="006C7C48" w:rsidRDefault="00412E17">
            <w:pPr>
              <w:pStyle w:val="TableParagraph"/>
              <w:spacing w:line="230" w:lineRule="auto"/>
              <w:ind w:left="654" w:right="29" w:hanging="5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Апрель-август </w:t>
            </w:r>
            <w:r>
              <w:rPr>
                <w:spacing w:val="-4"/>
                <w:sz w:val="24"/>
              </w:rPr>
              <w:t>202</w:t>
            </w:r>
            <w:r w:rsidR="00642D3D">
              <w:rPr>
                <w:spacing w:val="-4"/>
                <w:sz w:val="24"/>
              </w:rPr>
              <w:t>4</w:t>
            </w:r>
          </w:p>
        </w:tc>
      </w:tr>
      <w:tr w:rsidR="006C7C48" w14:paraId="34862741" w14:textId="77777777">
        <w:trPr>
          <w:trHeight w:val="1929"/>
        </w:trPr>
        <w:tc>
          <w:tcPr>
            <w:tcW w:w="701" w:type="dxa"/>
          </w:tcPr>
          <w:p w14:paraId="7FF15ABD" w14:textId="77777777" w:rsidR="006C7C48" w:rsidRDefault="00412E17">
            <w:pPr>
              <w:pStyle w:val="TableParagraph"/>
              <w:spacing w:line="263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01" w:type="dxa"/>
          </w:tcPr>
          <w:p w14:paraId="69331127" w14:textId="77777777" w:rsidR="006C7C48" w:rsidRDefault="00412E17" w:rsidP="00642D3D">
            <w:pPr>
              <w:pStyle w:val="TableParagraph"/>
              <w:tabs>
                <w:tab w:val="left" w:pos="1752"/>
              </w:tabs>
              <w:ind w:left="117" w:right="77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>по подготовке помещений Центра к открытию (ремонт помещений, закупка мебели) в соответствии с согласованным с министерством дизайн-проектом.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</w:p>
          <w:p w14:paraId="6725E5C0" w14:textId="77777777" w:rsidR="006C7C48" w:rsidRDefault="00642D3D">
            <w:pPr>
              <w:pStyle w:val="TableParagraph"/>
              <w:spacing w:line="260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412E17">
              <w:rPr>
                <w:sz w:val="24"/>
              </w:rPr>
              <w:t>азмещение</w:t>
            </w:r>
            <w:r>
              <w:rPr>
                <w:sz w:val="24"/>
              </w:rPr>
              <w:t xml:space="preserve"> </w:t>
            </w:r>
            <w:r w:rsidR="00412E17"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1829" w:type="dxa"/>
          </w:tcPr>
          <w:p w14:paraId="33EBD5C3" w14:textId="77777777" w:rsidR="006C7C48" w:rsidRDefault="00412E17">
            <w:pPr>
              <w:pStyle w:val="TableParagraph"/>
              <w:ind w:left="569" w:right="405" w:hanging="140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2340" w:type="dxa"/>
          </w:tcPr>
          <w:p w14:paraId="7974599A" w14:textId="77777777" w:rsidR="006C7C48" w:rsidRDefault="00412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14:paraId="7F9E58E2" w14:textId="77777777" w:rsidR="006C7C48" w:rsidRDefault="00412E17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проведения работ совместно с РУО, органами 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781" w:type="dxa"/>
          </w:tcPr>
          <w:p w14:paraId="78C4E4B0" w14:textId="77777777" w:rsidR="006C7C48" w:rsidRDefault="00642D3D">
            <w:pPr>
              <w:pStyle w:val="TableParagraph"/>
              <w:spacing w:line="237" w:lineRule="auto"/>
              <w:ind w:left="356" w:right="29"/>
              <w:rPr>
                <w:sz w:val="24"/>
              </w:rPr>
            </w:pPr>
            <w:r>
              <w:rPr>
                <w:sz w:val="24"/>
              </w:rPr>
              <w:t xml:space="preserve"> Март -Июль</w:t>
            </w:r>
            <w:r w:rsidR="00412E17">
              <w:rPr>
                <w:sz w:val="24"/>
              </w:rPr>
              <w:t xml:space="preserve"> </w:t>
            </w:r>
            <w:r w:rsidR="00412E17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</w:tr>
      <w:tr w:rsidR="006C7C48" w14:paraId="3474881A" w14:textId="77777777">
        <w:trPr>
          <w:trHeight w:val="1103"/>
        </w:trPr>
        <w:tc>
          <w:tcPr>
            <w:tcW w:w="701" w:type="dxa"/>
          </w:tcPr>
          <w:p w14:paraId="199CB112" w14:textId="77777777" w:rsidR="006C7C48" w:rsidRDefault="00412E17">
            <w:pPr>
              <w:pStyle w:val="TableParagraph"/>
              <w:spacing w:line="265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01" w:type="dxa"/>
          </w:tcPr>
          <w:p w14:paraId="2B41CBD1" w14:textId="77777777" w:rsidR="006C7C48" w:rsidRDefault="00412E17">
            <w:pPr>
              <w:pStyle w:val="TableParagraph"/>
              <w:tabs>
                <w:tab w:val="left" w:pos="2453"/>
              </w:tabs>
              <w:ind w:left="117" w:right="111"/>
              <w:rPr>
                <w:sz w:val="24"/>
              </w:rPr>
            </w:pPr>
            <w:r>
              <w:rPr>
                <w:spacing w:val="-2"/>
                <w:sz w:val="24"/>
              </w:rPr>
              <w:t>Фотомониторинг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готовности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829" w:type="dxa"/>
          </w:tcPr>
          <w:p w14:paraId="1634E752" w14:textId="77777777" w:rsidR="006C7C48" w:rsidRDefault="00412E17">
            <w:pPr>
              <w:pStyle w:val="TableParagraph"/>
              <w:ind w:left="552" w:right="192" w:hanging="33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Центра</w:t>
            </w:r>
          </w:p>
        </w:tc>
        <w:tc>
          <w:tcPr>
            <w:tcW w:w="2340" w:type="dxa"/>
          </w:tcPr>
          <w:p w14:paraId="069AF8D4" w14:textId="77777777" w:rsidR="006C7C48" w:rsidRDefault="00412E17" w:rsidP="00642D3D">
            <w:pPr>
              <w:pStyle w:val="TableParagraph"/>
              <w:tabs>
                <w:tab w:val="left" w:pos="1484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архива, размещение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сайте</w:t>
            </w:r>
          </w:p>
        </w:tc>
        <w:tc>
          <w:tcPr>
            <w:tcW w:w="1781" w:type="dxa"/>
          </w:tcPr>
          <w:p w14:paraId="02488DCC" w14:textId="77777777" w:rsidR="006C7C48" w:rsidRDefault="00412E17">
            <w:pPr>
              <w:pStyle w:val="TableParagraph"/>
              <w:spacing w:before="1" w:line="237" w:lineRule="auto"/>
              <w:ind w:left="356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z w:val="24"/>
              </w:rPr>
              <w:t>августа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42D3D">
              <w:rPr>
                <w:sz w:val="24"/>
              </w:rPr>
              <w:t>4</w:t>
            </w:r>
          </w:p>
        </w:tc>
      </w:tr>
      <w:tr w:rsidR="006C7C48" w14:paraId="5AA1A368" w14:textId="77777777">
        <w:trPr>
          <w:trHeight w:val="2911"/>
        </w:trPr>
        <w:tc>
          <w:tcPr>
            <w:tcW w:w="701" w:type="dxa"/>
          </w:tcPr>
          <w:p w14:paraId="759621BD" w14:textId="77777777" w:rsidR="006C7C48" w:rsidRDefault="00412E17">
            <w:pPr>
              <w:pStyle w:val="TableParagraph"/>
              <w:spacing w:line="263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01" w:type="dxa"/>
          </w:tcPr>
          <w:p w14:paraId="1B994DC4" w14:textId="77777777" w:rsidR="006C7C48" w:rsidRDefault="00412E17" w:rsidP="00642D3D">
            <w:pPr>
              <w:pStyle w:val="TableParagraph"/>
              <w:tabs>
                <w:tab w:val="left" w:pos="1593"/>
                <w:tab w:val="left" w:pos="2086"/>
                <w:tab w:val="left" w:pos="2390"/>
                <w:tab w:val="left" w:pos="3041"/>
              </w:tabs>
              <w:ind w:left="117" w:right="79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сайте </w:t>
            </w:r>
            <w:r>
              <w:rPr>
                <w:sz w:val="24"/>
              </w:rPr>
              <w:t xml:space="preserve">информации о реализации программ, расписания учебных </w:t>
            </w:r>
            <w:r>
              <w:rPr>
                <w:spacing w:val="-2"/>
                <w:sz w:val="24"/>
              </w:rPr>
              <w:t>занятий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642D3D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деятельности, конкурсных и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>иных мероприятий, проводимых на базе Центра</w:t>
            </w:r>
          </w:p>
        </w:tc>
        <w:tc>
          <w:tcPr>
            <w:tcW w:w="1829" w:type="dxa"/>
          </w:tcPr>
          <w:p w14:paraId="634926A7" w14:textId="77777777" w:rsidR="006C7C48" w:rsidRDefault="00412E17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программист</w:t>
            </w:r>
          </w:p>
        </w:tc>
        <w:tc>
          <w:tcPr>
            <w:tcW w:w="2340" w:type="dxa"/>
          </w:tcPr>
          <w:p w14:paraId="085CB554" w14:textId="77777777" w:rsidR="006C7C48" w:rsidRDefault="00412E17">
            <w:pPr>
              <w:pStyle w:val="TableParagraph"/>
              <w:tabs>
                <w:tab w:val="left" w:pos="2002"/>
              </w:tabs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сайте о реализации </w:t>
            </w:r>
            <w:r>
              <w:rPr>
                <w:spacing w:val="-2"/>
                <w:sz w:val="24"/>
              </w:rPr>
              <w:t>программ,</w:t>
            </w:r>
          </w:p>
          <w:p w14:paraId="67A51721" w14:textId="77777777" w:rsidR="006C7C48" w:rsidRDefault="00412E17">
            <w:pPr>
              <w:pStyle w:val="TableParagraph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расписании </w:t>
            </w:r>
            <w:r>
              <w:rPr>
                <w:sz w:val="24"/>
              </w:rPr>
              <w:t>учебных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внеурочной</w:t>
            </w:r>
          </w:p>
          <w:p w14:paraId="43752EFF" w14:textId="77777777" w:rsidR="006C7C48" w:rsidRDefault="00412E17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деятельности, мероприятиях, </w:t>
            </w:r>
            <w:r>
              <w:rPr>
                <w:sz w:val="24"/>
              </w:rPr>
              <w:t xml:space="preserve">проводимых на базе </w:t>
            </w: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1781" w:type="dxa"/>
          </w:tcPr>
          <w:p w14:paraId="0198B698" w14:textId="77777777" w:rsidR="006C7C48" w:rsidRDefault="00412E17" w:rsidP="00642D3D">
            <w:pPr>
              <w:pStyle w:val="TableParagraph"/>
              <w:spacing w:line="237" w:lineRule="auto"/>
              <w:ind w:left="356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z w:val="24"/>
              </w:rPr>
              <w:t>августа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42D3D">
              <w:rPr>
                <w:sz w:val="24"/>
              </w:rPr>
              <w:t>4</w:t>
            </w:r>
          </w:p>
        </w:tc>
      </w:tr>
      <w:tr w:rsidR="006C7C48" w14:paraId="15AF3118" w14:textId="77777777">
        <w:trPr>
          <w:trHeight w:val="1377"/>
        </w:trPr>
        <w:tc>
          <w:tcPr>
            <w:tcW w:w="701" w:type="dxa"/>
          </w:tcPr>
          <w:p w14:paraId="0606C3D9" w14:textId="77777777" w:rsidR="006C7C48" w:rsidRDefault="00412E17">
            <w:pPr>
              <w:pStyle w:val="TableParagraph"/>
              <w:spacing w:line="268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01" w:type="dxa"/>
          </w:tcPr>
          <w:p w14:paraId="4C940C76" w14:textId="77777777" w:rsidR="006C7C48" w:rsidRDefault="00412E17">
            <w:pPr>
              <w:pStyle w:val="TableParagraph"/>
              <w:ind w:left="117" w:right="82"/>
              <w:jc w:val="both"/>
              <w:rPr>
                <w:sz w:val="24"/>
              </w:rPr>
            </w:pPr>
            <w:r>
              <w:rPr>
                <w:sz w:val="24"/>
              </w:rPr>
              <w:t>Начало работы Центра «Точка роста».Торжественное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открытие. Освещение в СМИ</w:t>
            </w:r>
          </w:p>
        </w:tc>
        <w:tc>
          <w:tcPr>
            <w:tcW w:w="1829" w:type="dxa"/>
          </w:tcPr>
          <w:p w14:paraId="66AEE049" w14:textId="77777777" w:rsidR="006C7C48" w:rsidRDefault="00412E17">
            <w:pPr>
              <w:pStyle w:val="TableParagraph"/>
              <w:spacing w:line="232" w:lineRule="auto"/>
              <w:ind w:left="571" w:right="407" w:hanging="137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2340" w:type="dxa"/>
          </w:tcPr>
          <w:p w14:paraId="5DDF2D0E" w14:textId="77777777" w:rsidR="006C7C48" w:rsidRDefault="00412E17">
            <w:pPr>
              <w:pStyle w:val="TableParagraph"/>
              <w:tabs>
                <w:tab w:val="left" w:pos="1695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Сценарный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план, </w:t>
            </w:r>
            <w:r>
              <w:rPr>
                <w:spacing w:val="-2"/>
                <w:sz w:val="24"/>
              </w:rPr>
              <w:t>информационное</w:t>
            </w:r>
          </w:p>
          <w:p w14:paraId="55D05870" w14:textId="77777777" w:rsidR="006C7C48" w:rsidRDefault="00412E1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</w:p>
          <w:p w14:paraId="34DD9F2C" w14:textId="77777777" w:rsidR="006C7C48" w:rsidRDefault="00412E17">
            <w:pPr>
              <w:pStyle w:val="TableParagraph"/>
              <w:spacing w:line="266" w:lineRule="exact"/>
              <w:ind w:right="91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>на сайте и СМИ</w:t>
            </w:r>
          </w:p>
        </w:tc>
        <w:tc>
          <w:tcPr>
            <w:tcW w:w="1781" w:type="dxa"/>
          </w:tcPr>
          <w:p w14:paraId="353036B3" w14:textId="77777777" w:rsidR="006C7C48" w:rsidRDefault="00412E17">
            <w:pPr>
              <w:pStyle w:val="TableParagraph"/>
              <w:spacing w:line="237" w:lineRule="auto"/>
              <w:ind w:left="356" w:right="5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Начало сентября </w:t>
            </w:r>
            <w:r>
              <w:rPr>
                <w:spacing w:val="-4"/>
                <w:sz w:val="24"/>
              </w:rPr>
              <w:t>202</w:t>
            </w:r>
            <w:r w:rsidR="00642D3D">
              <w:rPr>
                <w:spacing w:val="-4"/>
                <w:sz w:val="24"/>
              </w:rPr>
              <w:t>4</w:t>
            </w:r>
          </w:p>
        </w:tc>
      </w:tr>
      <w:tr w:rsidR="006C7C48" w14:paraId="5FFC4D70" w14:textId="77777777">
        <w:trPr>
          <w:trHeight w:val="1104"/>
        </w:trPr>
        <w:tc>
          <w:tcPr>
            <w:tcW w:w="701" w:type="dxa"/>
          </w:tcPr>
          <w:p w14:paraId="7CFB24CE" w14:textId="77777777" w:rsidR="006C7C48" w:rsidRDefault="00412E17">
            <w:pPr>
              <w:pStyle w:val="TableParagraph"/>
              <w:spacing w:line="265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01" w:type="dxa"/>
          </w:tcPr>
          <w:p w14:paraId="49BFF0CA" w14:textId="77777777" w:rsidR="006C7C48" w:rsidRDefault="00412E17" w:rsidP="00642D3D">
            <w:pPr>
              <w:pStyle w:val="TableParagraph"/>
              <w:tabs>
                <w:tab w:val="left" w:pos="2359"/>
              </w:tabs>
              <w:spacing w:line="237" w:lineRule="auto"/>
              <w:ind w:left="117" w:right="99"/>
              <w:rPr>
                <w:sz w:val="24"/>
              </w:rPr>
            </w:pPr>
            <w:r>
              <w:rPr>
                <w:sz w:val="24"/>
              </w:rPr>
              <w:t xml:space="preserve">Ежеквартальный мониторинг </w:t>
            </w:r>
            <w:r>
              <w:rPr>
                <w:spacing w:val="-2"/>
                <w:sz w:val="24"/>
              </w:rPr>
              <w:t>выполнения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показателей </w:t>
            </w:r>
            <w:r>
              <w:rPr>
                <w:sz w:val="24"/>
              </w:rPr>
              <w:t>создания и функционирования</w:t>
            </w:r>
          </w:p>
          <w:p w14:paraId="63855C42" w14:textId="77777777" w:rsidR="006C7C48" w:rsidRDefault="00412E17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Центров</w:t>
            </w:r>
          </w:p>
        </w:tc>
        <w:tc>
          <w:tcPr>
            <w:tcW w:w="1829" w:type="dxa"/>
          </w:tcPr>
          <w:p w14:paraId="0E3138E1" w14:textId="77777777" w:rsidR="006C7C48" w:rsidRDefault="00412E17">
            <w:pPr>
              <w:pStyle w:val="TableParagraph"/>
              <w:spacing w:line="230" w:lineRule="auto"/>
              <w:ind w:left="432" w:right="402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2340" w:type="dxa"/>
          </w:tcPr>
          <w:p w14:paraId="115FCE9B" w14:textId="77777777" w:rsidR="006C7C48" w:rsidRDefault="00412E17">
            <w:pPr>
              <w:pStyle w:val="TableParagraph"/>
              <w:spacing w:line="235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информации</w:t>
            </w:r>
          </w:p>
        </w:tc>
        <w:tc>
          <w:tcPr>
            <w:tcW w:w="1781" w:type="dxa"/>
          </w:tcPr>
          <w:p w14:paraId="2385D2FF" w14:textId="77777777" w:rsidR="006C7C48" w:rsidRDefault="00412E17">
            <w:pPr>
              <w:pStyle w:val="TableParagraph"/>
              <w:spacing w:line="265" w:lineRule="exact"/>
              <w:ind w:left="2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</w:tr>
      <w:tr w:rsidR="006C7C48" w14:paraId="341B50D1" w14:textId="77777777">
        <w:trPr>
          <w:trHeight w:val="1106"/>
        </w:trPr>
        <w:tc>
          <w:tcPr>
            <w:tcW w:w="701" w:type="dxa"/>
          </w:tcPr>
          <w:p w14:paraId="6D33A27E" w14:textId="77777777" w:rsidR="006C7C48" w:rsidRDefault="00412E17">
            <w:pPr>
              <w:pStyle w:val="TableParagraph"/>
              <w:spacing w:line="263" w:lineRule="exact"/>
              <w:ind w:left="29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3701" w:type="dxa"/>
          </w:tcPr>
          <w:p w14:paraId="70EDAFAF" w14:textId="77777777" w:rsidR="006C7C48" w:rsidRDefault="00412E17" w:rsidP="00642D3D">
            <w:pPr>
              <w:pStyle w:val="TableParagraph"/>
              <w:ind w:left="117" w:right="79"/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 регионального и федерального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829" w:type="dxa"/>
          </w:tcPr>
          <w:p w14:paraId="6979CCC6" w14:textId="77777777" w:rsidR="006C7C48" w:rsidRDefault="00412E17">
            <w:pPr>
              <w:pStyle w:val="TableParagraph"/>
              <w:ind w:left="84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педагоги</w:t>
            </w:r>
          </w:p>
          <w:p w14:paraId="00B1C00B" w14:textId="77777777" w:rsidR="006C7C48" w:rsidRDefault="00412E17">
            <w:pPr>
              <w:pStyle w:val="TableParagraph"/>
              <w:ind w:left="84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  <w:tc>
          <w:tcPr>
            <w:tcW w:w="2340" w:type="dxa"/>
          </w:tcPr>
          <w:p w14:paraId="3E211FFE" w14:textId="77777777" w:rsidR="006C7C48" w:rsidRDefault="00412E17">
            <w:pPr>
              <w:pStyle w:val="TableParagraph"/>
              <w:tabs>
                <w:tab w:val="left" w:pos="2122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642D3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7D51D62" w14:textId="77777777" w:rsidR="006C7C48" w:rsidRDefault="00412E17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мероприятиях </w:t>
            </w:r>
            <w:r>
              <w:rPr>
                <w:sz w:val="24"/>
              </w:rPr>
              <w:t>педагогов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1781" w:type="dxa"/>
          </w:tcPr>
          <w:p w14:paraId="65D4E9D4" w14:textId="77777777" w:rsidR="006C7C48" w:rsidRDefault="00412E17">
            <w:pPr>
              <w:pStyle w:val="TableParagraph"/>
              <w:spacing w:line="263" w:lineRule="exact"/>
              <w:ind w:left="26" w:righ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642D3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42D3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16F843DC" w14:textId="77777777" w:rsidR="00412E17" w:rsidRDefault="00412E17"/>
    <w:sectPr w:rsidR="00412E17" w:rsidSect="006C7C48">
      <w:type w:val="continuous"/>
      <w:pgSz w:w="11920" w:h="16850"/>
      <w:pgMar w:top="360" w:right="2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C48"/>
    <w:rsid w:val="000A7D71"/>
    <w:rsid w:val="00221AD1"/>
    <w:rsid w:val="00310FB3"/>
    <w:rsid w:val="00412E17"/>
    <w:rsid w:val="004552EA"/>
    <w:rsid w:val="00642D3D"/>
    <w:rsid w:val="00682237"/>
    <w:rsid w:val="006C7C48"/>
    <w:rsid w:val="00D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D9F6"/>
  <w15:docId w15:val="{A8C44B64-0B6F-4938-BFD3-2AD1D7D8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C7C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C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7C48"/>
    <w:pPr>
      <w:ind w:left="88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7C48"/>
  </w:style>
  <w:style w:type="paragraph" w:customStyle="1" w:styleId="TableParagraph">
    <w:name w:val="Table Paragraph"/>
    <w:basedOn w:val="a"/>
    <w:uiPriority w:val="1"/>
    <w:qFormat/>
    <w:rsid w:val="006C7C48"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20CD-32CE-4CA6-A562-8606B6D8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ÐflÐ¾Ñ•Ð¾Ð¶Ð½Ð°Ñ‘ ÐºÐ°Ñ•Ñ‡Ð° Ñ†Ð¾Ð·Ð´Ð°Ð½Ð¸Ñ‘ Ð¸ Ñ—Ñ…Ð½ÐºÑƒÐ¸Ð¾Ð½Ð¸Ñ•Ð¾Ð²Ð°Ð½Ð¸Ñ‘ ÑƒÐµÐ½Ñ‡Ñ•Ð° Ð¾Ð±Ñ•Ð°Ð·Ð¾Ð²Ð°Ð½Ð¸Ñ‘ ÐµÑ†Ñ‡ÐµÑ†Ñ‡Ð²ÐµÐ½Ð½Ð¾-Ð½Ð°Ñ…Ñ⁄Ð½Ð¾Ð¹ Ð¸ Ñ‡ÐµÑ–Ð½Ð¾Ð»Ð¾Ð³Ð¸Ñ⁄ÐµÑ†ÐºÐ¾Ð¹ Ð½Ð°Ð¿Ñ•Ð°Ð²Ð»ÐµÐ½Ð½Ð¾Ñ†Ñ‡ÐµÐ¹   ÐœÐ‚ÐžÐ£ ÐıÐ¾Ðº</vt:lpstr>
    </vt:vector>
  </TitlesOfParts>
  <Company>SPecialiST RePack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ÐflÐ¾Ñ•Ð¾Ð¶Ð½Ð°Ñ‘ ÐºÐ°Ñ•Ñ‡Ð° Ñ†Ð¾Ð·Ð´Ð°Ð½Ð¸Ñ‘ Ð¸ Ñ—Ñ…Ð½ÐºÑƒÐ¸Ð¾Ð½Ð¸Ñ•Ð¾Ð²Ð°Ð½Ð¸Ñ‘ ÑƒÐµÐ½Ñ‡Ñ•Ð° Ð¾Ð±Ñ•Ð°Ð·Ð¾Ð²Ð°Ð½Ð¸Ñ‘ ÐµÑ†Ñ‡ÐµÑ†Ñ‡Ð²ÐµÐ½Ð½Ð¾-Ð½Ð°Ñ…Ñ⁄Ð½Ð¾Ð¹ Ð¸ Ñ‡ÐµÑ–Ð½Ð¾Ð»Ð¾Ð³Ð¸Ñ⁄ÐµÑ†ÐºÐ¾Ð¹ Ð½Ð°Ð¿Ñ•Ð°Ð²Ð»ÐµÐ½Ð½Ð¾Ñ†Ñ‡ÐµÐ¹   ÐœÐ‚ÐžÐ£ ÐıÐ¾ÐºÑ•ÐµÐºÑ†ÐºÐ°Ñ‘ Ð¡ÐžÐ¨</dc:title>
  <dc:creator>User</dc:creator>
  <cp:lastModifiedBy>Gorokhova</cp:lastModifiedBy>
  <cp:revision>4</cp:revision>
  <dcterms:created xsi:type="dcterms:W3CDTF">2024-08-08T07:15:00Z</dcterms:created>
  <dcterms:modified xsi:type="dcterms:W3CDTF">2024-08-08T11:28:00Z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www.ilovepdf.com</vt:lpwstr>
  </property>
</Properties>
</file>