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A5" w:rsidRDefault="00C62AA5">
      <w:pPr>
        <w:spacing w:before="76" w:line="247" w:lineRule="auto"/>
        <w:ind w:left="5454" w:right="97" w:firstLine="2175"/>
        <w:rPr>
          <w:sz w:val="28"/>
        </w:rPr>
      </w:pPr>
    </w:p>
    <w:p w:rsidR="00F74394" w:rsidRDefault="00C62AA5">
      <w:pPr>
        <w:spacing w:before="76" w:line="247" w:lineRule="auto"/>
        <w:ind w:left="5454" w:right="97" w:firstLine="2175"/>
        <w:rPr>
          <w:sz w:val="28"/>
        </w:rPr>
      </w:pPr>
      <w:r>
        <w:rPr>
          <w:sz w:val="28"/>
        </w:rPr>
        <w:t>Приложение 1</w:t>
      </w:r>
      <w:r>
        <w:rPr>
          <w:spacing w:val="-67"/>
          <w:sz w:val="28"/>
        </w:rPr>
        <w:t xml:space="preserve"> </w:t>
      </w:r>
      <w:r w:rsidR="00413900">
        <w:rPr>
          <w:spacing w:val="-67"/>
          <w:sz w:val="28"/>
        </w:rPr>
        <w:t xml:space="preserve"> к </w:t>
      </w:r>
      <w:r>
        <w:rPr>
          <w:spacing w:val="-11"/>
          <w:sz w:val="28"/>
        </w:rPr>
        <w:t xml:space="preserve"> </w:t>
      </w:r>
      <w:r w:rsidR="00413900">
        <w:rPr>
          <w:spacing w:val="-11"/>
          <w:sz w:val="28"/>
        </w:rPr>
        <w:t xml:space="preserve"> </w:t>
      </w:r>
      <w:r>
        <w:rPr>
          <w:sz w:val="28"/>
        </w:rPr>
        <w:t>приказу</w:t>
      </w:r>
      <w:r w:rsidR="00413900">
        <w:rPr>
          <w:sz w:val="28"/>
        </w:rPr>
        <w:t xml:space="preserve"> </w:t>
      </w:r>
      <w:r w:rsidR="00413900">
        <w:rPr>
          <w:spacing w:val="-4"/>
          <w:sz w:val="28"/>
        </w:rPr>
        <w:t>№ 06</w:t>
      </w:r>
      <w:r w:rsidR="00413900">
        <w:rPr>
          <w:spacing w:val="40"/>
          <w:sz w:val="28"/>
        </w:rPr>
        <w:t>7</w:t>
      </w:r>
      <w:r w:rsidR="00846757">
        <w:rPr>
          <w:sz w:val="28"/>
        </w:rPr>
        <w:t xml:space="preserve"> от </w:t>
      </w:r>
      <w:r w:rsidR="00413900">
        <w:rPr>
          <w:sz w:val="28"/>
        </w:rPr>
        <w:t xml:space="preserve">08.04. 2024     </w:t>
      </w:r>
      <w:r>
        <w:rPr>
          <w:sz w:val="28"/>
        </w:rPr>
        <w:t xml:space="preserve">     </w:t>
      </w:r>
    </w:p>
    <w:p w:rsidR="00F74394" w:rsidRDefault="00F74394">
      <w:pPr>
        <w:pStyle w:val="a3"/>
        <w:rPr>
          <w:sz w:val="30"/>
        </w:rPr>
      </w:pPr>
    </w:p>
    <w:p w:rsidR="00F74394" w:rsidRDefault="00F74394">
      <w:pPr>
        <w:pStyle w:val="a3"/>
        <w:spacing w:before="3"/>
        <w:rPr>
          <w:sz w:val="34"/>
        </w:rPr>
      </w:pPr>
    </w:p>
    <w:p w:rsidR="00F74394" w:rsidRDefault="00C62AA5">
      <w:pPr>
        <w:pStyle w:val="Heading1"/>
        <w:ind w:left="3596"/>
      </w:pPr>
      <w:r>
        <w:t>ПОЛОЖЕНИЕ</w:t>
      </w:r>
    </w:p>
    <w:p w:rsidR="00F74394" w:rsidRPr="00846757" w:rsidRDefault="00312BC7" w:rsidP="00312BC7">
      <w:pPr>
        <w:spacing w:before="48" w:line="278" w:lineRule="auto"/>
        <w:ind w:right="1988"/>
        <w:jc w:val="center"/>
        <w:rPr>
          <w:sz w:val="28"/>
          <w:szCs w:val="28"/>
        </w:rPr>
      </w:pPr>
      <w:r w:rsidRPr="00846757">
        <w:rPr>
          <w:w w:val="95"/>
          <w:sz w:val="28"/>
          <w:szCs w:val="28"/>
        </w:rPr>
        <w:t xml:space="preserve">      </w:t>
      </w:r>
      <w:proofErr w:type="spellStart"/>
      <w:r w:rsidR="00C62AA5" w:rsidRPr="00846757">
        <w:rPr>
          <w:w w:val="95"/>
          <w:sz w:val="28"/>
          <w:szCs w:val="28"/>
        </w:rPr>
        <w:t>o</w:t>
      </w:r>
      <w:proofErr w:type="spellEnd"/>
      <w:r w:rsidR="00C62AA5" w:rsidRPr="00846757">
        <w:rPr>
          <w:w w:val="95"/>
          <w:sz w:val="28"/>
          <w:szCs w:val="28"/>
        </w:rPr>
        <w:t xml:space="preserve"> деятельности</w:t>
      </w:r>
      <w:r w:rsidR="00C62AA5" w:rsidRPr="00846757">
        <w:rPr>
          <w:spacing w:val="1"/>
          <w:w w:val="95"/>
          <w:sz w:val="28"/>
          <w:szCs w:val="28"/>
        </w:rPr>
        <w:t xml:space="preserve"> </w:t>
      </w:r>
      <w:r w:rsidR="00C62AA5" w:rsidRPr="00846757">
        <w:rPr>
          <w:w w:val="95"/>
          <w:sz w:val="28"/>
          <w:szCs w:val="28"/>
        </w:rPr>
        <w:t>центра</w:t>
      </w:r>
      <w:r w:rsidR="00C62AA5" w:rsidRPr="00846757">
        <w:rPr>
          <w:spacing w:val="1"/>
          <w:w w:val="95"/>
          <w:sz w:val="28"/>
          <w:szCs w:val="28"/>
        </w:rPr>
        <w:t xml:space="preserve"> </w:t>
      </w:r>
      <w:r w:rsidR="00C62AA5" w:rsidRPr="00846757">
        <w:rPr>
          <w:w w:val="95"/>
          <w:sz w:val="28"/>
          <w:szCs w:val="28"/>
        </w:rPr>
        <w:t>«Точка</w:t>
      </w:r>
      <w:r w:rsidR="00C62AA5" w:rsidRPr="00846757">
        <w:rPr>
          <w:spacing w:val="-64"/>
          <w:w w:val="95"/>
          <w:sz w:val="28"/>
          <w:szCs w:val="28"/>
        </w:rPr>
        <w:t xml:space="preserve"> </w:t>
      </w:r>
      <w:r w:rsidR="00C62AA5" w:rsidRPr="00846757">
        <w:rPr>
          <w:spacing w:val="-1"/>
          <w:sz w:val="28"/>
          <w:szCs w:val="28"/>
        </w:rPr>
        <w:t>роста» в</w:t>
      </w:r>
      <w:r w:rsidR="00C62AA5" w:rsidRPr="00846757">
        <w:rPr>
          <w:spacing w:val="-17"/>
          <w:sz w:val="28"/>
          <w:szCs w:val="28"/>
        </w:rPr>
        <w:t xml:space="preserve"> Нижнетанайской </w:t>
      </w:r>
      <w:r w:rsidRPr="00846757">
        <w:rPr>
          <w:spacing w:val="-17"/>
          <w:sz w:val="28"/>
          <w:szCs w:val="28"/>
        </w:rPr>
        <w:t xml:space="preserve"> </w:t>
      </w:r>
      <w:r w:rsidR="00C62AA5" w:rsidRPr="00846757">
        <w:rPr>
          <w:spacing w:val="-17"/>
          <w:sz w:val="28"/>
          <w:szCs w:val="28"/>
        </w:rPr>
        <w:t xml:space="preserve">средней  школе филиала </w:t>
      </w:r>
      <w:r w:rsidR="00C62AA5" w:rsidRPr="00846757">
        <w:rPr>
          <w:sz w:val="28"/>
          <w:szCs w:val="28"/>
        </w:rPr>
        <w:t>МБОУ Дзержинская средняя</w:t>
      </w:r>
      <w:r w:rsidR="00C62AA5" w:rsidRPr="00846757">
        <w:rPr>
          <w:spacing w:val="-3"/>
          <w:sz w:val="28"/>
          <w:szCs w:val="28"/>
        </w:rPr>
        <w:t xml:space="preserve"> </w:t>
      </w:r>
      <w:r w:rsidR="00C62AA5" w:rsidRPr="00846757">
        <w:rPr>
          <w:sz w:val="28"/>
          <w:szCs w:val="28"/>
        </w:rPr>
        <w:t>школа</w:t>
      </w:r>
      <w:r w:rsidR="00C62AA5" w:rsidRPr="00846757">
        <w:rPr>
          <w:spacing w:val="-6"/>
          <w:sz w:val="28"/>
          <w:szCs w:val="28"/>
        </w:rPr>
        <w:t xml:space="preserve"> </w:t>
      </w:r>
      <w:r w:rsidR="00C62AA5" w:rsidRPr="00846757">
        <w:rPr>
          <w:sz w:val="28"/>
          <w:szCs w:val="28"/>
        </w:rPr>
        <w:t>№ 2</w:t>
      </w:r>
    </w:p>
    <w:p w:rsidR="00F74394" w:rsidRPr="00846757" w:rsidRDefault="00F74394">
      <w:pPr>
        <w:pStyle w:val="a3"/>
        <w:spacing w:before="4"/>
        <w:rPr>
          <w:b/>
          <w:sz w:val="28"/>
          <w:szCs w:val="28"/>
        </w:rPr>
      </w:pPr>
    </w:p>
    <w:p w:rsidR="00F74394" w:rsidRDefault="00C62AA5">
      <w:pPr>
        <w:pStyle w:val="a4"/>
        <w:numPr>
          <w:ilvl w:val="0"/>
          <w:numId w:val="1"/>
        </w:numPr>
        <w:tabs>
          <w:tab w:val="left" w:pos="3904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положения</w:t>
      </w:r>
    </w:p>
    <w:p w:rsidR="00F74394" w:rsidRDefault="00F74394">
      <w:pPr>
        <w:pStyle w:val="a3"/>
        <w:spacing w:before="9"/>
        <w:rPr>
          <w:sz w:val="31"/>
        </w:rPr>
      </w:pPr>
    </w:p>
    <w:p w:rsidR="00F74394" w:rsidRDefault="00C62AA5">
      <w:pPr>
        <w:spacing w:line="237" w:lineRule="auto"/>
        <w:ind w:left="215" w:right="165" w:firstLine="244"/>
        <w:jc w:val="both"/>
        <w:rPr>
          <w:sz w:val="20"/>
        </w:rPr>
      </w:pPr>
      <w:proofErr w:type="gramStart"/>
      <w:r>
        <w:rPr>
          <w:sz w:val="24"/>
        </w:rPr>
        <w:t>Центр о</w:t>
      </w:r>
      <w:r w:rsidR="00171734">
        <w:rPr>
          <w:sz w:val="24"/>
        </w:rPr>
        <w:t xml:space="preserve">бразования </w:t>
      </w:r>
      <w:proofErr w:type="spellStart"/>
      <w:r w:rsidR="00171734">
        <w:rPr>
          <w:sz w:val="24"/>
        </w:rPr>
        <w:t>естественно-научно</w:t>
      </w:r>
      <w:proofErr w:type="spellEnd"/>
      <w:r w:rsidR="00171734">
        <w:rPr>
          <w:sz w:val="24"/>
        </w:rPr>
        <w:t xml:space="preserve"> </w:t>
      </w:r>
      <w:r w:rsidR="00B41FDC">
        <w:rPr>
          <w:sz w:val="24"/>
        </w:rPr>
        <w:t xml:space="preserve"> и технологической </w:t>
      </w:r>
      <w:r>
        <w:rPr>
          <w:sz w:val="24"/>
        </w:rPr>
        <w:t>направленност</w:t>
      </w:r>
      <w:r w:rsidR="00B41FDC">
        <w:rPr>
          <w:sz w:val="24"/>
        </w:rPr>
        <w:t>ей</w:t>
      </w:r>
      <w:r>
        <w:rPr>
          <w:sz w:val="24"/>
        </w:rPr>
        <w:t xml:space="preserve"> 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роста» в </w:t>
      </w:r>
      <w:r w:rsidRPr="00171734">
        <w:rPr>
          <w:sz w:val="24"/>
          <w:szCs w:val="24"/>
        </w:rPr>
        <w:t xml:space="preserve">Нижнетанайской </w:t>
      </w:r>
      <w:r w:rsidR="00171734" w:rsidRPr="00171734">
        <w:rPr>
          <w:sz w:val="24"/>
          <w:szCs w:val="24"/>
        </w:rPr>
        <w:t xml:space="preserve">средней школе филиале </w:t>
      </w:r>
      <w:r w:rsidRPr="00171734">
        <w:rPr>
          <w:sz w:val="24"/>
          <w:szCs w:val="24"/>
        </w:rPr>
        <w:t>МБОУ Дзержинская средняя школа №2 (далее «Центр») создан с целью развития у</w:t>
      </w:r>
      <w:r w:rsidRPr="00171734">
        <w:rPr>
          <w:spacing w:val="1"/>
          <w:sz w:val="24"/>
          <w:szCs w:val="24"/>
        </w:rPr>
        <w:t xml:space="preserve"> </w:t>
      </w:r>
      <w:r w:rsidRPr="00171734">
        <w:rPr>
          <w:sz w:val="24"/>
          <w:szCs w:val="24"/>
        </w:rPr>
        <w:t>обучающихся</w:t>
      </w:r>
      <w:r w:rsidRPr="00171734">
        <w:rPr>
          <w:spacing w:val="1"/>
          <w:sz w:val="24"/>
          <w:szCs w:val="24"/>
        </w:rPr>
        <w:t xml:space="preserve"> </w:t>
      </w:r>
      <w:proofErr w:type="spellStart"/>
      <w:r w:rsidRPr="00171734">
        <w:rPr>
          <w:sz w:val="24"/>
          <w:szCs w:val="24"/>
        </w:rPr>
        <w:t>естественно-научной</w:t>
      </w:r>
      <w:proofErr w:type="spellEnd"/>
      <w:r w:rsidRPr="00171734">
        <w:rPr>
          <w:sz w:val="24"/>
          <w:szCs w:val="24"/>
        </w:rPr>
        <w:t>, математической,</w:t>
      </w:r>
      <w:r w:rsidRPr="00171734">
        <w:rPr>
          <w:spacing w:val="1"/>
          <w:sz w:val="24"/>
          <w:szCs w:val="24"/>
        </w:rPr>
        <w:t xml:space="preserve"> </w:t>
      </w:r>
      <w:r w:rsidRPr="00171734">
        <w:rPr>
          <w:sz w:val="24"/>
          <w:szCs w:val="24"/>
        </w:rPr>
        <w:t>информационной</w:t>
      </w:r>
      <w:r w:rsidRPr="00171734">
        <w:rPr>
          <w:spacing w:val="1"/>
          <w:sz w:val="24"/>
          <w:szCs w:val="24"/>
        </w:rPr>
        <w:t xml:space="preserve"> </w:t>
      </w:r>
      <w:r w:rsidRPr="00171734">
        <w:rPr>
          <w:sz w:val="24"/>
          <w:szCs w:val="24"/>
        </w:rPr>
        <w:t>грамотности,</w:t>
      </w:r>
      <w:r w:rsidRPr="00171734">
        <w:rPr>
          <w:spacing w:val="1"/>
          <w:sz w:val="24"/>
          <w:szCs w:val="24"/>
        </w:rPr>
        <w:t xml:space="preserve"> </w:t>
      </w:r>
      <w:r w:rsidRPr="00171734">
        <w:rPr>
          <w:sz w:val="24"/>
          <w:szCs w:val="24"/>
        </w:rPr>
        <w:t>формирования</w:t>
      </w:r>
      <w:r w:rsidRPr="00171734">
        <w:rPr>
          <w:spacing w:val="1"/>
          <w:sz w:val="24"/>
          <w:szCs w:val="24"/>
        </w:rPr>
        <w:t xml:space="preserve"> </w:t>
      </w:r>
      <w:r w:rsidRPr="00171734">
        <w:rPr>
          <w:sz w:val="24"/>
          <w:szCs w:val="24"/>
        </w:rPr>
        <w:t>критического</w:t>
      </w:r>
      <w:r w:rsidRPr="00171734">
        <w:rPr>
          <w:spacing w:val="1"/>
          <w:sz w:val="24"/>
          <w:szCs w:val="24"/>
        </w:rPr>
        <w:t xml:space="preserve"> </w:t>
      </w:r>
      <w:r w:rsidRPr="00171734">
        <w:rPr>
          <w:sz w:val="24"/>
          <w:szCs w:val="24"/>
        </w:rPr>
        <w:t>и</w:t>
      </w:r>
      <w:r w:rsidRPr="00171734">
        <w:rPr>
          <w:spacing w:val="1"/>
          <w:sz w:val="24"/>
          <w:szCs w:val="24"/>
        </w:rPr>
        <w:t xml:space="preserve"> </w:t>
      </w:r>
      <w:proofErr w:type="spellStart"/>
      <w:r w:rsidRPr="00171734">
        <w:rPr>
          <w:sz w:val="24"/>
          <w:szCs w:val="24"/>
        </w:rPr>
        <w:t>креативного</w:t>
      </w:r>
      <w:proofErr w:type="spellEnd"/>
      <w:r w:rsidRPr="00171734">
        <w:rPr>
          <w:spacing w:val="1"/>
          <w:sz w:val="24"/>
          <w:szCs w:val="24"/>
        </w:rPr>
        <w:t xml:space="preserve"> </w:t>
      </w:r>
      <w:r w:rsidRPr="00171734">
        <w:rPr>
          <w:sz w:val="24"/>
          <w:szCs w:val="24"/>
        </w:rPr>
        <w:t>мышления,</w:t>
      </w:r>
      <w:r w:rsidRPr="00171734">
        <w:rPr>
          <w:spacing w:val="1"/>
          <w:sz w:val="24"/>
          <w:szCs w:val="24"/>
        </w:rPr>
        <w:t xml:space="preserve"> </w:t>
      </w:r>
      <w:r w:rsidRPr="00171734">
        <w:rPr>
          <w:sz w:val="24"/>
          <w:szCs w:val="24"/>
        </w:rPr>
        <w:t>совершенствования</w:t>
      </w:r>
      <w:r w:rsidRPr="00171734">
        <w:rPr>
          <w:spacing w:val="1"/>
          <w:sz w:val="24"/>
          <w:szCs w:val="24"/>
        </w:rPr>
        <w:t xml:space="preserve"> </w:t>
      </w:r>
      <w:r w:rsidRPr="00171734">
        <w:rPr>
          <w:sz w:val="24"/>
          <w:szCs w:val="24"/>
        </w:rPr>
        <w:t>навыков</w:t>
      </w:r>
      <w:r w:rsidRPr="00171734">
        <w:rPr>
          <w:spacing w:val="1"/>
          <w:sz w:val="24"/>
          <w:szCs w:val="24"/>
        </w:rPr>
        <w:t xml:space="preserve"> </w:t>
      </w:r>
      <w:proofErr w:type="spellStart"/>
      <w:r w:rsidRPr="00171734">
        <w:rPr>
          <w:sz w:val="24"/>
          <w:szCs w:val="24"/>
        </w:rPr>
        <w:t>естественно-научной</w:t>
      </w:r>
      <w:proofErr w:type="spellEnd"/>
      <w:r w:rsidRPr="00171734">
        <w:rPr>
          <w:spacing w:val="-10"/>
          <w:sz w:val="24"/>
          <w:szCs w:val="24"/>
        </w:rPr>
        <w:t xml:space="preserve"> </w:t>
      </w:r>
      <w:r w:rsidR="00846757">
        <w:t>и</w:t>
      </w:r>
      <w:proofErr w:type="gramEnd"/>
      <w:r w:rsidR="00846757">
        <w:t xml:space="preserve"> </w:t>
      </w:r>
      <w:proofErr w:type="gramStart"/>
      <w:r w:rsidR="00846757">
        <w:t>технологической</w:t>
      </w:r>
      <w:proofErr w:type="gramEnd"/>
      <w:r w:rsidR="00846757">
        <w:t xml:space="preserve"> </w:t>
      </w:r>
      <w:r w:rsidR="00846757">
        <w:rPr>
          <w:spacing w:val="2"/>
        </w:rPr>
        <w:t xml:space="preserve"> </w:t>
      </w:r>
      <w:r w:rsidR="00846757">
        <w:rPr>
          <w:spacing w:val="4"/>
        </w:rPr>
        <w:t xml:space="preserve"> </w:t>
      </w:r>
      <w:r w:rsidR="00846757">
        <w:t>направленностей</w:t>
      </w:r>
      <w:r w:rsidR="00846757">
        <w:rPr>
          <w:spacing w:val="-2"/>
        </w:rPr>
        <w:t xml:space="preserve"> </w:t>
      </w:r>
    </w:p>
    <w:p w:rsidR="00F74394" w:rsidRDefault="00C62AA5">
      <w:pPr>
        <w:pStyle w:val="a3"/>
        <w:spacing w:before="7"/>
        <w:ind w:left="282" w:right="202" w:firstLine="177"/>
        <w:jc w:val="both"/>
      </w:pPr>
      <w:r>
        <w:t>Центр не является юридическим лицом и действует для достижения уставных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школы (далее «Школа»), а также в целях выполнения задач и достижения показателей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национального</w:t>
      </w:r>
      <w:r>
        <w:rPr>
          <w:spacing w:val="31"/>
        </w:rPr>
        <w:t xml:space="preserve"> </w:t>
      </w:r>
      <w:r>
        <w:t>проекта</w:t>
      </w:r>
      <w:r>
        <w:rPr>
          <w:spacing w:val="11"/>
        </w:rPr>
        <w:t xml:space="preserve"> </w:t>
      </w:r>
      <w:r>
        <w:t>«Образование».</w:t>
      </w:r>
    </w:p>
    <w:p w:rsidR="00F74394" w:rsidRDefault="00C62AA5">
      <w:pPr>
        <w:pStyle w:val="a3"/>
        <w:spacing w:before="3"/>
        <w:ind w:left="277" w:right="168" w:firstLine="1205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6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Министерства просвещения Российской Федерации, иными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23"/>
        </w:rPr>
        <w:t xml:space="preserve"> </w:t>
      </w:r>
      <w:r>
        <w:t>учредителем.</w:t>
      </w:r>
    </w:p>
    <w:p w:rsidR="00F74394" w:rsidRDefault="00171734" w:rsidP="00171734">
      <w:pPr>
        <w:pStyle w:val="a3"/>
        <w:spacing w:before="15"/>
        <w:jc w:val="both"/>
      </w:pPr>
      <w:r>
        <w:t xml:space="preserve">     </w:t>
      </w:r>
      <w:r w:rsidR="00C62AA5">
        <w:t>Центр</w:t>
      </w:r>
      <w:r w:rsidR="00C62AA5">
        <w:rPr>
          <w:spacing w:val="1"/>
        </w:rPr>
        <w:t xml:space="preserve"> </w:t>
      </w:r>
      <w:r w:rsidR="00C62AA5">
        <w:t>в</w:t>
      </w:r>
      <w:r w:rsidR="00C62AA5">
        <w:rPr>
          <w:spacing w:val="2"/>
        </w:rPr>
        <w:t xml:space="preserve"> </w:t>
      </w:r>
      <w:r w:rsidR="00C62AA5">
        <w:t>своей</w:t>
      </w:r>
      <w:r w:rsidR="00C62AA5">
        <w:rPr>
          <w:spacing w:val="-3"/>
        </w:rPr>
        <w:t xml:space="preserve"> </w:t>
      </w:r>
      <w:r w:rsidR="00C62AA5">
        <w:t>деятельности</w:t>
      </w:r>
      <w:r w:rsidR="00C62AA5">
        <w:rPr>
          <w:spacing w:val="3"/>
        </w:rPr>
        <w:t xml:space="preserve"> </w:t>
      </w:r>
      <w:r w:rsidR="00C62AA5">
        <w:t>подчиняется</w:t>
      </w:r>
      <w:r w:rsidR="00C62AA5">
        <w:rPr>
          <w:spacing w:val="1"/>
        </w:rPr>
        <w:t xml:space="preserve"> </w:t>
      </w:r>
      <w:r w:rsidR="00C62AA5">
        <w:t>директору</w:t>
      </w:r>
      <w:r w:rsidR="00C62AA5">
        <w:rPr>
          <w:spacing w:val="-9"/>
        </w:rPr>
        <w:t xml:space="preserve"> </w:t>
      </w:r>
      <w:r w:rsidR="00C62AA5">
        <w:t>школы</w:t>
      </w:r>
      <w:proofErr w:type="gramStart"/>
      <w:r w:rsidR="00C62AA5">
        <w:rPr>
          <w:spacing w:val="22"/>
        </w:rPr>
        <w:t xml:space="preserve"> </w:t>
      </w:r>
      <w:r w:rsidR="00C62AA5">
        <w:t>.</w:t>
      </w:r>
      <w:proofErr w:type="gramEnd"/>
    </w:p>
    <w:p w:rsidR="00F74394" w:rsidRDefault="00F74394">
      <w:pPr>
        <w:pStyle w:val="a3"/>
        <w:spacing w:before="11"/>
      </w:pPr>
    </w:p>
    <w:p w:rsidR="00F74394" w:rsidRPr="00171734" w:rsidRDefault="00C62AA5">
      <w:pPr>
        <w:pStyle w:val="a4"/>
        <w:numPr>
          <w:ilvl w:val="0"/>
          <w:numId w:val="1"/>
        </w:numPr>
        <w:tabs>
          <w:tab w:val="left" w:pos="2420"/>
        </w:tabs>
        <w:ind w:left="2419" w:hanging="285"/>
        <w:jc w:val="left"/>
        <w:rPr>
          <w:b/>
          <w:sz w:val="24"/>
        </w:rPr>
      </w:pPr>
      <w:r w:rsidRPr="00171734">
        <w:rPr>
          <w:b/>
          <w:sz w:val="24"/>
        </w:rPr>
        <w:t>Цели,</w:t>
      </w:r>
      <w:r w:rsidRPr="00171734">
        <w:rPr>
          <w:b/>
          <w:spacing w:val="-15"/>
          <w:sz w:val="24"/>
        </w:rPr>
        <w:t xml:space="preserve"> </w:t>
      </w:r>
      <w:r w:rsidRPr="00171734">
        <w:rPr>
          <w:b/>
          <w:sz w:val="24"/>
        </w:rPr>
        <w:t>задачи,</w:t>
      </w:r>
      <w:r w:rsidRPr="00171734">
        <w:rPr>
          <w:b/>
          <w:spacing w:val="-8"/>
          <w:sz w:val="24"/>
        </w:rPr>
        <w:t xml:space="preserve"> </w:t>
      </w:r>
      <w:r w:rsidRPr="00171734">
        <w:rPr>
          <w:b/>
          <w:sz w:val="24"/>
        </w:rPr>
        <w:t>функции</w:t>
      </w:r>
      <w:r w:rsidRPr="00171734">
        <w:rPr>
          <w:b/>
          <w:spacing w:val="-2"/>
          <w:sz w:val="24"/>
        </w:rPr>
        <w:t xml:space="preserve"> </w:t>
      </w:r>
      <w:r w:rsidRPr="00171734">
        <w:rPr>
          <w:b/>
          <w:sz w:val="24"/>
        </w:rPr>
        <w:t>деятельности Центра</w:t>
      </w:r>
    </w:p>
    <w:p w:rsidR="00F74394" w:rsidRDefault="00F74394">
      <w:pPr>
        <w:pStyle w:val="a3"/>
        <w:spacing w:before="7"/>
        <w:rPr>
          <w:sz w:val="23"/>
        </w:rPr>
      </w:pPr>
    </w:p>
    <w:p w:rsidR="00F74394" w:rsidRDefault="00C62AA5">
      <w:pPr>
        <w:pStyle w:val="a3"/>
        <w:spacing w:before="1"/>
        <w:ind w:left="215" w:right="186" w:firstLine="1267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расширения</w:t>
      </w:r>
      <w:r>
        <w:rPr>
          <w:spacing w:val="6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 xml:space="preserve">обучающихся в освоении учебных предметов </w:t>
      </w:r>
      <w:proofErr w:type="spellStart"/>
      <w:r>
        <w:t>естественно-научной</w:t>
      </w:r>
      <w:proofErr w:type="spellEnd"/>
      <w:r>
        <w:t xml:space="preserve"> </w:t>
      </w:r>
      <w:r>
        <w:rPr>
          <w:spacing w:val="1"/>
        </w:rPr>
        <w:t xml:space="preserve"> </w:t>
      </w:r>
      <w:r w:rsidR="00846757">
        <w:t xml:space="preserve">и технологической </w:t>
      </w:r>
      <w:r w:rsidR="00846757">
        <w:rPr>
          <w:spacing w:val="2"/>
        </w:rPr>
        <w:t xml:space="preserve"> </w:t>
      </w:r>
      <w:r w:rsidR="00846757">
        <w:rPr>
          <w:spacing w:val="4"/>
        </w:rPr>
        <w:t xml:space="preserve"> </w:t>
      </w:r>
      <w:r w:rsidR="00846757">
        <w:t>направленностей</w:t>
      </w:r>
      <w:proofErr w:type="gramStart"/>
      <w:r w:rsidR="00846757">
        <w:rPr>
          <w:spacing w:val="-2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 w:rsidR="007B1870">
        <w:t xml:space="preserve"> </w:t>
      </w:r>
      <w:r w:rsidR="00846757">
        <w:t xml:space="preserve">и технологической </w:t>
      </w:r>
      <w:r w:rsidR="00846757">
        <w:rPr>
          <w:spacing w:val="2"/>
        </w:rPr>
        <w:t xml:space="preserve"> </w:t>
      </w:r>
      <w:r w:rsidR="00846757">
        <w:rPr>
          <w:spacing w:val="4"/>
        </w:rPr>
        <w:t xml:space="preserve"> </w:t>
      </w:r>
      <w:r w:rsidR="00846757">
        <w:t>направленностей</w:t>
      </w:r>
      <w:r w:rsidR="00846757">
        <w:rPr>
          <w:spacing w:val="-2"/>
        </w:rPr>
        <w:t xml:space="preserve"> </w:t>
      </w:r>
      <w:r>
        <w:t>, а также для практической отработки учебного материала</w:t>
      </w:r>
      <w:r>
        <w:rPr>
          <w:spacing w:val="-5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учебным</w:t>
      </w:r>
      <w:r>
        <w:rPr>
          <w:spacing w:val="18"/>
        </w:rPr>
        <w:t xml:space="preserve"> </w:t>
      </w:r>
      <w:r>
        <w:t>предметам</w:t>
      </w:r>
      <w:r>
        <w:rPr>
          <w:spacing w:val="23"/>
        </w:rPr>
        <w:t xml:space="preserve"> </w:t>
      </w:r>
      <w:r>
        <w:t>«Физика»,</w:t>
      </w:r>
      <w:r>
        <w:rPr>
          <w:spacing w:val="18"/>
        </w:rPr>
        <w:t xml:space="preserve"> </w:t>
      </w:r>
      <w:r>
        <w:t>«Химия»,</w:t>
      </w:r>
      <w:r>
        <w:rPr>
          <w:spacing w:val="19"/>
        </w:rPr>
        <w:t xml:space="preserve"> </w:t>
      </w:r>
      <w:r>
        <w:t>«Биология».</w:t>
      </w:r>
    </w:p>
    <w:p w:rsidR="00F74394" w:rsidRDefault="00C62AA5">
      <w:pPr>
        <w:pStyle w:val="a3"/>
        <w:spacing w:before="39"/>
        <w:ind w:left="2222"/>
        <w:jc w:val="both"/>
      </w:pPr>
      <w:r>
        <w:rPr>
          <w:spacing w:val="-1"/>
        </w:rPr>
        <w:t>Задачами</w:t>
      </w:r>
      <w:r>
        <w:rPr>
          <w:spacing w:val="-4"/>
        </w:rPr>
        <w:t xml:space="preserve"> </w:t>
      </w:r>
      <w:r>
        <w:rPr>
          <w:spacing w:val="-1"/>
        </w:rPr>
        <w:t>Центра</w:t>
      </w:r>
      <w:r>
        <w:rPr>
          <w:spacing w:val="-13"/>
        </w:rPr>
        <w:t xml:space="preserve"> </w:t>
      </w:r>
      <w:r>
        <w:t>являются:</w:t>
      </w:r>
    </w:p>
    <w:p w:rsidR="00F74394" w:rsidRDefault="00C62AA5">
      <w:pPr>
        <w:pStyle w:val="a3"/>
        <w:spacing w:before="7"/>
        <w:ind w:left="100" w:right="162" w:firstLine="412"/>
        <w:jc w:val="both"/>
      </w:pPr>
      <w:r>
        <w:t>реализация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1"/>
        </w:rPr>
        <w:t xml:space="preserve">  </w:t>
      </w:r>
      <w:r w:rsidR="00846757">
        <w:t xml:space="preserve">и технологической </w:t>
      </w:r>
      <w:r w:rsidR="00846757">
        <w:rPr>
          <w:spacing w:val="2"/>
        </w:rPr>
        <w:t xml:space="preserve"> </w:t>
      </w:r>
      <w:r w:rsidR="00846757">
        <w:rPr>
          <w:spacing w:val="4"/>
        </w:rPr>
        <w:t xml:space="preserve"> </w:t>
      </w:r>
      <w:proofErr w:type="gramStart"/>
      <w:r w:rsidR="00846757">
        <w:t>направленностей</w:t>
      </w:r>
      <w:proofErr w:type="gramEnd"/>
      <w:r w:rsidR="00846757">
        <w:rPr>
          <w:spacing w:val="-2"/>
        </w:rPr>
        <w:t xml:space="preserve">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 обучающихся;</w:t>
      </w:r>
    </w:p>
    <w:p w:rsidR="00F74394" w:rsidRDefault="00C62AA5">
      <w:pPr>
        <w:pStyle w:val="a3"/>
        <w:spacing w:before="70"/>
        <w:ind w:left="100" w:right="221" w:firstLine="355"/>
        <w:jc w:val="both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1"/>
        </w:rPr>
        <w:t xml:space="preserve"> </w:t>
      </w:r>
      <w:r>
        <w:t>дополнительных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1"/>
        </w:rPr>
        <w:t xml:space="preserve"> </w:t>
      </w:r>
      <w:r w:rsidR="00846757">
        <w:t xml:space="preserve">и </w:t>
      </w:r>
      <w:proofErr w:type="gramStart"/>
      <w:r w:rsidR="00846757">
        <w:t>технологической</w:t>
      </w:r>
      <w:proofErr w:type="gramEnd"/>
      <w:r w:rsidR="00846757">
        <w:t xml:space="preserve"> </w:t>
      </w:r>
      <w:r w:rsidR="00846757">
        <w:rPr>
          <w:spacing w:val="2"/>
        </w:rPr>
        <w:t xml:space="preserve"> </w:t>
      </w:r>
      <w:r w:rsidR="00846757">
        <w:rPr>
          <w:spacing w:val="4"/>
        </w:rPr>
        <w:t xml:space="preserve"> </w:t>
      </w:r>
      <w:r w:rsidR="00846757">
        <w:t>направленностей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программ,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каникулярный</w:t>
      </w:r>
      <w:r>
        <w:rPr>
          <w:spacing w:val="5"/>
        </w:rPr>
        <w:t xml:space="preserve"> </w:t>
      </w:r>
      <w:r>
        <w:t>период;</w:t>
      </w:r>
    </w:p>
    <w:p w:rsidR="00F74394" w:rsidRDefault="00C62AA5">
      <w:pPr>
        <w:pStyle w:val="a3"/>
        <w:spacing w:before="3"/>
        <w:ind w:left="100"/>
        <w:jc w:val="both"/>
      </w:pPr>
      <w:r>
        <w:t>вовлечение</w:t>
      </w:r>
      <w:r>
        <w:rPr>
          <w:spacing w:val="-8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проектную</w:t>
      </w:r>
      <w:r>
        <w:rPr>
          <w:spacing w:val="15"/>
        </w:rPr>
        <w:t xml:space="preserve"> </w:t>
      </w:r>
      <w:r>
        <w:t>деятельность;</w:t>
      </w:r>
    </w:p>
    <w:p w:rsidR="00F74394" w:rsidRDefault="00C62AA5">
      <w:pPr>
        <w:pStyle w:val="a3"/>
        <w:spacing w:before="74"/>
        <w:ind w:left="100" w:right="805" w:firstLine="360"/>
      </w:pPr>
      <w:r>
        <w:t>организация внеучебной деятельности в каникулярный период, разработка и</w:t>
      </w:r>
      <w:r>
        <w:rPr>
          <w:spacing w:val="1"/>
        </w:rPr>
        <w:t xml:space="preserve"> </w:t>
      </w:r>
      <w:r>
        <w:t>реализация соответствующих образовательных программ, в том числе для лагерей,</w:t>
      </w:r>
      <w:r>
        <w:rPr>
          <w:spacing w:val="-57"/>
        </w:rPr>
        <w:t xml:space="preserve"> </w:t>
      </w:r>
      <w:r>
        <w:t>организованных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3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каникулярный</w:t>
      </w:r>
      <w:r>
        <w:rPr>
          <w:spacing w:val="31"/>
        </w:rPr>
        <w:t xml:space="preserve"> </w:t>
      </w:r>
      <w:r>
        <w:t>период;</w:t>
      </w:r>
    </w:p>
    <w:p w:rsidR="00F74394" w:rsidRDefault="00C62AA5">
      <w:pPr>
        <w:pStyle w:val="a3"/>
        <w:spacing w:before="75"/>
        <w:ind w:left="465"/>
      </w:pPr>
      <w:r>
        <w:t>повышение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мастерства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 Центра,</w:t>
      </w:r>
    </w:p>
    <w:p w:rsidR="00F74394" w:rsidRDefault="00F74394">
      <w:pPr>
        <w:sectPr w:rsidR="00F74394">
          <w:type w:val="continuous"/>
          <w:pgSz w:w="11910" w:h="16840"/>
          <w:pgMar w:top="60" w:right="840" w:bottom="280" w:left="1600" w:header="720" w:footer="720" w:gutter="0"/>
          <w:cols w:space="720"/>
        </w:sectPr>
      </w:pPr>
    </w:p>
    <w:p w:rsidR="00F74394" w:rsidRDefault="00C62AA5">
      <w:pPr>
        <w:pStyle w:val="a3"/>
        <w:spacing w:before="66" w:line="542" w:lineRule="auto"/>
        <w:ind w:left="460" w:right="805" w:hanging="361"/>
      </w:pPr>
      <w:proofErr w:type="gramStart"/>
      <w:r>
        <w:lastRenderedPageBreak/>
        <w:t>реализующих</w:t>
      </w:r>
      <w:proofErr w:type="gramEnd"/>
      <w:r>
        <w:t xml:space="preserve"> основные и дополнительные общеобразовательные программы.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цели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взаимодействовать:</w:t>
      </w:r>
    </w:p>
    <w:p w:rsidR="00F74394" w:rsidRDefault="00C62AA5">
      <w:pPr>
        <w:pStyle w:val="a3"/>
        <w:spacing w:line="210" w:lineRule="exact"/>
        <w:ind w:left="138"/>
        <w:jc w:val="both"/>
      </w:pP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сетевого взаимодействия;</w:t>
      </w:r>
    </w:p>
    <w:p w:rsidR="00F74394" w:rsidRDefault="00C62AA5">
      <w:pPr>
        <w:pStyle w:val="a3"/>
        <w:spacing w:before="46" w:line="276" w:lineRule="auto"/>
        <w:ind w:left="100" w:right="137"/>
        <w:jc w:val="both"/>
      </w:pPr>
      <w:r>
        <w:t>с иными образовательными организациями, на базе которых созданы центры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роста»;</w:t>
      </w:r>
    </w:p>
    <w:p w:rsidR="00F74394" w:rsidRDefault="00C62AA5">
      <w:pPr>
        <w:pStyle w:val="a3"/>
        <w:spacing w:line="276" w:lineRule="auto"/>
        <w:ind w:left="100" w:right="221"/>
        <w:jc w:val="both"/>
      </w:pP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оператором,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информационному,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организационно-техническому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квалификации педагогических</w:t>
      </w:r>
      <w:r>
        <w:rPr>
          <w:spacing w:val="-6"/>
        </w:rPr>
        <w:t xml:space="preserve"> </w:t>
      </w:r>
      <w:r>
        <w:t>работников;</w:t>
      </w:r>
    </w:p>
    <w:p w:rsidR="00F74394" w:rsidRDefault="00C62AA5">
      <w:pPr>
        <w:pStyle w:val="a3"/>
        <w:spacing w:before="2" w:line="271" w:lineRule="auto"/>
        <w:ind w:left="100" w:right="221"/>
        <w:jc w:val="both"/>
      </w:pPr>
      <w:r>
        <w:t>-с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применением</w:t>
      </w:r>
      <w:r>
        <w:rPr>
          <w:spacing w:val="9"/>
        </w:rPr>
        <w:t xml:space="preserve"> </w:t>
      </w:r>
      <w:r>
        <w:t>дистанционных образовательных</w:t>
      </w:r>
      <w:r>
        <w:rPr>
          <w:spacing w:val="-1"/>
        </w:rPr>
        <w:t xml:space="preserve"> </w:t>
      </w:r>
      <w:r>
        <w:t>технологий.</w:t>
      </w:r>
    </w:p>
    <w:p w:rsidR="00F74394" w:rsidRDefault="00F74394">
      <w:pPr>
        <w:pStyle w:val="a3"/>
        <w:spacing w:before="8"/>
      </w:pPr>
    </w:p>
    <w:p w:rsidR="00F74394" w:rsidRDefault="00C62AA5">
      <w:pPr>
        <w:pStyle w:val="a4"/>
        <w:numPr>
          <w:ilvl w:val="0"/>
          <w:numId w:val="1"/>
        </w:numPr>
        <w:tabs>
          <w:tab w:val="left" w:pos="2415"/>
        </w:tabs>
        <w:ind w:left="2414" w:hanging="28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роста»</w:t>
      </w:r>
    </w:p>
    <w:p w:rsidR="00F74394" w:rsidRDefault="00C62AA5">
      <w:pPr>
        <w:pStyle w:val="a3"/>
        <w:spacing w:before="259"/>
        <w:ind w:left="100"/>
      </w:pPr>
      <w:r>
        <w:t>Директор школы</w:t>
      </w:r>
      <w:r>
        <w:rPr>
          <w:spacing w:val="1"/>
        </w:rPr>
        <w:t xml:space="preserve"> </w:t>
      </w:r>
      <w:r>
        <w:t>издает приказ о назначении ответственного за функционирование и</w:t>
      </w:r>
      <w:r>
        <w:rPr>
          <w:spacing w:val="1"/>
        </w:rPr>
        <w:t xml:space="preserve"> </w:t>
      </w:r>
      <w:r>
        <w:t>развитие Центра, а также о создании Центра и утверждении Положение 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Центра.</w:t>
      </w:r>
    </w:p>
    <w:p w:rsidR="00F74394" w:rsidRDefault="00C62AA5">
      <w:pPr>
        <w:pStyle w:val="a3"/>
        <w:spacing w:before="2" w:line="242" w:lineRule="auto"/>
        <w:ind w:left="100" w:right="1248"/>
      </w:pPr>
      <w:r>
        <w:t>Ответственным за функционирование и развитие Центра может быть назначен</w:t>
      </w:r>
      <w:r>
        <w:rPr>
          <w:spacing w:val="-57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заместителей</w:t>
      </w:r>
      <w:r>
        <w:rPr>
          <w:spacing w:val="4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школы.</w:t>
      </w:r>
    </w:p>
    <w:p w:rsidR="00F74394" w:rsidRDefault="00C62AA5">
      <w:pPr>
        <w:pStyle w:val="a3"/>
        <w:spacing w:before="48" w:line="652" w:lineRule="exact"/>
        <w:ind w:left="460" w:right="1059" w:firstLine="1325"/>
      </w:pPr>
      <w:proofErr w:type="gramStart"/>
      <w:r>
        <w:rPr>
          <w:spacing w:val="-1"/>
        </w:rPr>
        <w:t>Ответственный</w:t>
      </w:r>
      <w:proofErr w:type="gramEnd"/>
      <w:r>
        <w:rPr>
          <w:spacing w:val="-1"/>
        </w:rPr>
        <w:t xml:space="preserve"> за функционирование </w:t>
      </w:r>
      <w:r>
        <w:t>и развитие Центра обязан: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оперативное</w:t>
      </w:r>
      <w:r>
        <w:rPr>
          <w:spacing w:val="-4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Центром;</w:t>
      </w:r>
    </w:p>
    <w:p w:rsidR="00F74394" w:rsidRDefault="00C62AA5">
      <w:pPr>
        <w:pStyle w:val="a3"/>
        <w:tabs>
          <w:tab w:val="left" w:pos="2030"/>
          <w:tab w:val="left" w:pos="3211"/>
          <w:tab w:val="left" w:pos="4162"/>
          <w:tab w:val="left" w:pos="4493"/>
          <w:tab w:val="left" w:pos="6366"/>
          <w:tab w:val="left" w:pos="6712"/>
          <w:tab w:val="left" w:pos="8369"/>
        </w:tabs>
        <w:spacing w:line="202" w:lineRule="exact"/>
        <w:ind w:left="460"/>
      </w:pPr>
      <w:r>
        <w:t>представлять</w:t>
      </w:r>
      <w:r>
        <w:tab/>
        <w:t>интересы</w:t>
      </w:r>
      <w:r>
        <w:tab/>
        <w:t>Центра</w:t>
      </w:r>
      <w:r>
        <w:tab/>
        <w:t>в</w:t>
      </w:r>
      <w:r>
        <w:tab/>
        <w:t>муниципальных</w:t>
      </w:r>
      <w:r>
        <w:tab/>
        <w:t>и</w:t>
      </w:r>
      <w:r>
        <w:tab/>
        <w:t>региональных</w:t>
      </w:r>
      <w:r>
        <w:tab/>
        <w:t>органах,</w:t>
      </w:r>
    </w:p>
    <w:p w:rsidR="00F74394" w:rsidRDefault="00C62AA5">
      <w:pPr>
        <w:pStyle w:val="a3"/>
        <w:spacing w:line="273" w:lineRule="exact"/>
        <w:ind w:left="440"/>
      </w:pPr>
      <w:proofErr w:type="gramStart"/>
      <w:r>
        <w:t>организациях</w:t>
      </w:r>
      <w:proofErr w:type="gramEnd"/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Центра;</w:t>
      </w:r>
    </w:p>
    <w:p w:rsidR="00F74394" w:rsidRDefault="00C62AA5">
      <w:pPr>
        <w:pStyle w:val="a3"/>
        <w:spacing w:before="5" w:line="350" w:lineRule="atLeast"/>
        <w:ind w:left="460" w:right="805"/>
      </w:pPr>
      <w:r>
        <w:t>отчитываться перед директором школы о результатах работы Центра</w:t>
      </w:r>
      <w:r>
        <w:rPr>
          <w:i/>
        </w:rPr>
        <w:t>;</w:t>
      </w:r>
      <w:r>
        <w:rPr>
          <w:i/>
          <w:spacing w:val="1"/>
        </w:rPr>
        <w:t xml:space="preserve"> </w:t>
      </w:r>
      <w:r>
        <w:t>выполнять</w:t>
      </w:r>
      <w:r>
        <w:rPr>
          <w:spacing w:val="42"/>
        </w:rPr>
        <w:t xml:space="preserve"> </w:t>
      </w:r>
      <w:r>
        <w:t>иные</w:t>
      </w:r>
      <w:r>
        <w:rPr>
          <w:spacing w:val="40"/>
        </w:rPr>
        <w:t xml:space="preserve"> </w:t>
      </w:r>
      <w:r>
        <w:t>обязанности</w:t>
      </w:r>
      <w:r>
        <w:rPr>
          <w:i/>
        </w:rPr>
        <w:t>,</w:t>
      </w:r>
      <w:r>
        <w:rPr>
          <w:i/>
          <w:spacing w:val="44"/>
        </w:rPr>
        <w:t xml:space="preserve"> </w:t>
      </w:r>
      <w:r>
        <w:t>предусмотренные</w:t>
      </w:r>
      <w:r>
        <w:rPr>
          <w:spacing w:val="41"/>
        </w:rPr>
        <w:t xml:space="preserve"> </w:t>
      </w:r>
      <w:r>
        <w:t>законодательством</w:t>
      </w:r>
      <w:r>
        <w:rPr>
          <w:i/>
        </w:rPr>
        <w:t>,</w:t>
      </w:r>
      <w:r>
        <w:rPr>
          <w:i/>
          <w:spacing w:val="30"/>
        </w:rPr>
        <w:t xml:space="preserve"> </w:t>
      </w:r>
      <w:r>
        <w:t>уставом</w:t>
      </w:r>
    </w:p>
    <w:p w:rsidR="00F74394" w:rsidRDefault="00C62AA5">
      <w:pPr>
        <w:pStyle w:val="a3"/>
        <w:spacing w:before="3"/>
        <w:ind w:left="320"/>
        <w:rPr>
          <w:i/>
        </w:rPr>
      </w:pPr>
      <w:r>
        <w:t>школы</w:t>
      </w:r>
      <w:r>
        <w:rPr>
          <w:i/>
        </w:rPr>
        <w:t>,</w:t>
      </w:r>
      <w:r>
        <w:rPr>
          <w:i/>
          <w:spacing w:val="-13"/>
        </w:rPr>
        <w:t xml:space="preserve"> </w:t>
      </w:r>
      <w:r>
        <w:t>должностной</w:t>
      </w:r>
      <w:r>
        <w:rPr>
          <w:spacing w:val="-8"/>
        </w:rPr>
        <w:t xml:space="preserve"> </w:t>
      </w:r>
      <w:r>
        <w:t>инструкцией</w:t>
      </w:r>
      <w:r>
        <w:rPr>
          <w:spacing w:val="-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</w:t>
      </w:r>
      <w:r>
        <w:rPr>
          <w:i/>
        </w:rPr>
        <w:t>.</w:t>
      </w:r>
    </w:p>
    <w:p w:rsidR="00F74394" w:rsidRDefault="00F74394">
      <w:pPr>
        <w:pStyle w:val="a3"/>
        <w:spacing w:before="2"/>
        <w:rPr>
          <w:i/>
          <w:sz w:val="31"/>
        </w:rPr>
      </w:pPr>
    </w:p>
    <w:p w:rsidR="00F74394" w:rsidRDefault="00C62AA5">
      <w:pPr>
        <w:pStyle w:val="a3"/>
        <w:ind w:left="2222"/>
        <w:rPr>
          <w:i/>
        </w:rPr>
      </w:pPr>
      <w:proofErr w:type="gramStart"/>
      <w:r>
        <w:t>Ответственный</w:t>
      </w:r>
      <w:proofErr w:type="gramEnd"/>
      <w:r>
        <w:rPr>
          <w:spacing w:val="-9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функционирование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Центра</w:t>
      </w:r>
      <w:r>
        <w:rPr>
          <w:spacing w:val="-11"/>
        </w:rPr>
        <w:t xml:space="preserve"> </w:t>
      </w:r>
      <w:r>
        <w:t>вправе</w:t>
      </w:r>
      <w:r>
        <w:rPr>
          <w:i/>
        </w:rPr>
        <w:t>:</w:t>
      </w:r>
    </w:p>
    <w:p w:rsidR="00F74394" w:rsidRDefault="00F74394">
      <w:pPr>
        <w:pStyle w:val="a3"/>
        <w:spacing w:before="8"/>
        <w:rPr>
          <w:i/>
          <w:sz w:val="27"/>
        </w:rPr>
      </w:pPr>
    </w:p>
    <w:p w:rsidR="00F74394" w:rsidRDefault="00C62AA5">
      <w:pPr>
        <w:pStyle w:val="a3"/>
        <w:spacing w:before="1"/>
        <w:ind w:left="215" w:right="406" w:firstLine="244"/>
        <w:jc w:val="both"/>
        <w:rPr>
          <w:i/>
        </w:rPr>
      </w:pPr>
      <w:r>
        <w:t>Определять или закреплять кадры для работы в Центре</w:t>
      </w:r>
      <w:r>
        <w:rPr>
          <w:spacing w:val="1"/>
        </w:rPr>
        <w:t xml:space="preserve"> </w:t>
      </w:r>
      <w:r>
        <w:rPr>
          <w:i/>
        </w:rPr>
        <w:t>«</w:t>
      </w:r>
      <w:r>
        <w:t>Точка роста</w:t>
      </w:r>
      <w:r>
        <w:rPr>
          <w:i/>
        </w:rPr>
        <w:t xml:space="preserve">» </w:t>
      </w:r>
      <w:r>
        <w:t>из числа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i/>
        </w:rPr>
        <w:t>;</w:t>
      </w:r>
    </w:p>
    <w:p w:rsidR="00F74394" w:rsidRDefault="00C62AA5">
      <w:pPr>
        <w:pStyle w:val="a3"/>
        <w:spacing w:before="2"/>
        <w:ind w:left="215" w:right="550" w:firstLine="244"/>
        <w:jc w:val="both"/>
        <w:rPr>
          <w:i/>
        </w:rPr>
      </w:pP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разрабатывать 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реализацией</w:t>
      </w:r>
      <w:r>
        <w:rPr>
          <w:i/>
        </w:rPr>
        <w:t>;</w:t>
      </w:r>
    </w:p>
    <w:p w:rsidR="00F74394" w:rsidRDefault="00C62AA5">
      <w:pPr>
        <w:pStyle w:val="a3"/>
        <w:ind w:left="220" w:right="139" w:firstLine="240"/>
        <w:jc w:val="both"/>
      </w:pP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обучающихся к участию в конкурсах</w:t>
      </w:r>
      <w:r>
        <w:rPr>
          <w:i/>
        </w:rPr>
        <w:t xml:space="preserve">, </w:t>
      </w:r>
      <w:r>
        <w:t>олимпиадах</w:t>
      </w:r>
      <w:r>
        <w:rPr>
          <w:i/>
        </w:rPr>
        <w:t xml:space="preserve">, </w:t>
      </w:r>
      <w:r>
        <w:t>конференциях</w:t>
      </w:r>
      <w:r w:rsidR="00171734">
        <w:t xml:space="preserve"> </w:t>
      </w:r>
      <w:r>
        <w:t>и иных 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-3"/>
        </w:rPr>
        <w:t xml:space="preserve"> </w:t>
      </w:r>
      <w:r>
        <w:t>направлений деятельности</w:t>
      </w:r>
      <w:r>
        <w:rPr>
          <w:spacing w:val="-5"/>
        </w:rPr>
        <w:t xml:space="preserve"> </w:t>
      </w:r>
      <w:r>
        <w:t>Центра;</w:t>
      </w:r>
    </w:p>
    <w:p w:rsidR="00F74394" w:rsidRDefault="00C62AA5">
      <w:pPr>
        <w:pStyle w:val="a3"/>
        <w:spacing w:before="1"/>
        <w:ind w:left="220" w:right="220" w:firstLine="240"/>
        <w:jc w:val="both"/>
        <w:rPr>
          <w:i/>
        </w:rPr>
      </w:pPr>
      <w:r>
        <w:rPr>
          <w:spacing w:val="-1"/>
        </w:rPr>
        <w:t xml:space="preserve">по согласованию с руководителем </w:t>
      </w:r>
      <w:r>
        <w:t>школы осуществлять организацию и проведение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Центра</w:t>
      </w:r>
      <w:r>
        <w:rPr>
          <w:i/>
        </w:rPr>
        <w:t>;</w:t>
      </w:r>
    </w:p>
    <w:p w:rsidR="00F74394" w:rsidRDefault="00C62AA5">
      <w:pPr>
        <w:pStyle w:val="a3"/>
        <w:ind w:left="220" w:right="258" w:firstLine="240"/>
        <w:jc w:val="both"/>
      </w:pPr>
      <w:r>
        <w:t>осуществлять иные права</w:t>
      </w:r>
      <w:r>
        <w:rPr>
          <w:i/>
        </w:rPr>
        <w:t xml:space="preserve">, </w:t>
      </w:r>
      <w:r>
        <w:t>относящиеся к деятельности Центра и</w:t>
      </w:r>
      <w:r w:rsidR="00171734">
        <w:t xml:space="preserve"> </w:t>
      </w:r>
      <w:r>
        <w:t>не противоречащие</w:t>
      </w:r>
      <w:r>
        <w:rPr>
          <w:spacing w:val="1"/>
        </w:rPr>
        <w:t xml:space="preserve"> </w:t>
      </w:r>
      <w:r>
        <w:t>целям и видам деятельности школы</w:t>
      </w:r>
      <w:r>
        <w:rPr>
          <w:i/>
        </w:rPr>
        <w:t xml:space="preserve">, </w:t>
      </w:r>
      <w:r>
        <w:t>а так же законодательству Российской Федерации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Уставу</w:t>
      </w:r>
      <w:r>
        <w:rPr>
          <w:spacing w:val="-7"/>
        </w:rPr>
        <w:t xml:space="preserve"> </w:t>
      </w:r>
      <w:r>
        <w:t>школы.</w:t>
      </w:r>
    </w:p>
    <w:p w:rsidR="00F74394" w:rsidRDefault="00F74394">
      <w:pPr>
        <w:jc w:val="both"/>
        <w:sectPr w:rsidR="00F74394">
          <w:pgSz w:w="11910" w:h="16840"/>
          <w:pgMar w:top="1040" w:right="840" w:bottom="280" w:left="1600" w:header="720" w:footer="720" w:gutter="0"/>
          <w:cols w:space="720"/>
        </w:sectPr>
      </w:pPr>
    </w:p>
    <w:p w:rsidR="00F74394" w:rsidRDefault="00F74394">
      <w:pPr>
        <w:pStyle w:val="a3"/>
        <w:spacing w:before="4"/>
        <w:rPr>
          <w:sz w:val="17"/>
        </w:rPr>
      </w:pPr>
    </w:p>
    <w:sectPr w:rsidR="00F74394" w:rsidSect="00F74394">
      <w:pgSz w:w="11910" w:h="16840"/>
      <w:pgMar w:top="1580" w:right="8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D0A03"/>
    <w:multiLevelType w:val="hybridMultilevel"/>
    <w:tmpl w:val="0F661FD6"/>
    <w:lvl w:ilvl="0" w:tplc="94A2B3DE">
      <w:start w:val="1"/>
      <w:numFmt w:val="decimal"/>
      <w:lvlText w:val="%1."/>
      <w:lvlJc w:val="left"/>
      <w:pPr>
        <w:ind w:left="3903" w:hanging="284"/>
        <w:jc w:val="right"/>
      </w:pPr>
      <w:rPr>
        <w:rFonts w:ascii="Times New Roman" w:eastAsia="Times New Roman" w:hAnsi="Times New Roman" w:cs="Times New Roman" w:hint="default"/>
        <w:spacing w:val="-4"/>
        <w:w w:val="95"/>
        <w:sz w:val="28"/>
        <w:szCs w:val="28"/>
        <w:lang w:val="ru-RU" w:eastAsia="en-US" w:bidi="ar-SA"/>
      </w:rPr>
    </w:lvl>
    <w:lvl w:ilvl="1" w:tplc="CCFA160E">
      <w:numFmt w:val="bullet"/>
      <w:lvlText w:val="•"/>
      <w:lvlJc w:val="left"/>
      <w:pPr>
        <w:ind w:left="4456" w:hanging="284"/>
      </w:pPr>
      <w:rPr>
        <w:rFonts w:hint="default"/>
        <w:lang w:val="ru-RU" w:eastAsia="en-US" w:bidi="ar-SA"/>
      </w:rPr>
    </w:lvl>
    <w:lvl w:ilvl="2" w:tplc="7E923D0C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3" w:tplc="56BA7F7A">
      <w:numFmt w:val="bullet"/>
      <w:lvlText w:val="•"/>
      <w:lvlJc w:val="left"/>
      <w:pPr>
        <w:ind w:left="5569" w:hanging="284"/>
      </w:pPr>
      <w:rPr>
        <w:rFonts w:hint="default"/>
        <w:lang w:val="ru-RU" w:eastAsia="en-US" w:bidi="ar-SA"/>
      </w:rPr>
    </w:lvl>
    <w:lvl w:ilvl="4" w:tplc="E98E890E">
      <w:numFmt w:val="bullet"/>
      <w:lvlText w:val="•"/>
      <w:lvlJc w:val="left"/>
      <w:pPr>
        <w:ind w:left="6125" w:hanging="284"/>
      </w:pPr>
      <w:rPr>
        <w:rFonts w:hint="default"/>
        <w:lang w:val="ru-RU" w:eastAsia="en-US" w:bidi="ar-SA"/>
      </w:rPr>
    </w:lvl>
    <w:lvl w:ilvl="5" w:tplc="531CEDB4">
      <w:numFmt w:val="bullet"/>
      <w:lvlText w:val="•"/>
      <w:lvlJc w:val="left"/>
      <w:pPr>
        <w:ind w:left="6682" w:hanging="284"/>
      </w:pPr>
      <w:rPr>
        <w:rFonts w:hint="default"/>
        <w:lang w:val="ru-RU" w:eastAsia="en-US" w:bidi="ar-SA"/>
      </w:rPr>
    </w:lvl>
    <w:lvl w:ilvl="6" w:tplc="C11AB89A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7" w:tplc="60B4559E">
      <w:numFmt w:val="bullet"/>
      <w:lvlText w:val="•"/>
      <w:lvlJc w:val="left"/>
      <w:pPr>
        <w:ind w:left="7794" w:hanging="284"/>
      </w:pPr>
      <w:rPr>
        <w:rFonts w:hint="default"/>
        <w:lang w:val="ru-RU" w:eastAsia="en-US" w:bidi="ar-SA"/>
      </w:rPr>
    </w:lvl>
    <w:lvl w:ilvl="8" w:tplc="F880D584">
      <w:numFmt w:val="bullet"/>
      <w:lvlText w:val="•"/>
      <w:lvlJc w:val="left"/>
      <w:pPr>
        <w:ind w:left="8351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4394"/>
    <w:rsid w:val="0005069A"/>
    <w:rsid w:val="00171734"/>
    <w:rsid w:val="001D46FF"/>
    <w:rsid w:val="00312BC7"/>
    <w:rsid w:val="00413900"/>
    <w:rsid w:val="007B1870"/>
    <w:rsid w:val="00846757"/>
    <w:rsid w:val="00B41FDC"/>
    <w:rsid w:val="00C62AA5"/>
    <w:rsid w:val="00CA331D"/>
    <w:rsid w:val="00E6584C"/>
    <w:rsid w:val="00F7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3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43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439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74394"/>
    <w:pPr>
      <w:ind w:left="291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74394"/>
    <w:pPr>
      <w:ind w:left="2414" w:hanging="285"/>
    </w:pPr>
  </w:style>
  <w:style w:type="paragraph" w:customStyle="1" w:styleId="TableParagraph">
    <w:name w:val="Table Paragraph"/>
    <w:basedOn w:val="a"/>
    <w:uiPriority w:val="1"/>
    <w:qFormat/>
    <w:rsid w:val="00F74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2024-08-08T07:21:00Z</dcterms:created>
  <dcterms:modified xsi:type="dcterms:W3CDTF">2024-08-08T07:21:00Z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LastSaved">
    <vt:filetime>2024-03-11T00:00:00Z</vt:filetime>
  </property>
</Properties>
</file>