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B7" w:rsidRDefault="00DD3BB7" w:rsidP="004673E9">
      <w:pPr>
        <w:spacing w:before="169"/>
        <w:ind w:left="397"/>
        <w:jc w:val="center"/>
        <w:rPr>
          <w:b/>
          <w:sz w:val="32"/>
        </w:rPr>
      </w:pPr>
      <w:proofErr w:type="spellStart"/>
      <w:r>
        <w:rPr>
          <w:b/>
          <w:sz w:val="32"/>
        </w:rPr>
        <w:t>Нижнетанайская</w:t>
      </w:r>
      <w:proofErr w:type="spellEnd"/>
      <w:r>
        <w:rPr>
          <w:b/>
          <w:sz w:val="32"/>
        </w:rPr>
        <w:t xml:space="preserve"> средняя школа филиал МБОУ Дзержинская средняя школа № 2</w:t>
      </w:r>
    </w:p>
    <w:p w:rsidR="00DD3BB7" w:rsidRDefault="00DD3BB7" w:rsidP="00DD3BB7">
      <w:pPr>
        <w:pStyle w:val="a3"/>
        <w:jc w:val="right"/>
        <w:rPr>
          <w:b/>
          <w:sz w:val="36"/>
        </w:rPr>
      </w:pPr>
    </w:p>
    <w:tbl>
      <w:tblPr>
        <w:tblStyle w:val="ab"/>
        <w:tblpPr w:leftFromText="180" w:rightFromText="180" w:vertAnchor="text" w:horzAnchor="page" w:tblpX="1048" w:tblpY="32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DD3BB7" w:rsidTr="004673E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BB7" w:rsidRPr="00FB1009" w:rsidRDefault="00DD3BB7" w:rsidP="00336475">
            <w:pPr>
              <w:ind w:right="571"/>
              <w:rPr>
                <w:color w:val="000000"/>
                <w:sz w:val="24"/>
                <w:szCs w:val="24"/>
              </w:rPr>
            </w:pPr>
            <w:proofErr w:type="gramStart"/>
            <w:r w:rsidRPr="00FB1009">
              <w:rPr>
                <w:color w:val="000000"/>
                <w:sz w:val="24"/>
                <w:szCs w:val="24"/>
              </w:rPr>
              <w:t>РЕКОМЕНДОВАНА</w:t>
            </w:r>
            <w:proofErr w:type="gramEnd"/>
            <w:r w:rsidRPr="00FB1009">
              <w:rPr>
                <w:color w:val="000000"/>
                <w:sz w:val="24"/>
                <w:szCs w:val="24"/>
              </w:rPr>
              <w:t xml:space="preserve"> ПЕДАГОГИЧЕСКИМ СОВЕТОМ </w:t>
            </w:r>
          </w:p>
          <w:p w:rsidR="00DD3BB7" w:rsidRPr="00FB1009" w:rsidRDefault="00DD3BB7" w:rsidP="00336475">
            <w:pPr>
              <w:tabs>
                <w:tab w:val="left" w:pos="2717"/>
              </w:tabs>
              <w:ind w:right="571"/>
              <w:rPr>
                <w:sz w:val="24"/>
              </w:rPr>
            </w:pPr>
            <w:r w:rsidRPr="00FB1009">
              <w:rPr>
                <w:color w:val="000000"/>
                <w:sz w:val="24"/>
                <w:szCs w:val="24"/>
              </w:rPr>
              <w:t>Протокол № 10 от 23.05.2024 г.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DD3BB7" w:rsidRDefault="00DD3BB7" w:rsidP="00336475">
            <w:pPr>
              <w:tabs>
                <w:tab w:val="right" w:pos="5309"/>
              </w:tabs>
              <w:ind w:right="571"/>
              <w:jc w:val="both"/>
              <w:rPr>
                <w:sz w:val="24"/>
              </w:rPr>
            </w:pPr>
            <w:r w:rsidRPr="00FB1009">
              <w:rPr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УТВЕРЖДАЮ:</w:t>
            </w:r>
            <w:r>
              <w:rPr>
                <w:sz w:val="24"/>
              </w:rPr>
              <w:tab/>
            </w:r>
          </w:p>
          <w:p w:rsidR="00DD3BB7" w:rsidRDefault="00DD3BB7" w:rsidP="00336475">
            <w:pPr>
              <w:ind w:right="571"/>
              <w:jc w:val="right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72E8B8" wp14:editId="4F56AC5E">
                  <wp:extent cx="1685925" cy="946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BB7" w:rsidRPr="00FB1009" w:rsidRDefault="00DD3BB7" w:rsidP="00336475">
            <w:pPr>
              <w:ind w:left="-3794" w:right="571" w:firstLine="3794"/>
              <w:jc w:val="both"/>
              <w:rPr>
                <w:sz w:val="24"/>
              </w:rPr>
            </w:pPr>
            <w:r w:rsidRPr="00FB1009">
              <w:rPr>
                <w:spacing w:val="-1"/>
                <w:sz w:val="24"/>
              </w:rPr>
              <w:t xml:space="preserve">                                             Директор </w:t>
            </w:r>
            <w:r w:rsidRPr="00FB1009">
              <w:rPr>
                <w:sz w:val="24"/>
              </w:rPr>
              <w:t>школы</w:t>
            </w:r>
          </w:p>
          <w:p w:rsidR="00DD3BB7" w:rsidRPr="00FB1009" w:rsidRDefault="00DD3BB7" w:rsidP="00336475">
            <w:pPr>
              <w:tabs>
                <w:tab w:val="left" w:pos="9316"/>
              </w:tabs>
              <w:spacing w:line="271" w:lineRule="exact"/>
              <w:jc w:val="both"/>
              <w:rPr>
                <w:sz w:val="24"/>
              </w:rPr>
            </w:pPr>
            <w:r w:rsidRPr="00FB1009">
              <w:rPr>
                <w:sz w:val="24"/>
              </w:rPr>
              <w:t xml:space="preserve">                                             </w:t>
            </w:r>
            <w:proofErr w:type="spellStart"/>
            <w:r w:rsidRPr="00FB1009">
              <w:rPr>
                <w:sz w:val="24"/>
              </w:rPr>
              <w:t>Н.Н.Иванова</w:t>
            </w:r>
            <w:proofErr w:type="spellEnd"/>
          </w:p>
          <w:p w:rsidR="00DD3BB7" w:rsidRPr="00FB1009" w:rsidRDefault="00DD3BB7" w:rsidP="00336475">
            <w:pPr>
              <w:tabs>
                <w:tab w:val="left" w:pos="9316"/>
              </w:tabs>
              <w:spacing w:line="271" w:lineRule="exact"/>
              <w:jc w:val="both"/>
              <w:rPr>
                <w:sz w:val="24"/>
              </w:rPr>
            </w:pPr>
            <w:r w:rsidRPr="00FB1009">
              <w:rPr>
                <w:sz w:val="24"/>
              </w:rPr>
              <w:t xml:space="preserve">                                             Приказ № 134 от 07.08.2024г.</w:t>
            </w:r>
          </w:p>
          <w:p w:rsidR="00DD3BB7" w:rsidRPr="00FB1009" w:rsidRDefault="00DD3BB7" w:rsidP="00336475">
            <w:pPr>
              <w:ind w:right="571"/>
              <w:rPr>
                <w:sz w:val="24"/>
              </w:rPr>
            </w:pPr>
          </w:p>
        </w:tc>
      </w:tr>
    </w:tbl>
    <w:p w:rsidR="00DD3BB7" w:rsidRDefault="00DD3BB7" w:rsidP="00DD3BB7">
      <w:pPr>
        <w:tabs>
          <w:tab w:val="left" w:pos="10348"/>
        </w:tabs>
        <w:ind w:right="783"/>
        <w:rPr>
          <w:sz w:val="36"/>
        </w:rPr>
      </w:pPr>
    </w:p>
    <w:p w:rsidR="00DD3BB7" w:rsidRDefault="00DD3BB7" w:rsidP="00DD3BB7">
      <w:pPr>
        <w:tabs>
          <w:tab w:val="left" w:pos="10348"/>
        </w:tabs>
        <w:ind w:left="-709" w:right="783" w:firstLine="709"/>
        <w:rPr>
          <w:sz w:val="36"/>
        </w:rPr>
      </w:pPr>
    </w:p>
    <w:p w:rsidR="00DD3BB7" w:rsidRDefault="00DD3BB7" w:rsidP="00DD3BB7">
      <w:pPr>
        <w:tabs>
          <w:tab w:val="left" w:pos="10348"/>
        </w:tabs>
        <w:ind w:left="-709" w:right="783" w:firstLine="709"/>
        <w:jc w:val="center"/>
        <w:rPr>
          <w:sz w:val="36"/>
        </w:rPr>
      </w:pPr>
      <w:r>
        <w:rPr>
          <w:sz w:val="36"/>
        </w:rPr>
        <w:t xml:space="preserve">   </w:t>
      </w:r>
    </w:p>
    <w:p w:rsidR="00DD3BB7" w:rsidRDefault="00DD3BB7" w:rsidP="00DD3BB7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D3BB7" w:rsidRDefault="00DD3BB7" w:rsidP="00DD3BB7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D3BB7" w:rsidRDefault="00DD3BB7" w:rsidP="00DD3BB7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D3BB7" w:rsidRDefault="00DD3BB7" w:rsidP="00DD3BB7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D3BB7" w:rsidRDefault="00DD3BB7" w:rsidP="00DD3BB7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D3BB7" w:rsidRDefault="004673E9" w:rsidP="00DD3BB7">
      <w:pPr>
        <w:tabs>
          <w:tab w:val="left" w:pos="10348"/>
        </w:tabs>
        <w:ind w:left="-709" w:right="783" w:firstLine="709"/>
        <w:jc w:val="center"/>
        <w:rPr>
          <w:sz w:val="36"/>
        </w:rPr>
      </w:pPr>
      <w:r>
        <w:rPr>
          <w:sz w:val="36"/>
        </w:rPr>
        <w:t xml:space="preserve">                  </w:t>
      </w:r>
      <w:bookmarkStart w:id="0" w:name="_GoBack"/>
      <w:bookmarkEnd w:id="0"/>
      <w:r w:rsidR="00DD3BB7">
        <w:rPr>
          <w:sz w:val="36"/>
        </w:rPr>
        <w:t>Программа внеурочной деятельности</w:t>
      </w:r>
    </w:p>
    <w:p w:rsidR="00DD3BB7" w:rsidRDefault="00DD3BB7" w:rsidP="004673E9">
      <w:pPr>
        <w:pStyle w:val="a9"/>
      </w:pPr>
      <w:r>
        <w:t>«Занимательная биология»</w:t>
      </w:r>
    </w:p>
    <w:p w:rsidR="00DD3BB7" w:rsidRDefault="00DD3BB7" w:rsidP="004673E9">
      <w:pPr>
        <w:pStyle w:val="a3"/>
        <w:ind w:left="1686" w:right="777"/>
        <w:jc w:val="center"/>
      </w:pPr>
      <w:r>
        <w:t>С использованием оборудования центра « Точка роста»</w:t>
      </w:r>
    </w:p>
    <w:p w:rsidR="00DD3BB7" w:rsidRDefault="00DD3BB7" w:rsidP="004673E9">
      <w:pPr>
        <w:pStyle w:val="a3"/>
        <w:ind w:left="1686" w:right="777"/>
        <w:jc w:val="center"/>
      </w:pPr>
      <w:r>
        <w:t xml:space="preserve">( </w:t>
      </w:r>
      <w:proofErr w:type="gramStart"/>
      <w:r>
        <w:t>естественно-научное</w:t>
      </w:r>
      <w:proofErr w:type="gramEnd"/>
      <w:r>
        <w:t xml:space="preserve"> направление)</w:t>
      </w:r>
    </w:p>
    <w:p w:rsidR="00DD3BB7" w:rsidRDefault="00DD3BB7" w:rsidP="004673E9">
      <w:pPr>
        <w:pStyle w:val="a3"/>
        <w:ind w:left="1686" w:right="777"/>
        <w:jc w:val="center"/>
      </w:pPr>
      <w:r>
        <w:t>Возраст обучающихся: 12-14 лет</w:t>
      </w:r>
    </w:p>
    <w:p w:rsidR="00DD3BB7" w:rsidRDefault="00DD3BB7" w:rsidP="004673E9">
      <w:pPr>
        <w:pStyle w:val="a3"/>
        <w:ind w:left="1686" w:right="777"/>
        <w:jc w:val="center"/>
      </w:pPr>
      <w:r>
        <w:t>Срок реализации</w:t>
      </w:r>
      <w:proofErr w:type="gramStart"/>
      <w:r>
        <w:t xml:space="preserve"> :</w:t>
      </w:r>
      <w:proofErr w:type="gramEnd"/>
      <w:r>
        <w:t xml:space="preserve"> 1 год</w:t>
      </w:r>
    </w:p>
    <w:p w:rsidR="00DD3BB7" w:rsidRDefault="00DD3BB7" w:rsidP="00DD3BB7">
      <w:pPr>
        <w:pStyle w:val="a3"/>
        <w:ind w:left="1686" w:right="777"/>
      </w:pPr>
    </w:p>
    <w:p w:rsidR="00DD3BB7" w:rsidRDefault="00DD3BB7" w:rsidP="00DD3BB7">
      <w:pPr>
        <w:pStyle w:val="a3"/>
        <w:ind w:left="1686" w:right="777"/>
      </w:pPr>
    </w:p>
    <w:p w:rsidR="00DD3BB7" w:rsidRDefault="00DD3BB7" w:rsidP="00DD3BB7">
      <w:pPr>
        <w:pStyle w:val="a3"/>
        <w:ind w:left="1686" w:right="777"/>
      </w:pPr>
    </w:p>
    <w:p w:rsidR="00DD3BB7" w:rsidRDefault="00DD3BB7" w:rsidP="00DD3BB7">
      <w:pPr>
        <w:pStyle w:val="a3"/>
        <w:ind w:left="1686" w:right="777"/>
      </w:pPr>
    </w:p>
    <w:p w:rsidR="00DD3BB7" w:rsidRDefault="00DD3BB7" w:rsidP="00DD3BB7">
      <w:pPr>
        <w:pStyle w:val="a3"/>
        <w:ind w:left="1686" w:right="777"/>
      </w:pPr>
    </w:p>
    <w:p w:rsidR="00DD3BB7" w:rsidRDefault="00DD3BB7" w:rsidP="00DD3BB7">
      <w:pPr>
        <w:pStyle w:val="a3"/>
        <w:ind w:left="1686" w:right="777"/>
      </w:pPr>
      <w:r>
        <w:t xml:space="preserve"> </w:t>
      </w:r>
    </w:p>
    <w:p w:rsidR="00DD3BB7" w:rsidRDefault="00DD3BB7" w:rsidP="00DD3BB7">
      <w:pPr>
        <w:pStyle w:val="a3"/>
        <w:ind w:left="1686" w:right="777"/>
      </w:pPr>
    </w:p>
    <w:p w:rsidR="00DD3BB7" w:rsidRDefault="00DD3BB7" w:rsidP="00DD3BB7">
      <w:pPr>
        <w:pStyle w:val="a3"/>
        <w:ind w:left="1686" w:right="777"/>
      </w:pPr>
    </w:p>
    <w:p w:rsidR="00DD3BB7" w:rsidRDefault="00DD3BB7" w:rsidP="00DD3BB7">
      <w:pPr>
        <w:pStyle w:val="a3"/>
        <w:ind w:left="1686" w:right="777"/>
        <w:rPr>
          <w:sz w:val="30"/>
        </w:rPr>
      </w:pPr>
    </w:p>
    <w:p w:rsidR="00DD3BB7" w:rsidRDefault="00DD3BB7" w:rsidP="004673E9">
      <w:pPr>
        <w:pStyle w:val="a3"/>
        <w:tabs>
          <w:tab w:val="left" w:pos="0"/>
        </w:tabs>
        <w:ind w:left="-993" w:right="120"/>
        <w:jc w:val="both"/>
      </w:pPr>
      <w:r>
        <w:t xml:space="preserve">                                                                                                        </w:t>
      </w:r>
      <w:r w:rsidR="004673E9">
        <w:t xml:space="preserve">                   </w:t>
      </w:r>
      <w:r>
        <w:t xml:space="preserve">Составитель:                                      </w:t>
      </w:r>
    </w:p>
    <w:p w:rsidR="00DD3BB7" w:rsidRDefault="00DD3BB7" w:rsidP="00DD3BB7">
      <w:pPr>
        <w:pStyle w:val="a3"/>
        <w:ind w:right="120"/>
      </w:pPr>
      <w:r>
        <w:t xml:space="preserve">                                                                                    </w:t>
      </w:r>
      <w:r w:rsidR="004673E9">
        <w:t xml:space="preserve">                           </w:t>
      </w:r>
      <w:r>
        <w:t xml:space="preserve">Учитель  биологии  </w:t>
      </w:r>
    </w:p>
    <w:p w:rsidR="00DD3BB7" w:rsidRDefault="00DD3BB7" w:rsidP="00DD3BB7">
      <w:pPr>
        <w:pStyle w:val="a3"/>
        <w:ind w:right="120"/>
      </w:pPr>
      <w:r>
        <w:t xml:space="preserve">                                                                                    </w:t>
      </w:r>
      <w:r w:rsidR="004673E9">
        <w:t xml:space="preserve">                           </w:t>
      </w:r>
      <w:r>
        <w:t xml:space="preserve">Аверьянова  А.А. </w:t>
      </w:r>
    </w:p>
    <w:p w:rsidR="00DD3BB7" w:rsidRDefault="00DD3BB7" w:rsidP="00DD3BB7">
      <w:pPr>
        <w:pStyle w:val="a3"/>
        <w:rPr>
          <w:sz w:val="30"/>
        </w:rPr>
      </w:pPr>
    </w:p>
    <w:p w:rsidR="00DD3BB7" w:rsidRDefault="00DD3BB7" w:rsidP="00DD3BB7">
      <w:pPr>
        <w:pStyle w:val="a3"/>
        <w:rPr>
          <w:sz w:val="30"/>
        </w:rPr>
      </w:pPr>
    </w:p>
    <w:p w:rsidR="00DD3BB7" w:rsidRDefault="00DD3BB7" w:rsidP="00DD3BB7">
      <w:pPr>
        <w:pStyle w:val="a3"/>
        <w:rPr>
          <w:sz w:val="30"/>
        </w:rPr>
      </w:pPr>
    </w:p>
    <w:p w:rsidR="00DD3BB7" w:rsidRDefault="00DD3BB7" w:rsidP="00DD3BB7">
      <w:pPr>
        <w:pStyle w:val="a3"/>
        <w:rPr>
          <w:sz w:val="30"/>
        </w:rPr>
      </w:pPr>
    </w:p>
    <w:p w:rsidR="00DD3BB7" w:rsidRDefault="00DD3BB7" w:rsidP="00DD3BB7">
      <w:pPr>
        <w:pStyle w:val="a3"/>
        <w:rPr>
          <w:sz w:val="30"/>
        </w:rPr>
      </w:pPr>
    </w:p>
    <w:p w:rsidR="00DD3BB7" w:rsidRDefault="00DD3BB7" w:rsidP="00DD3BB7">
      <w:pPr>
        <w:pStyle w:val="a3"/>
        <w:rPr>
          <w:sz w:val="30"/>
        </w:rPr>
      </w:pPr>
    </w:p>
    <w:p w:rsidR="004673E9" w:rsidRDefault="00DD3BB7" w:rsidP="00DD3BB7">
      <w:pPr>
        <w:pStyle w:val="a3"/>
        <w:tabs>
          <w:tab w:val="left" w:pos="3669"/>
          <w:tab w:val="center" w:pos="5129"/>
        </w:tabs>
        <w:ind w:left="0" w:right="782"/>
        <w:rPr>
          <w:sz w:val="30"/>
        </w:rPr>
      </w:pPr>
      <w:r>
        <w:rPr>
          <w:sz w:val="30"/>
        </w:rPr>
        <w:t xml:space="preserve">                                                   </w:t>
      </w:r>
    </w:p>
    <w:p w:rsidR="004673E9" w:rsidRDefault="004673E9" w:rsidP="00DD3BB7">
      <w:pPr>
        <w:pStyle w:val="a3"/>
        <w:tabs>
          <w:tab w:val="left" w:pos="3669"/>
          <w:tab w:val="center" w:pos="5129"/>
        </w:tabs>
        <w:ind w:left="0" w:right="782"/>
        <w:rPr>
          <w:sz w:val="30"/>
        </w:rPr>
      </w:pPr>
    </w:p>
    <w:p w:rsidR="004673E9" w:rsidRDefault="004673E9" w:rsidP="00DD3BB7">
      <w:pPr>
        <w:pStyle w:val="a3"/>
        <w:tabs>
          <w:tab w:val="left" w:pos="3669"/>
          <w:tab w:val="center" w:pos="5129"/>
        </w:tabs>
        <w:ind w:left="0" w:right="782"/>
        <w:rPr>
          <w:sz w:val="30"/>
        </w:rPr>
      </w:pPr>
    </w:p>
    <w:p w:rsidR="00DD3BB7" w:rsidRDefault="00DD3BB7" w:rsidP="004673E9">
      <w:pPr>
        <w:pStyle w:val="a3"/>
        <w:tabs>
          <w:tab w:val="left" w:pos="3669"/>
          <w:tab w:val="center" w:pos="5129"/>
        </w:tabs>
        <w:ind w:left="0" w:right="782"/>
        <w:jc w:val="center"/>
      </w:pPr>
      <w:r>
        <w:t>с.</w:t>
      </w:r>
      <w:r w:rsidR="004673E9">
        <w:t xml:space="preserve"> </w:t>
      </w:r>
      <w:r>
        <w:t xml:space="preserve">Нижний </w:t>
      </w:r>
      <w:proofErr w:type="spellStart"/>
      <w:r>
        <w:t>Танай</w:t>
      </w:r>
      <w:proofErr w:type="spellEnd"/>
      <w:r>
        <w:t>, 2024г</w:t>
      </w:r>
    </w:p>
    <w:p w:rsidR="005C6D5A" w:rsidRDefault="005C6D5A" w:rsidP="00DD3BB7">
      <w:pPr>
        <w:pStyle w:val="a3"/>
        <w:tabs>
          <w:tab w:val="left" w:pos="6298"/>
        </w:tabs>
        <w:ind w:left="1686" w:right="782"/>
        <w:sectPr w:rsidR="005C6D5A">
          <w:footerReference w:type="default" r:id="rId9"/>
          <w:pgSz w:w="11910" w:h="16840"/>
          <w:pgMar w:top="1040" w:right="80" w:bottom="1560" w:left="800" w:header="0" w:footer="1365" w:gutter="0"/>
          <w:pgNumType w:start="2"/>
          <w:cols w:space="720"/>
        </w:sectPr>
      </w:pPr>
    </w:p>
    <w:p w:rsidR="005C6D5A" w:rsidRDefault="005C6D5A" w:rsidP="00DD3BB7">
      <w:pPr>
        <w:pStyle w:val="a3"/>
        <w:spacing w:before="67" w:line="242" w:lineRule="auto"/>
        <w:ind w:left="0" w:right="4597"/>
      </w:pPr>
    </w:p>
    <w:p w:rsidR="005C6D5A" w:rsidRDefault="00054702">
      <w:pPr>
        <w:pStyle w:val="11"/>
        <w:spacing w:before="166"/>
        <w:ind w:left="2170" w:right="2461"/>
        <w:jc w:val="center"/>
      </w:pPr>
      <w:r>
        <w:t xml:space="preserve">ОГЛАВЛЕНИЕ  </w:t>
      </w:r>
      <w:r>
        <w:rPr>
          <w:spacing w:val="-2"/>
        </w:rPr>
        <w:t>ПРОГРАММЫ</w:t>
      </w:r>
    </w:p>
    <w:p w:rsidR="005C6D5A" w:rsidRDefault="005C6D5A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8"/>
        <w:gridCol w:w="1133"/>
      </w:tblGrid>
      <w:tr w:rsidR="005C6D5A">
        <w:trPr>
          <w:trHeight w:val="41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 xml:space="preserve">.ПОЯСНИТЕЛЬНАЯ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C6D5A">
        <w:trPr>
          <w:trHeight w:val="41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Направленность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C6D5A">
        <w:trPr>
          <w:trHeight w:val="45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Актуальность, новизна, педагогическая целесообразность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C6D5A">
        <w:trPr>
          <w:trHeight w:val="458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Отличительные особенности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C6D5A">
        <w:trPr>
          <w:trHeight w:val="45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Возрастные особенности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C6D5A">
        <w:trPr>
          <w:trHeight w:val="458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Цель и 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C6D5A">
        <w:trPr>
          <w:trHeight w:val="45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Сроки реализации программы, </w:t>
            </w:r>
            <w:r>
              <w:rPr>
                <w:spacing w:val="-4"/>
                <w:sz w:val="24"/>
              </w:rPr>
              <w:t>режим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C6D5A">
        <w:trPr>
          <w:trHeight w:val="458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Формы организации 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C6D5A">
        <w:trPr>
          <w:trHeight w:val="45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C6D5A">
        <w:trPr>
          <w:trHeight w:val="46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2.СОДЕРЖАНИЕ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C6D5A">
        <w:trPr>
          <w:trHeight w:val="45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Учебно-тематический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C6D5A">
        <w:trPr>
          <w:trHeight w:val="458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C6D5A">
        <w:trPr>
          <w:trHeight w:val="45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 3.МОНИТОРИНГ ОБРАЗОВАТЕЛЬНЫХ РЕЗУЛЬТАТОВ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5C6D5A">
        <w:trPr>
          <w:trHeight w:val="714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4.ОРГАНИЗАЦИОННО–ПЕДАГОГИЧЕСКИЕ УСЛОВИЯ РЕАЛИЗАЦИИ ПРОГРАММЫ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5C6D5A">
        <w:trPr>
          <w:trHeight w:val="45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Учебно-методическое обеспечение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5C6D5A">
        <w:trPr>
          <w:trHeight w:val="457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5.СПИСОК ИНФОРМАЦИОННЫХ </w:t>
            </w:r>
            <w:r>
              <w:rPr>
                <w:b/>
                <w:spacing w:val="-2"/>
                <w:sz w:val="24"/>
              </w:rPr>
              <w:t>ИСТОЧНИКОВ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C6D5A">
        <w:trPr>
          <w:trHeight w:val="458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Литература для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C6D5A">
        <w:trPr>
          <w:trHeight w:val="458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Литература для обучающихся 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C6D5A">
        <w:trPr>
          <w:trHeight w:val="458"/>
        </w:trPr>
        <w:tc>
          <w:tcPr>
            <w:tcW w:w="675" w:type="dxa"/>
          </w:tcPr>
          <w:p w:rsidR="005C6D5A" w:rsidRDefault="0005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источники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C6D5A">
        <w:trPr>
          <w:trHeight w:val="458"/>
        </w:trPr>
        <w:tc>
          <w:tcPr>
            <w:tcW w:w="675" w:type="dxa"/>
          </w:tcPr>
          <w:p w:rsidR="005C6D5A" w:rsidRDefault="005C6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5C6D5A" w:rsidRDefault="0005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  <w:tc>
          <w:tcPr>
            <w:tcW w:w="1133" w:type="dxa"/>
          </w:tcPr>
          <w:p w:rsidR="005C6D5A" w:rsidRDefault="000547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5C6D5A" w:rsidRDefault="005C6D5A" w:rsidP="00DD3BB7">
      <w:pPr>
        <w:spacing w:line="270" w:lineRule="exact"/>
        <w:rPr>
          <w:sz w:val="24"/>
        </w:rPr>
        <w:sectPr w:rsidR="005C6D5A">
          <w:pgSz w:w="11910" w:h="16840"/>
          <w:pgMar w:top="1040" w:right="80" w:bottom="1560" w:left="800" w:header="0" w:footer="1365" w:gutter="0"/>
          <w:cols w:space="720"/>
        </w:sectPr>
      </w:pPr>
    </w:p>
    <w:p w:rsidR="005C6D5A" w:rsidRDefault="00054702" w:rsidP="00DD3BB7">
      <w:pPr>
        <w:tabs>
          <w:tab w:val="left" w:pos="4620"/>
        </w:tabs>
        <w:spacing w:before="60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.</w:t>
      </w:r>
      <w:r w:rsidR="00DD3BB7">
        <w:rPr>
          <w:b/>
          <w:sz w:val="28"/>
        </w:rPr>
        <w:t xml:space="preserve">  </w:t>
      </w:r>
      <w:r>
        <w:rPr>
          <w:b/>
          <w:spacing w:val="-2"/>
          <w:sz w:val="28"/>
        </w:rPr>
        <w:t>ПОЯСНИТЕЛЬНАЯ</w:t>
      </w:r>
      <w:r w:rsidR="00DD3BB7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C6D5A" w:rsidRDefault="00054702">
      <w:pPr>
        <w:pStyle w:val="a3"/>
        <w:spacing w:before="115"/>
        <w:ind w:right="782"/>
      </w:pPr>
      <w:r>
        <w:t xml:space="preserve">Основным преимуществом дополнительного образования является представление обучающимся возможности широкого спектра занятий, направленныхнаихразвитиеиосуществлениевзаимосвязиипреемственности общего и дополнительного образования в школе и воспитания в семье, для выявления индивидуальности ребёнка. </w:t>
      </w:r>
      <w:proofErr w:type="gramStart"/>
      <w:r>
        <w:t>В школе обучающиеся получают объем знаний, определенный рамками образовательной программы, конкретной</w:t>
      </w:r>
      <w:proofErr w:type="gramEnd"/>
    </w:p>
    <w:p w:rsidR="005C6D5A" w:rsidRDefault="00054702">
      <w:pPr>
        <w:pStyle w:val="a3"/>
        <w:ind w:right="818"/>
        <w:jc w:val="both"/>
      </w:pPr>
      <w:r>
        <w:t xml:space="preserve">учебной дисциплины. Развитию интеллектуальной одаренности учащихся могут способствоватьзанятиявсистемедополнительногообразованияорганизованной при кабинете биологии. Применение игровой методики для развития интеллекта позволит школьникам самостоятельно получать более глубокие знания </w:t>
      </w:r>
      <w:proofErr w:type="gramStart"/>
      <w:r>
        <w:t>по</w:t>
      </w:r>
      <w:proofErr w:type="gramEnd"/>
    </w:p>
    <w:p w:rsidR="005C6D5A" w:rsidRDefault="00054702">
      <w:pPr>
        <w:pStyle w:val="a3"/>
        <w:spacing w:line="321" w:lineRule="exact"/>
        <w:jc w:val="both"/>
      </w:pPr>
      <w:r>
        <w:t xml:space="preserve">отдельным, интересным для них </w:t>
      </w:r>
      <w:r>
        <w:rPr>
          <w:spacing w:val="-2"/>
        </w:rPr>
        <w:t>темам.</w:t>
      </w:r>
    </w:p>
    <w:p w:rsidR="005C6D5A" w:rsidRDefault="005C6D5A">
      <w:pPr>
        <w:pStyle w:val="a3"/>
        <w:spacing w:before="311"/>
        <w:ind w:left="0"/>
      </w:pPr>
    </w:p>
    <w:p w:rsidR="005C6D5A" w:rsidRDefault="00054702">
      <w:pPr>
        <w:pStyle w:val="11"/>
        <w:spacing w:before="1"/>
        <w:ind w:firstLine="417"/>
      </w:pPr>
      <w:r>
        <w:t xml:space="preserve">Рабочая </w:t>
      </w:r>
      <w:proofErr w:type="spellStart"/>
      <w:r>
        <w:t>программа</w:t>
      </w:r>
      <w:proofErr w:type="gramStart"/>
      <w:r>
        <w:t>«З</w:t>
      </w:r>
      <w:proofErr w:type="gramEnd"/>
      <w:r>
        <w:t>анимательная</w:t>
      </w:r>
      <w:proofErr w:type="spellEnd"/>
      <w:r>
        <w:t xml:space="preserve"> </w:t>
      </w:r>
      <w:proofErr w:type="spellStart"/>
      <w:r>
        <w:t>биология»составлена</w:t>
      </w:r>
      <w:proofErr w:type="spellEnd"/>
      <w:r>
        <w:t xml:space="preserve"> на основе следующих нормативных документов: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84"/>
          <w:tab w:val="left" w:pos="1197"/>
        </w:tabs>
        <w:spacing w:before="114" w:line="276" w:lineRule="auto"/>
        <w:ind w:right="1914" w:hanging="360"/>
        <w:rPr>
          <w:sz w:val="28"/>
        </w:rPr>
      </w:pPr>
      <w:r>
        <w:rPr>
          <w:sz w:val="28"/>
        </w:rPr>
        <w:t>ФедеральныйЗаконот29.12.2012г.№273-ФЗ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б образовании в Российской Федерации»;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84"/>
          <w:tab w:val="left" w:pos="1197"/>
        </w:tabs>
        <w:spacing w:before="1" w:line="276" w:lineRule="auto"/>
        <w:ind w:right="1347" w:hanging="360"/>
        <w:rPr>
          <w:sz w:val="28"/>
        </w:rPr>
      </w:pPr>
      <w:r>
        <w:rPr>
          <w:sz w:val="28"/>
        </w:rPr>
        <w:t xml:space="preserve">Федеральный </w:t>
      </w:r>
      <w:proofErr w:type="spellStart"/>
      <w:r>
        <w:rPr>
          <w:sz w:val="28"/>
        </w:rPr>
        <w:t>закон</w:t>
      </w:r>
      <w:proofErr w:type="gramStart"/>
      <w:r>
        <w:rPr>
          <w:sz w:val="28"/>
        </w:rPr>
        <w:t>«О</w:t>
      </w:r>
      <w:proofErr w:type="spellEnd"/>
      <w:proofErr w:type="gramEnd"/>
      <w:r>
        <w:rPr>
          <w:sz w:val="28"/>
        </w:rPr>
        <w:t xml:space="preserve"> внесении изменений в Федеральный </w:t>
      </w:r>
      <w:proofErr w:type="spellStart"/>
      <w:r>
        <w:rPr>
          <w:sz w:val="28"/>
        </w:rPr>
        <w:t>закон«Об</w:t>
      </w:r>
      <w:proofErr w:type="spellEnd"/>
      <w:r>
        <w:rPr>
          <w:sz w:val="28"/>
        </w:rPr>
        <w:t xml:space="preserve"> образовании в Российской Федерации» по вопросам воспитания обучающихся от 31 июля 2020 г.;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84"/>
          <w:tab w:val="left" w:pos="1197"/>
        </w:tabs>
        <w:spacing w:before="1" w:line="276" w:lineRule="auto"/>
        <w:ind w:right="1156" w:hanging="360"/>
        <w:rPr>
          <w:sz w:val="28"/>
        </w:rPr>
      </w:pPr>
      <w:r>
        <w:rPr>
          <w:sz w:val="28"/>
        </w:rPr>
        <w:t>Национальный проект «Образование» утв. президиумом Совета при президенте РФ по стратегическому развитию и национальным проектам (протокол от 24 декабря 2018 г. №16);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84"/>
          <w:tab w:val="left" w:pos="1197"/>
        </w:tabs>
        <w:spacing w:line="276" w:lineRule="auto"/>
        <w:ind w:right="915" w:hanging="360"/>
        <w:rPr>
          <w:sz w:val="28"/>
        </w:rPr>
      </w:pPr>
      <w:r>
        <w:rPr>
          <w:sz w:val="28"/>
        </w:rPr>
        <w:t xml:space="preserve">Приоритетный </w:t>
      </w:r>
      <w:proofErr w:type="spellStart"/>
      <w:r>
        <w:rPr>
          <w:sz w:val="28"/>
        </w:rPr>
        <w:t>проект</w:t>
      </w:r>
      <w:proofErr w:type="gramStart"/>
      <w:r>
        <w:rPr>
          <w:sz w:val="28"/>
        </w:rPr>
        <w:t>«Д</w:t>
      </w:r>
      <w:proofErr w:type="gramEnd"/>
      <w:r>
        <w:rPr>
          <w:sz w:val="28"/>
        </w:rPr>
        <w:t>оступное</w:t>
      </w:r>
      <w:proofErr w:type="spellEnd"/>
      <w:r>
        <w:rPr>
          <w:sz w:val="28"/>
        </w:rPr>
        <w:t xml:space="preserve"> дополнительное образование для детей (утв. Президиумом Совета при президенте РФ по стратегическому развитию и приоритетным проектам (от 30ноября 2016 г. № 11)»;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84"/>
          <w:tab w:val="left" w:pos="1197"/>
        </w:tabs>
        <w:spacing w:line="278" w:lineRule="auto"/>
        <w:ind w:right="1721" w:hanging="360"/>
        <w:rPr>
          <w:sz w:val="28"/>
        </w:rPr>
      </w:pPr>
      <w:r>
        <w:rPr>
          <w:sz w:val="28"/>
        </w:rPr>
        <w:t>Концепция развития дополнительного образования детей до 2030г. (распоряжение Правительства РФ от 31.03.2022 г. № 678-р);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84"/>
          <w:tab w:val="left" w:pos="1197"/>
        </w:tabs>
        <w:spacing w:line="276" w:lineRule="auto"/>
        <w:ind w:right="930" w:hanging="36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84"/>
          <w:tab w:val="left" w:pos="1197"/>
        </w:tabs>
        <w:spacing w:line="276" w:lineRule="auto"/>
        <w:ind w:right="1298" w:hanging="360"/>
        <w:rPr>
          <w:sz w:val="28"/>
        </w:rPr>
      </w:pPr>
      <w:r>
        <w:rPr>
          <w:sz w:val="28"/>
        </w:rPr>
        <w:t>Приказ Министерства просвещения  Российской Федерации от 27июля 2022г. № 629 «Об утверждении Порядка организации осуществления</w:t>
      </w:r>
    </w:p>
    <w:p w:rsidR="005C6D5A" w:rsidRDefault="005C6D5A">
      <w:pPr>
        <w:spacing w:line="276" w:lineRule="auto"/>
        <w:rPr>
          <w:sz w:val="28"/>
        </w:rPr>
        <w:sectPr w:rsidR="005C6D5A">
          <w:pgSz w:w="11910" w:h="16840"/>
          <w:pgMar w:top="1880" w:right="80" w:bottom="1560" w:left="800" w:header="0" w:footer="1365" w:gutter="0"/>
          <w:cols w:space="720"/>
        </w:sectPr>
      </w:pPr>
    </w:p>
    <w:p w:rsidR="005C6D5A" w:rsidRDefault="00054702">
      <w:pPr>
        <w:pStyle w:val="a3"/>
        <w:spacing w:before="67" w:line="278" w:lineRule="auto"/>
        <w:ind w:left="1197"/>
      </w:pPr>
      <w:r>
        <w:lastRenderedPageBreak/>
        <w:t xml:space="preserve">Образовательной деятельности по дополнительным общеобразовательным </w:t>
      </w:r>
      <w:r>
        <w:rPr>
          <w:spacing w:val="-2"/>
        </w:rPr>
        <w:t>программам»;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84"/>
          <w:tab w:val="left" w:pos="1197"/>
        </w:tabs>
        <w:spacing w:line="276" w:lineRule="auto"/>
        <w:ind w:right="816" w:hanging="360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03.09.2019 г.№467«Об утверждении  Целевой </w:t>
      </w:r>
      <w:proofErr w:type="gramStart"/>
      <w:r>
        <w:rPr>
          <w:sz w:val="28"/>
        </w:rPr>
        <w:t>модели развития региональных систем дополнительного образования детей</w:t>
      </w:r>
      <w:proofErr w:type="gramEnd"/>
      <w:r>
        <w:rPr>
          <w:sz w:val="28"/>
        </w:rPr>
        <w:t>»;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97"/>
          <w:tab w:val="left" w:pos="1254"/>
        </w:tabs>
        <w:spacing w:line="276" w:lineRule="auto"/>
        <w:ind w:right="980" w:hanging="360"/>
        <w:rPr>
          <w:sz w:val="28"/>
        </w:rPr>
      </w:pPr>
      <w:r>
        <w:rPr>
          <w:sz w:val="28"/>
        </w:rPr>
        <w:tab/>
        <w:t>Приказ Министерства просвещения РФ от 02.02.2021г.№38«О внесении изменений в Целевую модель развития региональных систем дополнительного образования детей, утвержденную приказом</w:t>
      </w:r>
    </w:p>
    <w:p w:rsidR="005C6D5A" w:rsidRDefault="00054702">
      <w:pPr>
        <w:pStyle w:val="a3"/>
        <w:ind w:left="1197"/>
      </w:pPr>
      <w:r>
        <w:t>Министерства просвещения РФ  от 03.09.2019г.</w:t>
      </w:r>
      <w:r>
        <w:rPr>
          <w:spacing w:val="-2"/>
        </w:rPr>
        <w:t>№ 467»;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97"/>
          <w:tab w:val="left" w:pos="1266"/>
        </w:tabs>
        <w:spacing w:before="44" w:line="276" w:lineRule="auto"/>
        <w:ind w:right="826" w:hanging="360"/>
        <w:rPr>
          <w:sz w:val="28"/>
        </w:rPr>
      </w:pPr>
      <w:r>
        <w:rPr>
          <w:sz w:val="28"/>
        </w:rPr>
        <w:tab/>
        <w:t>Постановление Главного государственного санитарного врача Российской Федерации от 28.09.2020 г.№28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97"/>
          <w:tab w:val="left" w:pos="1266"/>
        </w:tabs>
        <w:spacing w:line="276" w:lineRule="auto"/>
        <w:ind w:right="1127" w:hanging="360"/>
        <w:rPr>
          <w:sz w:val="28"/>
        </w:rPr>
      </w:pPr>
      <w:r>
        <w:rPr>
          <w:sz w:val="28"/>
        </w:rPr>
        <w:tab/>
        <w:t>Постановление главного санитарного врача Российской Федерации от 28.01.2021г.№2«Об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</w:t>
      </w:r>
    </w:p>
    <w:p w:rsidR="005C6D5A" w:rsidRDefault="00054702">
      <w:pPr>
        <w:pStyle w:val="a3"/>
        <w:spacing w:line="322" w:lineRule="exact"/>
        <w:ind w:left="1197"/>
      </w:pPr>
      <w:r>
        <w:rPr>
          <w:spacing w:val="-2"/>
        </w:rPr>
        <w:t>обитания»;</w:t>
      </w:r>
    </w:p>
    <w:p w:rsidR="005C6D5A" w:rsidRPr="00054702" w:rsidRDefault="00054702" w:rsidP="00054702">
      <w:pPr>
        <w:pStyle w:val="a4"/>
        <w:numPr>
          <w:ilvl w:val="0"/>
          <w:numId w:val="11"/>
        </w:numPr>
        <w:tabs>
          <w:tab w:val="left" w:pos="1197"/>
          <w:tab w:val="left" w:pos="1266"/>
        </w:tabs>
        <w:spacing w:line="276" w:lineRule="auto"/>
        <w:ind w:right="1336" w:hanging="360"/>
        <w:rPr>
          <w:sz w:val="28"/>
        </w:rPr>
      </w:pPr>
      <w:r>
        <w:rPr>
          <w:sz w:val="28"/>
        </w:rPr>
        <w:tab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программы). (ПисьмоМинистерстваобразованияинаукиРФот18.11.2015г.№09- </w:t>
      </w:r>
      <w:r>
        <w:rPr>
          <w:spacing w:val="-2"/>
          <w:sz w:val="28"/>
        </w:rPr>
        <w:t>3242);</w:t>
      </w:r>
    </w:p>
    <w:p w:rsidR="005C6D5A" w:rsidRDefault="00054702">
      <w:pPr>
        <w:pStyle w:val="a4"/>
        <w:numPr>
          <w:ilvl w:val="0"/>
          <w:numId w:val="11"/>
        </w:numPr>
        <w:tabs>
          <w:tab w:val="left" w:pos="1197"/>
          <w:tab w:val="left" w:pos="1266"/>
        </w:tabs>
        <w:spacing w:line="276" w:lineRule="auto"/>
        <w:ind w:right="1534" w:hanging="360"/>
        <w:rPr>
          <w:sz w:val="28"/>
        </w:rPr>
      </w:pPr>
      <w:r>
        <w:rPr>
          <w:sz w:val="28"/>
        </w:rPr>
        <w:tab/>
        <w:t>Положение о порядке разработки, обновления и реализации дополнительных общеобразовательных общеразвивающих программ (приказ № 141а от 30.08.21 г.)</w:t>
      </w:r>
    </w:p>
    <w:p w:rsidR="005C6D5A" w:rsidRPr="00DD3BB7" w:rsidRDefault="00054702" w:rsidP="00DD3BB7">
      <w:pPr>
        <w:pStyle w:val="a4"/>
        <w:numPr>
          <w:ilvl w:val="0"/>
          <w:numId w:val="11"/>
        </w:numPr>
        <w:tabs>
          <w:tab w:val="left" w:pos="1197"/>
          <w:tab w:val="left" w:pos="1266"/>
        </w:tabs>
        <w:spacing w:line="278" w:lineRule="auto"/>
        <w:ind w:right="1292" w:hanging="360"/>
        <w:rPr>
          <w:sz w:val="28"/>
        </w:rPr>
        <w:sectPr w:rsidR="005C6D5A" w:rsidRPr="00DD3BB7">
          <w:pgSz w:w="11910" w:h="16840"/>
          <w:pgMar w:top="1040" w:right="80" w:bottom="1560" w:left="800" w:header="0" w:footer="1365" w:gutter="0"/>
          <w:cols w:space="720"/>
        </w:sectPr>
      </w:pPr>
      <w:r>
        <w:rPr>
          <w:sz w:val="28"/>
        </w:rPr>
        <w:tab/>
        <w:t xml:space="preserve">Положение о порядке предоставления дополнительного образования в </w:t>
      </w:r>
      <w:proofErr w:type="spellStart"/>
      <w:r>
        <w:rPr>
          <w:sz w:val="28"/>
        </w:rPr>
        <w:t>Нижнетанайской</w:t>
      </w:r>
      <w:proofErr w:type="spellEnd"/>
      <w:r>
        <w:rPr>
          <w:sz w:val="28"/>
        </w:rPr>
        <w:t xml:space="preserve"> средней школе филиале МБОУ  Дзержинская средняя школа № 2.</w:t>
      </w:r>
    </w:p>
    <w:p w:rsidR="005C6D5A" w:rsidRDefault="00054702" w:rsidP="00DD3BB7">
      <w:pPr>
        <w:pStyle w:val="11"/>
        <w:tabs>
          <w:tab w:val="left" w:pos="967"/>
        </w:tabs>
        <w:spacing w:before="63"/>
        <w:ind w:left="0"/>
      </w:pPr>
      <w:r>
        <w:lastRenderedPageBreak/>
        <w:t>Направленность</w:t>
      </w:r>
      <w:r w:rsidR="00DD3BB7">
        <w:t xml:space="preserve"> </w:t>
      </w:r>
      <w:r>
        <w:rPr>
          <w:spacing w:val="-2"/>
        </w:rPr>
        <w:t>программы</w:t>
      </w:r>
    </w:p>
    <w:p w:rsidR="005C6D5A" w:rsidRDefault="00054702">
      <w:pPr>
        <w:pStyle w:val="a3"/>
        <w:spacing w:before="183"/>
      </w:pPr>
      <w:r>
        <w:rPr>
          <w:spacing w:val="-2"/>
        </w:rPr>
        <w:t>естественнонаучная</w:t>
      </w:r>
    </w:p>
    <w:p w:rsidR="005C6D5A" w:rsidRDefault="00054702">
      <w:pPr>
        <w:pStyle w:val="11"/>
        <w:numPr>
          <w:ilvl w:val="1"/>
          <w:numId w:val="10"/>
        </w:numPr>
        <w:tabs>
          <w:tab w:val="left" w:pos="1185"/>
        </w:tabs>
        <w:spacing w:before="282"/>
        <w:ind w:left="1185" w:hanging="708"/>
      </w:pPr>
      <w:r>
        <w:t>Актуальность,</w:t>
      </w:r>
      <w:r w:rsidR="00DD3BB7">
        <w:t xml:space="preserve"> </w:t>
      </w:r>
      <w:r>
        <w:t>новизна,</w:t>
      </w:r>
      <w:r w:rsidR="00DD3BB7">
        <w:t xml:space="preserve"> </w:t>
      </w:r>
      <w:r>
        <w:t>педагогическая</w:t>
      </w:r>
      <w:r w:rsidR="00DD3BB7">
        <w:t xml:space="preserve"> </w:t>
      </w:r>
      <w:r>
        <w:t>целесообразность</w:t>
      </w:r>
      <w:r w:rsidR="00DD3BB7">
        <w:t xml:space="preserve"> </w:t>
      </w:r>
      <w:r>
        <w:rPr>
          <w:spacing w:val="-2"/>
        </w:rPr>
        <w:t>программы</w:t>
      </w:r>
    </w:p>
    <w:p w:rsidR="005C6D5A" w:rsidRDefault="005C6D5A">
      <w:pPr>
        <w:pStyle w:val="a3"/>
        <w:spacing w:before="115"/>
        <w:ind w:left="0"/>
        <w:rPr>
          <w:b/>
        </w:rPr>
      </w:pPr>
    </w:p>
    <w:p w:rsidR="005C6D5A" w:rsidRDefault="00054702">
      <w:pPr>
        <w:pStyle w:val="a3"/>
        <w:ind w:right="782"/>
      </w:pPr>
      <w:r>
        <w:t>Актуальность программы заключается в формировании мотивации к целенаправленной</w:t>
      </w:r>
      <w:r w:rsidR="00DD3BB7">
        <w:t xml:space="preserve"> </w:t>
      </w:r>
      <w:r>
        <w:t>познавательной</w:t>
      </w:r>
      <w:r w:rsidR="00DD3BB7">
        <w:t xml:space="preserve"> </w:t>
      </w:r>
      <w:r>
        <w:t>деятельности,</w:t>
      </w:r>
      <w:r w:rsidR="00DD3BB7">
        <w:t xml:space="preserve"> </w:t>
      </w:r>
      <w:r>
        <w:t>саморазвитию,</w:t>
      </w:r>
      <w:r w:rsidR="00DD3BB7">
        <w:t xml:space="preserve"> </w:t>
      </w:r>
      <w:r>
        <w:t>а</w:t>
      </w:r>
      <w:r w:rsidR="00DD3BB7">
        <w:t xml:space="preserve"> </w:t>
      </w:r>
      <w:r>
        <w:t>так</w:t>
      </w:r>
      <w:r w:rsidR="00DD3BB7">
        <w:t xml:space="preserve"> </w:t>
      </w:r>
      <w:r>
        <w:t>же личностному и профессиональному самоопределению обучающихся и исследовательских способностей развивающейся личности.</w:t>
      </w:r>
    </w:p>
    <w:p w:rsidR="005C6D5A" w:rsidRDefault="00054702">
      <w:pPr>
        <w:pStyle w:val="a3"/>
        <w:spacing w:before="119"/>
        <w:ind w:right="768"/>
        <w:jc w:val="both"/>
      </w:pPr>
      <w:r>
        <w:t>Новизна данной образовательной программы в том, что 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обучающихся.</w:t>
      </w:r>
    </w:p>
    <w:p w:rsidR="005C6D5A" w:rsidRDefault="00054702">
      <w:pPr>
        <w:pStyle w:val="a3"/>
        <w:spacing w:before="121"/>
        <w:ind w:right="782" w:firstLine="69"/>
      </w:pPr>
      <w:r>
        <w:t xml:space="preserve">Педагогическая целесообразность программы </w:t>
      </w:r>
      <w:r>
        <w:rPr>
          <w:b/>
        </w:rPr>
        <w:t xml:space="preserve">- </w:t>
      </w:r>
      <w:r>
        <w:t>содержание курса обеспечивает приобретение</w:t>
      </w:r>
      <w:r w:rsidR="00DD3BB7">
        <w:t xml:space="preserve"> </w:t>
      </w:r>
      <w:r>
        <w:t>знаний</w:t>
      </w:r>
      <w:r w:rsidR="00DD3BB7">
        <w:t xml:space="preserve"> </w:t>
      </w:r>
      <w:r>
        <w:t>и</w:t>
      </w:r>
      <w:r w:rsidR="00DD3BB7">
        <w:t xml:space="preserve"> </w:t>
      </w:r>
      <w:r>
        <w:t>умений,</w:t>
      </w:r>
      <w:r w:rsidR="00DD3BB7">
        <w:t xml:space="preserve"> </w:t>
      </w:r>
      <w:r>
        <w:t>позволяющих</w:t>
      </w:r>
      <w:r w:rsidR="00DD3BB7">
        <w:t xml:space="preserve"> </w:t>
      </w:r>
      <w:r>
        <w:t>в</w:t>
      </w:r>
      <w:r w:rsidR="00DD3BB7">
        <w:t xml:space="preserve"> </w:t>
      </w:r>
      <w:r>
        <w:t>дальнейшем</w:t>
      </w:r>
      <w:r w:rsidR="00DD3BB7">
        <w:t xml:space="preserve"> </w:t>
      </w:r>
      <w:r>
        <w:t>использовать</w:t>
      </w:r>
      <w:r w:rsidR="00DD3BB7">
        <w:t xml:space="preserve"> </w:t>
      </w:r>
      <w:r>
        <w:t>их</w:t>
      </w:r>
      <w:r w:rsidR="00DD3BB7">
        <w:t xml:space="preserve"> </w:t>
      </w:r>
      <w:r>
        <w:t xml:space="preserve">как в процессе обучения в разных дисциплинах, так и в повседневной жизни </w:t>
      </w:r>
      <w:proofErr w:type="gramStart"/>
      <w:r>
        <w:t>для</w:t>
      </w:r>
      <w:proofErr w:type="gramEnd"/>
    </w:p>
    <w:p w:rsidR="005C6D5A" w:rsidRDefault="00DD3BB7">
      <w:pPr>
        <w:pStyle w:val="a3"/>
        <w:spacing w:before="1"/>
      </w:pPr>
      <w:r>
        <w:t>р</w:t>
      </w:r>
      <w:r w:rsidR="00054702">
        <w:t>ешения</w:t>
      </w:r>
      <w:r>
        <w:t xml:space="preserve"> </w:t>
      </w:r>
      <w:r w:rsidR="00054702">
        <w:t>конкретных</w:t>
      </w:r>
      <w:r>
        <w:t xml:space="preserve"> </w:t>
      </w:r>
      <w:r w:rsidR="00054702">
        <w:t>задач.</w:t>
      </w:r>
      <w:r>
        <w:t xml:space="preserve"> </w:t>
      </w:r>
      <w:r w:rsidR="00054702">
        <w:t>Программа</w:t>
      </w:r>
      <w:r>
        <w:t xml:space="preserve"> </w:t>
      </w:r>
      <w:r w:rsidR="00054702">
        <w:t>обеспечивает</w:t>
      </w:r>
      <w:r w:rsidR="001A27B9">
        <w:t xml:space="preserve"> </w:t>
      </w:r>
      <w:r w:rsidR="00054702">
        <w:t>развитие</w:t>
      </w:r>
      <w:r w:rsidR="001A27B9">
        <w:t xml:space="preserve"> </w:t>
      </w:r>
      <w:r w:rsidR="00054702">
        <w:t>умений</w:t>
      </w:r>
      <w:r w:rsidR="001A27B9">
        <w:t xml:space="preserve"> </w:t>
      </w:r>
      <w:r w:rsidR="00054702">
        <w:t>в</w:t>
      </w:r>
      <w:r w:rsidR="001A27B9">
        <w:t xml:space="preserve"> </w:t>
      </w:r>
      <w:r w:rsidR="00054702">
        <w:t>научн</w:t>
      </w:r>
      <w:proofErr w:type="gramStart"/>
      <w:r w:rsidR="00054702">
        <w:t>о-</w:t>
      </w:r>
      <w:proofErr w:type="gramEnd"/>
      <w:r w:rsidR="00054702">
        <w:t xml:space="preserve"> практической деятельности, воспитание развитой личности, раскрытие</w:t>
      </w:r>
    </w:p>
    <w:p w:rsidR="005C6D5A" w:rsidRDefault="00054702">
      <w:pPr>
        <w:pStyle w:val="a3"/>
      </w:pPr>
      <w:r>
        <w:t>творческих</w:t>
      </w:r>
      <w:r w:rsidR="001A27B9">
        <w:t xml:space="preserve"> </w:t>
      </w:r>
      <w:r>
        <w:t>способностей</w:t>
      </w:r>
      <w:r w:rsidR="001A27B9">
        <w:t xml:space="preserve"> </w:t>
      </w:r>
      <w:r>
        <w:t>личности</w:t>
      </w:r>
      <w:r>
        <w:rPr>
          <w:i/>
        </w:rPr>
        <w:t>.</w:t>
      </w:r>
      <w:r w:rsidR="001A27B9">
        <w:rPr>
          <w:i/>
        </w:rPr>
        <w:t xml:space="preserve"> </w:t>
      </w:r>
      <w:r>
        <w:t>Создает</w:t>
      </w:r>
      <w:r w:rsidR="001A27B9">
        <w:t xml:space="preserve"> </w:t>
      </w:r>
      <w:r>
        <w:t>условия</w:t>
      </w:r>
      <w:r w:rsidR="001A27B9">
        <w:t xml:space="preserve"> </w:t>
      </w:r>
      <w:r>
        <w:t>для</w:t>
      </w:r>
      <w:r w:rsidR="001A27B9">
        <w:t xml:space="preserve"> </w:t>
      </w:r>
      <w:r>
        <w:t>полноценного</w:t>
      </w:r>
      <w:r w:rsidR="001A27B9">
        <w:t xml:space="preserve"> </w:t>
      </w:r>
      <w:r>
        <w:t xml:space="preserve">развития творческих способностей каждого обучающегося, укрепление интереса </w:t>
      </w:r>
      <w:proofErr w:type="gramStart"/>
      <w:r>
        <w:t>к</w:t>
      </w:r>
      <w:proofErr w:type="gramEnd"/>
    </w:p>
    <w:p w:rsidR="005C6D5A" w:rsidRDefault="00054702">
      <w:pPr>
        <w:pStyle w:val="a3"/>
        <w:spacing w:line="321" w:lineRule="exact"/>
      </w:pPr>
      <w:r>
        <w:t>занятиям</w:t>
      </w:r>
      <w:r w:rsidR="001A27B9">
        <w:t xml:space="preserve"> </w:t>
      </w:r>
      <w:r>
        <w:t>по</w:t>
      </w:r>
      <w:r w:rsidR="001A27B9">
        <w:t xml:space="preserve"> </w:t>
      </w:r>
      <w:r>
        <w:t>биологии</w:t>
      </w:r>
      <w:r>
        <w:rPr>
          <w:b/>
        </w:rPr>
        <w:t>.</w:t>
      </w:r>
      <w:r w:rsidR="001A27B9">
        <w:rPr>
          <w:b/>
        </w:rPr>
        <w:t xml:space="preserve"> </w:t>
      </w:r>
      <w:r>
        <w:t>Приучает</w:t>
      </w:r>
      <w:r w:rsidR="001A27B9">
        <w:t xml:space="preserve"> </w:t>
      </w:r>
      <w:r>
        <w:t>ребенка</w:t>
      </w:r>
      <w:r w:rsidR="001A27B9">
        <w:t xml:space="preserve">  </w:t>
      </w:r>
      <w:r>
        <w:t>быть</w:t>
      </w:r>
      <w:r w:rsidR="001A27B9">
        <w:t xml:space="preserve"> </w:t>
      </w:r>
      <w:r>
        <w:t>усидчивым</w:t>
      </w:r>
      <w:r w:rsidR="001A27B9">
        <w:t xml:space="preserve"> </w:t>
      </w:r>
      <w:r>
        <w:t>и</w:t>
      </w:r>
      <w:r w:rsidR="001A27B9">
        <w:t xml:space="preserve"> </w:t>
      </w:r>
      <w:r>
        <w:rPr>
          <w:spacing w:val="-2"/>
        </w:rPr>
        <w:t>внимательным</w:t>
      </w:r>
    </w:p>
    <w:p w:rsidR="005C6D5A" w:rsidRDefault="005C6D5A">
      <w:pPr>
        <w:pStyle w:val="a3"/>
        <w:spacing w:before="78"/>
        <w:ind w:left="0"/>
      </w:pPr>
    </w:p>
    <w:p w:rsidR="005C6D5A" w:rsidRDefault="00054702">
      <w:pPr>
        <w:pStyle w:val="11"/>
        <w:numPr>
          <w:ilvl w:val="1"/>
          <w:numId w:val="10"/>
        </w:numPr>
        <w:tabs>
          <w:tab w:val="left" w:pos="1185"/>
        </w:tabs>
        <w:ind w:left="1185" w:hanging="708"/>
      </w:pPr>
      <w:r>
        <w:t>Отличительные</w:t>
      </w:r>
      <w:r w:rsidR="001A27B9">
        <w:t xml:space="preserve"> </w:t>
      </w:r>
      <w:r>
        <w:t>особенности</w:t>
      </w:r>
      <w:r w:rsidR="001A27B9">
        <w:t xml:space="preserve"> </w:t>
      </w:r>
      <w:r>
        <w:rPr>
          <w:spacing w:val="-2"/>
        </w:rPr>
        <w:t>программы</w:t>
      </w:r>
    </w:p>
    <w:p w:rsidR="005C6D5A" w:rsidRDefault="005C6D5A">
      <w:pPr>
        <w:pStyle w:val="a3"/>
        <w:spacing w:before="117"/>
        <w:ind w:left="0"/>
        <w:rPr>
          <w:b/>
        </w:rPr>
      </w:pPr>
    </w:p>
    <w:p w:rsidR="005C6D5A" w:rsidRDefault="00054702">
      <w:pPr>
        <w:pStyle w:val="a3"/>
        <w:ind w:right="771"/>
        <w:jc w:val="both"/>
      </w:pPr>
      <w:r>
        <w:t>Большое внимание в процессе занятий уделяется обучению проведения опытнической</w:t>
      </w:r>
      <w:r w:rsidR="001A27B9">
        <w:t xml:space="preserve"> </w:t>
      </w:r>
      <w:r>
        <w:t>работы, работы с микроскопом; постановке</w:t>
      </w:r>
      <w:r w:rsidR="001A27B9">
        <w:t xml:space="preserve"> </w:t>
      </w:r>
      <w:r>
        <w:t>целей</w:t>
      </w:r>
      <w:r w:rsidR="001A27B9">
        <w:t xml:space="preserve"> </w:t>
      </w:r>
      <w:r>
        <w:t>и задач, а также формулированию выводов и анализ проделанной работы.</w:t>
      </w:r>
    </w:p>
    <w:p w:rsidR="005C6D5A" w:rsidRDefault="005C6D5A">
      <w:pPr>
        <w:pStyle w:val="a3"/>
        <w:spacing w:before="78"/>
        <w:ind w:left="0"/>
      </w:pPr>
    </w:p>
    <w:p w:rsidR="005C6D5A" w:rsidRDefault="00054702">
      <w:pPr>
        <w:pStyle w:val="11"/>
        <w:numPr>
          <w:ilvl w:val="1"/>
          <w:numId w:val="10"/>
        </w:numPr>
        <w:tabs>
          <w:tab w:val="left" w:pos="1185"/>
        </w:tabs>
        <w:ind w:left="1185" w:hanging="708"/>
      </w:pPr>
      <w:r>
        <w:t>Возрастные</w:t>
      </w:r>
      <w:r w:rsidR="001A27B9">
        <w:t xml:space="preserve"> </w:t>
      </w:r>
      <w:r>
        <w:t>особенности</w:t>
      </w:r>
      <w:r w:rsidR="001A27B9"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5C6D5A" w:rsidRDefault="005C6D5A">
      <w:pPr>
        <w:pStyle w:val="a3"/>
        <w:spacing w:before="115"/>
        <w:ind w:left="0"/>
        <w:rPr>
          <w:b/>
        </w:rPr>
      </w:pPr>
    </w:p>
    <w:p w:rsidR="005C6D5A" w:rsidRDefault="00054702">
      <w:pPr>
        <w:pStyle w:val="a3"/>
        <w:jc w:val="both"/>
      </w:pPr>
      <w:r>
        <w:t>Дополнительная</w:t>
      </w:r>
      <w:r w:rsidR="001A27B9">
        <w:t xml:space="preserve"> </w:t>
      </w:r>
      <w:r>
        <w:t>общеобразовательная</w:t>
      </w:r>
      <w:r w:rsidR="001A27B9">
        <w:t xml:space="preserve"> </w:t>
      </w:r>
      <w:r>
        <w:t>общеразвивающая</w:t>
      </w:r>
      <w:r w:rsidR="001A27B9">
        <w:t xml:space="preserve"> </w:t>
      </w:r>
      <w:r>
        <w:rPr>
          <w:spacing w:val="-2"/>
        </w:rPr>
        <w:t>программа</w:t>
      </w:r>
    </w:p>
    <w:p w:rsidR="005C6D5A" w:rsidRDefault="00054702">
      <w:pPr>
        <w:pStyle w:val="a3"/>
        <w:spacing w:before="2"/>
        <w:ind w:right="764"/>
        <w:jc w:val="both"/>
      </w:pPr>
      <w:r>
        <w:t>«Занимательная биология» рассчитана на 1 год обучения. Для успешного освоения программы численность обучающихся в творческом объединении должна составлять не более 15 человек. Возраст обучающихся от 12 до 14 лет.</w:t>
      </w:r>
    </w:p>
    <w:p w:rsidR="005C6D5A" w:rsidRDefault="005C6D5A">
      <w:pPr>
        <w:pStyle w:val="a3"/>
        <w:spacing w:before="78"/>
        <w:ind w:left="0"/>
      </w:pPr>
    </w:p>
    <w:p w:rsidR="005C6D5A" w:rsidRDefault="00054702">
      <w:pPr>
        <w:pStyle w:val="11"/>
        <w:numPr>
          <w:ilvl w:val="1"/>
          <w:numId w:val="10"/>
        </w:numPr>
        <w:tabs>
          <w:tab w:val="left" w:pos="1185"/>
        </w:tabs>
        <w:spacing w:line="319" w:lineRule="exact"/>
        <w:ind w:left="1185" w:hanging="708"/>
      </w:pPr>
      <w:r>
        <w:t>Цель</w:t>
      </w:r>
      <w:r w:rsidR="001A27B9"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5C6D5A" w:rsidRDefault="00054702">
      <w:pPr>
        <w:pStyle w:val="a3"/>
        <w:ind w:right="768"/>
        <w:jc w:val="both"/>
      </w:pPr>
      <w:r>
        <w:rPr>
          <w:b/>
        </w:rPr>
        <w:t xml:space="preserve">Цель </w:t>
      </w:r>
      <w:r>
        <w:t>– всестороннее развитие биолого-экологических знаний и навыков, которые пригодятся в дальнейшей жизни.</w:t>
      </w:r>
    </w:p>
    <w:p w:rsidR="005C6D5A" w:rsidRDefault="005C6D5A">
      <w:pPr>
        <w:jc w:val="both"/>
        <w:sectPr w:rsidR="005C6D5A">
          <w:pgSz w:w="11910" w:h="16840"/>
          <w:pgMar w:top="1860" w:right="80" w:bottom="1560" w:left="800" w:header="0" w:footer="1365" w:gutter="0"/>
          <w:cols w:space="720"/>
        </w:sectPr>
      </w:pPr>
    </w:p>
    <w:p w:rsidR="005C6D5A" w:rsidRDefault="00054702">
      <w:pPr>
        <w:pStyle w:val="11"/>
        <w:spacing w:before="76"/>
      </w:pPr>
      <w:r>
        <w:rPr>
          <w:spacing w:val="-2"/>
        </w:rPr>
        <w:lastRenderedPageBreak/>
        <w:t>Задачи:</w:t>
      </w:r>
    </w:p>
    <w:p w:rsidR="005C6D5A" w:rsidRDefault="00054702">
      <w:pPr>
        <w:pStyle w:val="a3"/>
        <w:spacing w:before="115"/>
        <w:ind w:right="768"/>
        <w:jc w:val="both"/>
      </w:pPr>
      <w:proofErr w:type="gramStart"/>
      <w:r>
        <w:rPr>
          <w:b/>
        </w:rPr>
        <w:t>О</w:t>
      </w:r>
      <w:r>
        <w:rPr>
          <w:b/>
          <w:i/>
        </w:rPr>
        <w:t>бразовательная:</w:t>
      </w:r>
      <w:r w:rsidR="001A27B9">
        <w:rPr>
          <w:b/>
          <w:i/>
        </w:rPr>
        <w:t xml:space="preserve"> </w:t>
      </w:r>
      <w:r>
        <w:t xml:space="preserve">расширять кругозор, повышать интерес к предмету посредством выполнения опытнической и практической работ, обретение навыков метода наблюдения за природой, популяризация интеллектуального </w:t>
      </w:r>
      <w:r>
        <w:rPr>
          <w:spacing w:val="-2"/>
        </w:rPr>
        <w:t>творчества;</w:t>
      </w:r>
      <w:proofErr w:type="gramEnd"/>
    </w:p>
    <w:p w:rsidR="005C6D5A" w:rsidRDefault="00054702">
      <w:pPr>
        <w:pStyle w:val="a3"/>
        <w:spacing w:before="119"/>
        <w:ind w:right="766"/>
        <w:jc w:val="both"/>
      </w:pPr>
      <w:proofErr w:type="gramStart"/>
      <w:r>
        <w:t>Р</w:t>
      </w:r>
      <w:r>
        <w:rPr>
          <w:b/>
          <w:i/>
        </w:rPr>
        <w:t>азвивающая</w:t>
      </w:r>
      <w:proofErr w:type="gramEnd"/>
      <w:r>
        <w:rPr>
          <w:b/>
          <w:i/>
        </w:rPr>
        <w:t>:</w:t>
      </w:r>
      <w:r w:rsidR="001A27B9">
        <w:rPr>
          <w:b/>
          <w:i/>
        </w:rPr>
        <w:t xml:space="preserve"> </w:t>
      </w:r>
      <w:r>
        <w:t>развивать логическое мышление и творческий потенциал</w:t>
      </w:r>
      <w:r w:rsidR="001A27B9">
        <w:t xml:space="preserve"> </w:t>
      </w:r>
      <w:r>
        <w:t>ребенка, умения устанавливать причинно-следственные связи, умения рассуждать и делать выводы, анализировать работу, пропагандировать культ знаний в системе духовных ценностей современного поколения;</w:t>
      </w:r>
    </w:p>
    <w:p w:rsidR="005C6D5A" w:rsidRDefault="00054702">
      <w:pPr>
        <w:pStyle w:val="a3"/>
        <w:spacing w:before="121"/>
        <w:ind w:right="771"/>
        <w:jc w:val="both"/>
      </w:pPr>
      <w:r>
        <w:rPr>
          <w:b/>
          <w:i/>
        </w:rPr>
        <w:t>Воспитательная:</w:t>
      </w:r>
      <w:r w:rsidR="001A27B9">
        <w:rPr>
          <w:b/>
          <w:i/>
        </w:rPr>
        <w:t xml:space="preserve"> </w:t>
      </w:r>
      <w:r>
        <w:t xml:space="preserve">развивать навыки коллективной работы, воспитание понимания </w:t>
      </w:r>
      <w:proofErr w:type="gramStart"/>
      <w:r>
        <w:t>эстетический</w:t>
      </w:r>
      <w:proofErr w:type="gramEnd"/>
      <w:r>
        <w:t xml:space="preserve"> ценности природы, культивирование культуру поведения в природе и бережного отношения к ней, объединение и организация досуга учащихся;</w:t>
      </w:r>
    </w:p>
    <w:p w:rsidR="005C6D5A" w:rsidRDefault="00054702">
      <w:pPr>
        <w:pStyle w:val="a3"/>
        <w:spacing w:before="121"/>
        <w:ind w:right="768"/>
        <w:jc w:val="both"/>
      </w:pPr>
      <w:proofErr w:type="spellStart"/>
      <w:r>
        <w:rPr>
          <w:b/>
          <w:i/>
        </w:rPr>
        <w:t>Здоровьесберегающие</w:t>
      </w:r>
      <w:proofErr w:type="spellEnd"/>
      <w:r>
        <w:t>: создать атмосферу успешности и комфортный психологический климат, познакомить с методами, сохраняющими здоровье, укрепляющими иммунитет и оказанию первой помощи,</w:t>
      </w:r>
    </w:p>
    <w:p w:rsidR="005C6D5A" w:rsidRDefault="005C6D5A">
      <w:pPr>
        <w:pStyle w:val="a3"/>
        <w:spacing w:before="238"/>
        <w:ind w:left="0"/>
      </w:pPr>
    </w:p>
    <w:p w:rsidR="005C6D5A" w:rsidRDefault="00054702">
      <w:pPr>
        <w:pStyle w:val="a3"/>
        <w:spacing w:before="1"/>
      </w:pPr>
      <w:r>
        <w:t>Программа</w:t>
      </w:r>
      <w:r w:rsidR="001A27B9">
        <w:t xml:space="preserve"> </w:t>
      </w:r>
      <w:r>
        <w:t>строится</w:t>
      </w:r>
      <w:r w:rsidR="001A27B9">
        <w:t xml:space="preserve"> </w:t>
      </w:r>
      <w:r>
        <w:t>на</w:t>
      </w:r>
      <w:r w:rsidR="001A27B9">
        <w:t xml:space="preserve"> </w:t>
      </w:r>
      <w:r>
        <w:t>основе</w:t>
      </w:r>
      <w:r w:rsidR="001A27B9">
        <w:t xml:space="preserve"> </w:t>
      </w:r>
      <w:r>
        <w:t>следующих</w:t>
      </w:r>
      <w:r w:rsidR="001A27B9">
        <w:t xml:space="preserve"> </w:t>
      </w:r>
      <w:r>
        <w:rPr>
          <w:spacing w:val="-2"/>
        </w:rPr>
        <w:t>принципов:</w:t>
      </w:r>
    </w:p>
    <w:p w:rsidR="005C6D5A" w:rsidRDefault="001A27B9">
      <w:pPr>
        <w:pStyle w:val="a4"/>
        <w:numPr>
          <w:ilvl w:val="0"/>
          <w:numId w:val="9"/>
        </w:numPr>
        <w:tabs>
          <w:tab w:val="left" w:pos="639"/>
        </w:tabs>
        <w:spacing w:before="120"/>
        <w:ind w:left="639" w:hanging="162"/>
        <w:rPr>
          <w:b/>
          <w:sz w:val="28"/>
        </w:rPr>
      </w:pPr>
      <w:r>
        <w:rPr>
          <w:sz w:val="28"/>
        </w:rPr>
        <w:t>р</w:t>
      </w:r>
      <w:r w:rsidR="00054702">
        <w:rPr>
          <w:sz w:val="28"/>
        </w:rPr>
        <w:t>авенство</w:t>
      </w:r>
      <w:r>
        <w:rPr>
          <w:sz w:val="28"/>
        </w:rPr>
        <w:t xml:space="preserve"> </w:t>
      </w:r>
      <w:r w:rsidR="00054702">
        <w:rPr>
          <w:sz w:val="28"/>
        </w:rPr>
        <w:t>всех</w:t>
      </w:r>
      <w:r w:rsidR="00054702">
        <w:rPr>
          <w:spacing w:val="-2"/>
          <w:sz w:val="28"/>
        </w:rPr>
        <w:t xml:space="preserve"> участников;</w:t>
      </w:r>
    </w:p>
    <w:p w:rsidR="005C6D5A" w:rsidRDefault="00054702">
      <w:pPr>
        <w:pStyle w:val="a4"/>
        <w:numPr>
          <w:ilvl w:val="0"/>
          <w:numId w:val="9"/>
        </w:numPr>
        <w:tabs>
          <w:tab w:val="left" w:pos="639"/>
        </w:tabs>
        <w:spacing w:before="122"/>
        <w:ind w:left="639" w:hanging="162"/>
        <w:rPr>
          <w:sz w:val="28"/>
        </w:rPr>
      </w:pPr>
      <w:r>
        <w:rPr>
          <w:sz w:val="28"/>
        </w:rPr>
        <w:t>добровольное</w:t>
      </w:r>
      <w:r w:rsidR="001A27B9">
        <w:rPr>
          <w:sz w:val="28"/>
        </w:rPr>
        <w:t xml:space="preserve"> </w:t>
      </w:r>
      <w:r>
        <w:rPr>
          <w:sz w:val="28"/>
        </w:rPr>
        <w:t>привлечение</w:t>
      </w:r>
      <w:r w:rsidR="001A27B9">
        <w:rPr>
          <w:sz w:val="28"/>
        </w:rPr>
        <w:t xml:space="preserve">  </w:t>
      </w:r>
      <w:r>
        <w:rPr>
          <w:sz w:val="28"/>
        </w:rPr>
        <w:t>к</w:t>
      </w:r>
      <w:r w:rsidR="001A27B9">
        <w:rPr>
          <w:sz w:val="28"/>
        </w:rPr>
        <w:t xml:space="preserve"> </w:t>
      </w:r>
      <w:r>
        <w:rPr>
          <w:sz w:val="28"/>
        </w:rPr>
        <w:t>процессу</w:t>
      </w:r>
      <w:r w:rsidR="001A27B9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C6D5A" w:rsidRDefault="00054702">
      <w:pPr>
        <w:pStyle w:val="a4"/>
        <w:numPr>
          <w:ilvl w:val="0"/>
          <w:numId w:val="9"/>
        </w:numPr>
        <w:tabs>
          <w:tab w:val="left" w:pos="639"/>
        </w:tabs>
        <w:spacing w:before="119"/>
        <w:ind w:left="639" w:hanging="162"/>
        <w:rPr>
          <w:sz w:val="28"/>
        </w:rPr>
      </w:pPr>
      <w:r>
        <w:rPr>
          <w:sz w:val="28"/>
        </w:rPr>
        <w:t>чередование</w:t>
      </w:r>
      <w:r w:rsidR="001A27B9">
        <w:rPr>
          <w:sz w:val="28"/>
        </w:rPr>
        <w:t xml:space="preserve"> </w:t>
      </w:r>
      <w:r>
        <w:rPr>
          <w:sz w:val="28"/>
        </w:rPr>
        <w:t>коллективной</w:t>
      </w:r>
      <w:r w:rsidR="001A27B9">
        <w:rPr>
          <w:sz w:val="28"/>
        </w:rPr>
        <w:t xml:space="preserve"> </w:t>
      </w:r>
      <w:r>
        <w:rPr>
          <w:sz w:val="28"/>
        </w:rPr>
        <w:t>и</w:t>
      </w:r>
      <w:r w:rsidR="001A27B9">
        <w:rPr>
          <w:sz w:val="28"/>
        </w:rPr>
        <w:t xml:space="preserve"> </w:t>
      </w:r>
      <w:r>
        <w:rPr>
          <w:sz w:val="28"/>
        </w:rPr>
        <w:t>индивидуальной</w:t>
      </w:r>
      <w:r w:rsidR="001A27B9">
        <w:rPr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C6D5A" w:rsidRDefault="00054702">
      <w:pPr>
        <w:pStyle w:val="a4"/>
        <w:numPr>
          <w:ilvl w:val="0"/>
          <w:numId w:val="9"/>
        </w:numPr>
        <w:tabs>
          <w:tab w:val="left" w:pos="639"/>
        </w:tabs>
        <w:spacing w:before="120"/>
        <w:ind w:left="639" w:hanging="162"/>
        <w:rPr>
          <w:sz w:val="28"/>
        </w:rPr>
      </w:pPr>
      <w:r>
        <w:rPr>
          <w:sz w:val="28"/>
        </w:rPr>
        <w:t>свободный</w:t>
      </w:r>
      <w:r w:rsidR="001A27B9">
        <w:rPr>
          <w:sz w:val="28"/>
        </w:rPr>
        <w:t xml:space="preserve"> </w:t>
      </w:r>
      <w:r>
        <w:rPr>
          <w:sz w:val="28"/>
        </w:rPr>
        <w:t>выбор</w:t>
      </w:r>
      <w:r w:rsidR="001A27B9">
        <w:rPr>
          <w:sz w:val="28"/>
        </w:rPr>
        <w:t xml:space="preserve"> </w:t>
      </w:r>
      <w:r>
        <w:rPr>
          <w:sz w:val="28"/>
        </w:rPr>
        <w:t>вида</w:t>
      </w:r>
      <w:r w:rsidR="001A27B9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C6D5A" w:rsidRDefault="00054702">
      <w:pPr>
        <w:pStyle w:val="a4"/>
        <w:numPr>
          <w:ilvl w:val="0"/>
          <w:numId w:val="9"/>
        </w:numPr>
        <w:tabs>
          <w:tab w:val="left" w:pos="639"/>
        </w:tabs>
        <w:spacing w:before="119"/>
        <w:ind w:right="1429" w:firstLine="0"/>
        <w:rPr>
          <w:sz w:val="28"/>
        </w:rPr>
      </w:pPr>
      <w:r>
        <w:rPr>
          <w:sz w:val="28"/>
        </w:rPr>
        <w:t>нравственная</w:t>
      </w:r>
      <w:r w:rsidR="001A27B9">
        <w:rPr>
          <w:sz w:val="28"/>
        </w:rPr>
        <w:t xml:space="preserve"> </w:t>
      </w:r>
      <w:r>
        <w:rPr>
          <w:sz w:val="28"/>
        </w:rPr>
        <w:t>ответственность</w:t>
      </w:r>
      <w:r w:rsidR="001A27B9">
        <w:rPr>
          <w:sz w:val="28"/>
        </w:rPr>
        <w:t xml:space="preserve"> </w:t>
      </w:r>
      <w:r>
        <w:rPr>
          <w:sz w:val="28"/>
        </w:rPr>
        <w:t>каждого</w:t>
      </w:r>
      <w:r w:rsidR="001A27B9">
        <w:rPr>
          <w:sz w:val="28"/>
        </w:rPr>
        <w:t xml:space="preserve"> </w:t>
      </w:r>
      <w:r>
        <w:rPr>
          <w:sz w:val="28"/>
        </w:rPr>
        <w:t>за</w:t>
      </w:r>
      <w:r w:rsidR="001A27B9">
        <w:rPr>
          <w:sz w:val="28"/>
        </w:rPr>
        <w:t xml:space="preserve"> </w:t>
      </w:r>
      <w:r>
        <w:rPr>
          <w:sz w:val="28"/>
        </w:rPr>
        <w:t>свой</w:t>
      </w:r>
      <w:r w:rsidR="001A27B9">
        <w:rPr>
          <w:sz w:val="28"/>
        </w:rPr>
        <w:t xml:space="preserve"> </w:t>
      </w:r>
      <w:r>
        <w:rPr>
          <w:sz w:val="28"/>
        </w:rPr>
        <w:t>выбор,</w:t>
      </w:r>
      <w:r w:rsidR="001A27B9">
        <w:rPr>
          <w:sz w:val="28"/>
        </w:rPr>
        <w:t xml:space="preserve"> </w:t>
      </w:r>
      <w:r>
        <w:rPr>
          <w:sz w:val="28"/>
        </w:rPr>
        <w:t>процесс</w:t>
      </w:r>
      <w:r w:rsidR="001A27B9">
        <w:rPr>
          <w:sz w:val="28"/>
        </w:rPr>
        <w:t xml:space="preserve"> </w:t>
      </w:r>
      <w:r>
        <w:rPr>
          <w:sz w:val="28"/>
        </w:rPr>
        <w:t>и</w:t>
      </w:r>
      <w:r w:rsidR="001A27B9">
        <w:rPr>
          <w:sz w:val="28"/>
        </w:rPr>
        <w:t xml:space="preserve"> </w:t>
      </w:r>
      <w:r>
        <w:rPr>
          <w:sz w:val="28"/>
        </w:rPr>
        <w:t xml:space="preserve">результат </w:t>
      </w:r>
      <w:r>
        <w:rPr>
          <w:spacing w:val="-2"/>
          <w:sz w:val="28"/>
        </w:rPr>
        <w:t>деятельности;</w:t>
      </w:r>
    </w:p>
    <w:p w:rsidR="005C6D5A" w:rsidRDefault="00054702">
      <w:pPr>
        <w:pStyle w:val="a4"/>
        <w:numPr>
          <w:ilvl w:val="0"/>
          <w:numId w:val="9"/>
        </w:numPr>
        <w:tabs>
          <w:tab w:val="left" w:pos="639"/>
        </w:tabs>
        <w:spacing w:before="120"/>
        <w:ind w:left="639" w:hanging="162"/>
        <w:rPr>
          <w:sz w:val="28"/>
        </w:rPr>
      </w:pPr>
      <w:r>
        <w:rPr>
          <w:sz w:val="28"/>
        </w:rPr>
        <w:t>развитие</w:t>
      </w:r>
      <w:r w:rsidR="001A27B9">
        <w:rPr>
          <w:sz w:val="28"/>
        </w:rPr>
        <w:t xml:space="preserve"> </w:t>
      </w:r>
      <w:r>
        <w:rPr>
          <w:sz w:val="28"/>
        </w:rPr>
        <w:t>духа</w:t>
      </w:r>
      <w:r w:rsidR="001A27B9">
        <w:rPr>
          <w:sz w:val="28"/>
        </w:rPr>
        <w:t xml:space="preserve">  </w:t>
      </w:r>
      <w:r>
        <w:rPr>
          <w:sz w:val="28"/>
        </w:rPr>
        <w:t>соревнования,</w:t>
      </w:r>
      <w:r w:rsidR="001A27B9">
        <w:rPr>
          <w:sz w:val="28"/>
        </w:rPr>
        <w:t xml:space="preserve"> </w:t>
      </w:r>
      <w:r>
        <w:rPr>
          <w:sz w:val="28"/>
        </w:rPr>
        <w:t>товарищества,</w:t>
      </w:r>
      <w:r w:rsidR="001A27B9">
        <w:rPr>
          <w:sz w:val="28"/>
        </w:rPr>
        <w:t xml:space="preserve"> </w:t>
      </w:r>
      <w:r>
        <w:rPr>
          <w:spacing w:val="-2"/>
          <w:sz w:val="28"/>
        </w:rPr>
        <w:t>взаимовыручки;</w:t>
      </w:r>
    </w:p>
    <w:p w:rsidR="005C6D5A" w:rsidRDefault="00054702">
      <w:pPr>
        <w:pStyle w:val="a4"/>
        <w:numPr>
          <w:ilvl w:val="0"/>
          <w:numId w:val="9"/>
        </w:numPr>
        <w:tabs>
          <w:tab w:val="left" w:pos="639"/>
        </w:tabs>
        <w:spacing w:before="122"/>
        <w:ind w:left="639" w:hanging="162"/>
        <w:rPr>
          <w:sz w:val="28"/>
        </w:rPr>
      </w:pPr>
      <w:r>
        <w:rPr>
          <w:sz w:val="28"/>
        </w:rPr>
        <w:t>учет</w:t>
      </w:r>
      <w:r w:rsidR="001A27B9">
        <w:rPr>
          <w:sz w:val="28"/>
        </w:rPr>
        <w:t xml:space="preserve"> </w:t>
      </w:r>
      <w:r>
        <w:rPr>
          <w:sz w:val="28"/>
        </w:rPr>
        <w:t>возрастных</w:t>
      </w:r>
      <w:r w:rsidR="001A27B9">
        <w:rPr>
          <w:sz w:val="28"/>
        </w:rPr>
        <w:t xml:space="preserve"> </w:t>
      </w:r>
      <w:r>
        <w:rPr>
          <w:sz w:val="28"/>
        </w:rPr>
        <w:t>и</w:t>
      </w:r>
      <w:r w:rsidR="001A27B9">
        <w:rPr>
          <w:sz w:val="28"/>
        </w:rPr>
        <w:t xml:space="preserve"> </w:t>
      </w:r>
      <w:r>
        <w:rPr>
          <w:sz w:val="28"/>
        </w:rPr>
        <w:t>индивидуальных</w:t>
      </w:r>
      <w:r w:rsidR="001A27B9">
        <w:rPr>
          <w:sz w:val="28"/>
        </w:rPr>
        <w:t xml:space="preserve"> </w:t>
      </w:r>
      <w:r>
        <w:rPr>
          <w:spacing w:val="-2"/>
          <w:sz w:val="28"/>
        </w:rPr>
        <w:t>особенностей.</w:t>
      </w:r>
    </w:p>
    <w:p w:rsidR="005C6D5A" w:rsidRDefault="005C6D5A">
      <w:pPr>
        <w:pStyle w:val="a3"/>
        <w:spacing w:before="124"/>
        <w:ind w:left="0"/>
      </w:pPr>
    </w:p>
    <w:p w:rsidR="005C6D5A" w:rsidRDefault="00054702">
      <w:pPr>
        <w:pStyle w:val="11"/>
        <w:numPr>
          <w:ilvl w:val="1"/>
          <w:numId w:val="10"/>
        </w:numPr>
        <w:tabs>
          <w:tab w:val="left" w:pos="1185"/>
        </w:tabs>
        <w:ind w:left="1185" w:hanging="708"/>
      </w:pPr>
      <w:r>
        <w:t>Сроки</w:t>
      </w:r>
      <w:r w:rsidR="001A27B9">
        <w:t xml:space="preserve"> </w:t>
      </w:r>
      <w:r>
        <w:t>реализации</w:t>
      </w:r>
      <w:r w:rsidR="001A27B9">
        <w:t xml:space="preserve"> </w:t>
      </w:r>
      <w:r>
        <w:t>программы,</w:t>
      </w:r>
      <w:r w:rsidR="001A27B9">
        <w:t xml:space="preserve"> </w:t>
      </w:r>
      <w:r>
        <w:rPr>
          <w:spacing w:val="-4"/>
        </w:rPr>
        <w:t>режим</w:t>
      </w:r>
    </w:p>
    <w:p w:rsidR="005C6D5A" w:rsidRDefault="005C6D5A">
      <w:pPr>
        <w:pStyle w:val="a3"/>
        <w:spacing w:before="177"/>
        <w:ind w:left="0"/>
        <w:rPr>
          <w:b/>
        </w:rPr>
      </w:pPr>
    </w:p>
    <w:p w:rsidR="005C6D5A" w:rsidRDefault="00054702">
      <w:pPr>
        <w:pStyle w:val="a3"/>
      </w:pPr>
      <w:r>
        <w:t>Краткосрочная</w:t>
      </w:r>
      <w:r w:rsidR="001A27B9">
        <w:t xml:space="preserve"> </w:t>
      </w:r>
      <w:r>
        <w:t>дополнительная</w:t>
      </w:r>
      <w:r w:rsidR="001A27B9">
        <w:t xml:space="preserve"> </w:t>
      </w:r>
      <w:r>
        <w:t>общеобразовательная</w:t>
      </w:r>
      <w:r w:rsidR="001A27B9">
        <w:t xml:space="preserve"> </w:t>
      </w:r>
      <w:r>
        <w:rPr>
          <w:spacing w:val="-2"/>
        </w:rPr>
        <w:t>общеразвивающая</w:t>
      </w:r>
    </w:p>
    <w:p w:rsidR="005C6D5A" w:rsidRDefault="001A27B9">
      <w:pPr>
        <w:pStyle w:val="a3"/>
        <w:spacing w:before="26" w:line="259" w:lineRule="auto"/>
        <w:ind w:right="782"/>
      </w:pPr>
      <w:r>
        <w:t>п</w:t>
      </w:r>
      <w:r w:rsidR="00054702">
        <w:t>рограмма</w:t>
      </w:r>
      <w:r>
        <w:t xml:space="preserve"> </w:t>
      </w:r>
      <w:r w:rsidR="00054702">
        <w:t>имеет</w:t>
      </w:r>
      <w:r>
        <w:t xml:space="preserve"> </w:t>
      </w:r>
      <w:r w:rsidR="00054702">
        <w:t>базовый</w:t>
      </w:r>
      <w:r>
        <w:t xml:space="preserve"> </w:t>
      </w:r>
      <w:r w:rsidR="00054702">
        <w:t>уровень,</w:t>
      </w:r>
      <w:r>
        <w:t xml:space="preserve"> </w:t>
      </w:r>
      <w:r w:rsidR="00054702">
        <w:t>тематический</w:t>
      </w:r>
      <w:r>
        <w:t xml:space="preserve"> </w:t>
      </w:r>
      <w:r w:rsidR="00054702">
        <w:t>план</w:t>
      </w:r>
      <w:r>
        <w:t xml:space="preserve"> </w:t>
      </w:r>
      <w:r w:rsidR="00054702">
        <w:t>на</w:t>
      </w:r>
      <w:r>
        <w:t xml:space="preserve"> </w:t>
      </w:r>
      <w:r w:rsidR="00054702">
        <w:t>количество</w:t>
      </w:r>
      <w:r>
        <w:t xml:space="preserve"> </w:t>
      </w:r>
      <w:r w:rsidR="00054702">
        <w:t>занятий -1 раз в неделю по 1 часу (34 часа в год).</w:t>
      </w:r>
    </w:p>
    <w:p w:rsidR="005C6D5A" w:rsidRDefault="00054702">
      <w:pPr>
        <w:pStyle w:val="a3"/>
        <w:spacing w:before="162"/>
      </w:pPr>
      <w:r>
        <w:rPr>
          <w:spacing w:val="-2"/>
        </w:rPr>
        <w:t>Режим</w:t>
      </w:r>
    </w:p>
    <w:p w:rsidR="005C6D5A" w:rsidRDefault="00054702">
      <w:pPr>
        <w:pStyle w:val="a3"/>
        <w:spacing w:before="2" w:line="321" w:lineRule="exact"/>
      </w:pPr>
      <w:r>
        <w:t>1год</w:t>
      </w:r>
      <w:r w:rsidR="001A27B9">
        <w:t xml:space="preserve"> </w:t>
      </w:r>
      <w:r>
        <w:t>обучения-1раз</w:t>
      </w:r>
      <w:r w:rsidR="001A27B9">
        <w:t xml:space="preserve"> </w:t>
      </w:r>
      <w:r>
        <w:t>в</w:t>
      </w:r>
      <w:r w:rsidR="001A27B9">
        <w:t xml:space="preserve"> </w:t>
      </w:r>
      <w:r>
        <w:t>неделю</w:t>
      </w:r>
      <w:r w:rsidR="001A27B9">
        <w:t xml:space="preserve"> </w:t>
      </w:r>
      <w:r>
        <w:t>по1</w:t>
      </w:r>
      <w:r>
        <w:rPr>
          <w:spacing w:val="-4"/>
        </w:rPr>
        <w:t>часу</w:t>
      </w:r>
    </w:p>
    <w:p w:rsidR="005C6D5A" w:rsidRDefault="00054702">
      <w:pPr>
        <w:pStyle w:val="a3"/>
        <w:spacing w:line="259" w:lineRule="auto"/>
        <w:ind w:right="782"/>
      </w:pPr>
      <w:r>
        <w:t>Продолжительность</w:t>
      </w:r>
      <w:r w:rsidR="001A27B9">
        <w:t xml:space="preserve"> </w:t>
      </w:r>
      <w:r>
        <w:t>занятия</w:t>
      </w:r>
      <w:r w:rsidR="001A27B9">
        <w:t xml:space="preserve"> </w:t>
      </w:r>
      <w:r>
        <w:t>40</w:t>
      </w:r>
      <w:r w:rsidR="001A27B9">
        <w:t xml:space="preserve"> </w:t>
      </w:r>
      <w:r>
        <w:t>минут</w:t>
      </w:r>
      <w:r w:rsidR="001A27B9">
        <w:t xml:space="preserve"> </w:t>
      </w:r>
      <w:r>
        <w:t>с</w:t>
      </w:r>
      <w:r w:rsidR="001A27B9">
        <w:t xml:space="preserve"> </w:t>
      </w:r>
      <w:r>
        <w:t>установленным</w:t>
      </w:r>
      <w:r w:rsidR="001A27B9">
        <w:t xml:space="preserve"> </w:t>
      </w:r>
      <w:r>
        <w:t>перерывом</w:t>
      </w:r>
      <w:r w:rsidR="001A27B9">
        <w:t xml:space="preserve"> </w:t>
      </w:r>
      <w:r>
        <w:t>в соответствии</w:t>
      </w:r>
      <w:r w:rsidR="001A27B9">
        <w:t xml:space="preserve"> </w:t>
      </w:r>
      <w:r>
        <w:t>с</w:t>
      </w:r>
      <w:r w:rsidR="001A27B9">
        <w:t xml:space="preserve"> </w:t>
      </w:r>
      <w:proofErr w:type="spellStart"/>
      <w:r>
        <w:t>СанПин</w:t>
      </w:r>
      <w:proofErr w:type="spellEnd"/>
      <w:r>
        <w:t>.</w:t>
      </w:r>
    </w:p>
    <w:p w:rsidR="005C6D5A" w:rsidRDefault="005C6D5A">
      <w:pPr>
        <w:spacing w:line="259" w:lineRule="auto"/>
        <w:sectPr w:rsidR="005C6D5A">
          <w:pgSz w:w="11910" w:h="16840"/>
          <w:pgMar w:top="1360" w:right="80" w:bottom="1560" w:left="800" w:header="0" w:footer="1365" w:gutter="0"/>
          <w:cols w:space="720"/>
        </w:sectPr>
      </w:pPr>
    </w:p>
    <w:p w:rsidR="005C6D5A" w:rsidRDefault="00054702">
      <w:pPr>
        <w:pStyle w:val="11"/>
        <w:numPr>
          <w:ilvl w:val="1"/>
          <w:numId w:val="10"/>
        </w:numPr>
        <w:tabs>
          <w:tab w:val="left" w:pos="1185"/>
        </w:tabs>
        <w:spacing w:before="61" w:line="319" w:lineRule="exact"/>
        <w:ind w:left="1185" w:hanging="708"/>
      </w:pPr>
      <w:r>
        <w:lastRenderedPageBreak/>
        <w:t>Формы</w:t>
      </w:r>
      <w:r w:rsidR="001A27B9">
        <w:t xml:space="preserve"> </w:t>
      </w:r>
      <w:r>
        <w:t>организации</w:t>
      </w:r>
      <w:r w:rsidR="001A27B9">
        <w:t xml:space="preserve"> </w:t>
      </w:r>
      <w:r>
        <w:t>образовательной</w:t>
      </w:r>
      <w:r w:rsidR="001A27B9">
        <w:t xml:space="preserve"> </w:t>
      </w:r>
      <w:r>
        <w:rPr>
          <w:spacing w:val="-2"/>
        </w:rPr>
        <w:t>деятельности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line="319" w:lineRule="exact"/>
        <w:ind w:left="639" w:hanging="162"/>
        <w:rPr>
          <w:i/>
          <w:sz w:val="28"/>
        </w:rPr>
      </w:pPr>
      <w:r>
        <w:rPr>
          <w:spacing w:val="-2"/>
          <w:sz w:val="28"/>
        </w:rPr>
        <w:t>индивидуальная,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line="322" w:lineRule="exact"/>
        <w:ind w:left="639" w:hanging="162"/>
        <w:rPr>
          <w:i/>
          <w:sz w:val="28"/>
        </w:rPr>
      </w:pPr>
      <w:r>
        <w:rPr>
          <w:spacing w:val="-2"/>
          <w:sz w:val="28"/>
        </w:rPr>
        <w:t>групповая,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ind w:left="639" w:hanging="162"/>
        <w:rPr>
          <w:i/>
          <w:sz w:val="28"/>
        </w:rPr>
      </w:pPr>
      <w:r>
        <w:rPr>
          <w:sz w:val="28"/>
        </w:rPr>
        <w:t>работа</w:t>
      </w:r>
      <w:r w:rsidR="006170E3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мини</w:t>
      </w:r>
      <w:r w:rsidR="006170E3">
        <w:rPr>
          <w:spacing w:val="-2"/>
          <w:sz w:val="28"/>
        </w:rPr>
        <w:t xml:space="preserve"> </w:t>
      </w:r>
      <w:r>
        <w:rPr>
          <w:spacing w:val="-2"/>
          <w:sz w:val="28"/>
        </w:rPr>
        <w:t>группах.</w:t>
      </w:r>
    </w:p>
    <w:p w:rsidR="005C6D5A" w:rsidRDefault="005C6D5A">
      <w:pPr>
        <w:pStyle w:val="a3"/>
        <w:spacing w:before="6"/>
        <w:ind w:left="0"/>
      </w:pPr>
    </w:p>
    <w:p w:rsidR="005C6D5A" w:rsidRDefault="00054702">
      <w:pPr>
        <w:pStyle w:val="11"/>
        <w:numPr>
          <w:ilvl w:val="1"/>
          <w:numId w:val="10"/>
        </w:numPr>
        <w:tabs>
          <w:tab w:val="left" w:pos="1183"/>
        </w:tabs>
        <w:ind w:left="1183" w:hanging="706"/>
        <w:jc w:val="both"/>
      </w:pPr>
      <w:r>
        <w:rPr>
          <w:spacing w:val="-2"/>
        </w:rPr>
        <w:t>Планируемые результаты</w:t>
      </w:r>
      <w:r w:rsidR="006170E3">
        <w:rPr>
          <w:spacing w:val="-2"/>
        </w:rPr>
        <w:t xml:space="preserve"> </w:t>
      </w:r>
      <w:r>
        <w:rPr>
          <w:spacing w:val="-2"/>
        </w:rPr>
        <w:t>освоения</w:t>
      </w:r>
      <w:r w:rsidR="006170E3">
        <w:rPr>
          <w:spacing w:val="-2"/>
        </w:rPr>
        <w:t xml:space="preserve"> </w:t>
      </w:r>
      <w:r>
        <w:rPr>
          <w:spacing w:val="-2"/>
        </w:rPr>
        <w:t>программы</w:t>
      </w:r>
    </w:p>
    <w:p w:rsidR="005C6D5A" w:rsidRDefault="005C6D5A">
      <w:pPr>
        <w:pStyle w:val="a3"/>
        <w:spacing w:before="2"/>
        <w:ind w:left="0"/>
        <w:rPr>
          <w:b/>
        </w:rPr>
      </w:pPr>
    </w:p>
    <w:p w:rsidR="005C6D5A" w:rsidRDefault="00054702">
      <w:pPr>
        <w:ind w:left="477" w:right="782"/>
        <w:rPr>
          <w:b/>
          <w:i/>
          <w:sz w:val="28"/>
        </w:rPr>
      </w:pPr>
      <w:r>
        <w:rPr>
          <w:b/>
          <w:i/>
          <w:sz w:val="28"/>
        </w:rPr>
        <w:t>Ценностные</w:t>
      </w:r>
      <w:r w:rsidR="006170E3">
        <w:rPr>
          <w:b/>
          <w:i/>
          <w:sz w:val="28"/>
        </w:rPr>
        <w:t xml:space="preserve"> </w:t>
      </w:r>
      <w:r>
        <w:rPr>
          <w:b/>
          <w:i/>
          <w:sz w:val="28"/>
        </w:rPr>
        <w:t>ориентиры</w:t>
      </w:r>
      <w:r w:rsidR="006170E3">
        <w:rPr>
          <w:b/>
          <w:i/>
          <w:sz w:val="28"/>
        </w:rPr>
        <w:t xml:space="preserve"> </w:t>
      </w:r>
      <w:r>
        <w:rPr>
          <w:b/>
          <w:i/>
          <w:sz w:val="28"/>
        </w:rPr>
        <w:t>содержания</w:t>
      </w:r>
      <w:r w:rsidR="006170E3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программы</w:t>
      </w:r>
      <w:r w:rsidR="006170E3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дополнительного </w:t>
      </w:r>
      <w:r>
        <w:rPr>
          <w:b/>
          <w:i/>
          <w:spacing w:val="-2"/>
          <w:sz w:val="28"/>
        </w:rPr>
        <w:t>образования.</w:t>
      </w:r>
    </w:p>
    <w:p w:rsidR="005C6D5A" w:rsidRDefault="00054702">
      <w:pPr>
        <w:pStyle w:val="a3"/>
        <w:spacing w:before="113"/>
      </w:pPr>
      <w:r>
        <w:t>В</w:t>
      </w:r>
      <w:r w:rsidR="006170E3">
        <w:t xml:space="preserve"> </w:t>
      </w:r>
      <w:r>
        <w:t>результате</w:t>
      </w:r>
      <w:r w:rsidR="006170E3">
        <w:t xml:space="preserve"> </w:t>
      </w:r>
      <w:r>
        <w:t>освоения</w:t>
      </w:r>
      <w:r w:rsidR="006170E3">
        <w:t xml:space="preserve"> </w:t>
      </w:r>
      <w:r>
        <w:t>программы</w:t>
      </w:r>
      <w:r w:rsidR="006170E3">
        <w:t xml:space="preserve"> </w:t>
      </w:r>
      <w:r>
        <w:t>внеурочной</w:t>
      </w:r>
      <w:r w:rsidR="006170E3">
        <w:t xml:space="preserve"> </w:t>
      </w:r>
      <w:proofErr w:type="spellStart"/>
      <w:r>
        <w:t>деятельности</w:t>
      </w:r>
      <w:proofErr w:type="gramStart"/>
      <w:r>
        <w:t>«З</w:t>
      </w:r>
      <w:proofErr w:type="gramEnd"/>
      <w:r>
        <w:t>анимательная</w:t>
      </w:r>
      <w:proofErr w:type="spellEnd"/>
      <w:r w:rsidR="006170E3">
        <w:t xml:space="preserve"> </w:t>
      </w:r>
      <w:r>
        <w:t>биология» обучающиеся: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735"/>
        </w:tabs>
        <w:spacing w:before="121"/>
        <w:ind w:right="768" w:firstLine="0"/>
        <w:jc w:val="both"/>
        <w:rPr>
          <w:sz w:val="28"/>
        </w:rPr>
      </w:pPr>
      <w:r>
        <w:rPr>
          <w:sz w:val="28"/>
        </w:rPr>
        <w:t>получат возможность расширить, систематизировать и углубить исходные представления</w:t>
      </w:r>
      <w:r w:rsidR="006170E3">
        <w:rPr>
          <w:sz w:val="28"/>
        </w:rPr>
        <w:t xml:space="preserve"> </w:t>
      </w:r>
      <w:r>
        <w:rPr>
          <w:sz w:val="28"/>
        </w:rPr>
        <w:t>о</w:t>
      </w:r>
      <w:r w:rsidR="006170E3">
        <w:rPr>
          <w:sz w:val="28"/>
        </w:rPr>
        <w:t xml:space="preserve"> </w:t>
      </w:r>
      <w:r>
        <w:rPr>
          <w:sz w:val="28"/>
        </w:rPr>
        <w:t>природных</w:t>
      </w:r>
      <w:r w:rsidR="006170E3">
        <w:rPr>
          <w:sz w:val="28"/>
        </w:rPr>
        <w:t xml:space="preserve"> </w:t>
      </w:r>
      <w:r>
        <w:rPr>
          <w:sz w:val="28"/>
        </w:rPr>
        <w:t>объектах</w:t>
      </w:r>
      <w:r w:rsidR="006170E3">
        <w:rPr>
          <w:sz w:val="28"/>
        </w:rPr>
        <w:t xml:space="preserve"> </w:t>
      </w:r>
      <w:r>
        <w:rPr>
          <w:sz w:val="28"/>
        </w:rPr>
        <w:t>и</w:t>
      </w:r>
      <w:r w:rsidR="006170E3">
        <w:rPr>
          <w:sz w:val="28"/>
        </w:rPr>
        <w:t xml:space="preserve"> </w:t>
      </w:r>
      <w:r>
        <w:rPr>
          <w:sz w:val="28"/>
        </w:rPr>
        <w:t>явлениях</w:t>
      </w:r>
      <w:r w:rsidR="006170E3">
        <w:rPr>
          <w:sz w:val="28"/>
        </w:rPr>
        <w:t xml:space="preserve"> </w:t>
      </w:r>
      <w:r>
        <w:rPr>
          <w:sz w:val="28"/>
        </w:rPr>
        <w:t>как</w:t>
      </w:r>
      <w:r w:rsidR="006170E3">
        <w:rPr>
          <w:sz w:val="28"/>
        </w:rPr>
        <w:t xml:space="preserve"> </w:t>
      </w:r>
      <w:r>
        <w:rPr>
          <w:sz w:val="28"/>
        </w:rPr>
        <w:t>компонентах</w:t>
      </w:r>
      <w:r w:rsidR="006170E3">
        <w:rPr>
          <w:sz w:val="28"/>
        </w:rPr>
        <w:t xml:space="preserve"> </w:t>
      </w:r>
      <w:r>
        <w:rPr>
          <w:sz w:val="28"/>
        </w:rPr>
        <w:t>единого</w:t>
      </w:r>
      <w:r w:rsidR="006170E3">
        <w:rPr>
          <w:sz w:val="28"/>
        </w:rPr>
        <w:t xml:space="preserve"> </w:t>
      </w:r>
      <w:r>
        <w:rPr>
          <w:sz w:val="28"/>
        </w:rPr>
        <w:t>мира, овладеют основами практико-ориентированных знаний о природе, приобретут целостный взгляд на мир;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92"/>
        </w:tabs>
        <w:spacing w:before="119"/>
        <w:ind w:right="767" w:firstLine="0"/>
        <w:jc w:val="both"/>
        <w:rPr>
          <w:sz w:val="28"/>
        </w:rPr>
      </w:pPr>
      <w:r>
        <w:rPr>
          <w:sz w:val="28"/>
        </w:rPr>
        <w:t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75"/>
        </w:tabs>
        <w:spacing w:before="122"/>
        <w:ind w:right="772" w:firstLine="0"/>
        <w:jc w:val="both"/>
        <w:rPr>
          <w:sz w:val="28"/>
        </w:rPr>
      </w:pPr>
      <w:r>
        <w:rPr>
          <w:sz w:val="28"/>
        </w:rPr>
        <w:t>получат возможность научиться использовать различные справочные издания (словари, энциклопедии, включая компьютерные) и литературу о природе с целью</w:t>
      </w:r>
      <w:r w:rsidR="006170E3">
        <w:rPr>
          <w:sz w:val="28"/>
        </w:rPr>
        <w:t xml:space="preserve"> </w:t>
      </w:r>
      <w:r>
        <w:rPr>
          <w:sz w:val="28"/>
        </w:rPr>
        <w:t>поиска</w:t>
      </w:r>
      <w:r w:rsidR="006170E3">
        <w:rPr>
          <w:sz w:val="28"/>
        </w:rPr>
        <w:t xml:space="preserve"> </w:t>
      </w:r>
      <w:r>
        <w:rPr>
          <w:sz w:val="28"/>
        </w:rPr>
        <w:t>познавательной</w:t>
      </w:r>
      <w:r w:rsidR="006170E3">
        <w:rPr>
          <w:sz w:val="28"/>
        </w:rPr>
        <w:t xml:space="preserve">  </w:t>
      </w:r>
      <w:r>
        <w:rPr>
          <w:sz w:val="28"/>
        </w:rPr>
        <w:t>информации,</w:t>
      </w:r>
      <w:r w:rsidR="006170E3">
        <w:rPr>
          <w:sz w:val="28"/>
        </w:rPr>
        <w:t xml:space="preserve"> </w:t>
      </w:r>
      <w:r>
        <w:rPr>
          <w:sz w:val="28"/>
        </w:rPr>
        <w:t>ответов</w:t>
      </w:r>
      <w:r w:rsidR="006170E3">
        <w:rPr>
          <w:sz w:val="28"/>
        </w:rPr>
        <w:t xml:space="preserve"> </w:t>
      </w:r>
      <w:r>
        <w:rPr>
          <w:sz w:val="28"/>
        </w:rPr>
        <w:t>на</w:t>
      </w:r>
      <w:r w:rsidR="006170E3">
        <w:rPr>
          <w:sz w:val="28"/>
        </w:rPr>
        <w:t xml:space="preserve"> </w:t>
      </w:r>
      <w:r>
        <w:rPr>
          <w:sz w:val="28"/>
        </w:rPr>
        <w:t>вопросы,</w:t>
      </w:r>
      <w:r w:rsidR="00482A41">
        <w:rPr>
          <w:sz w:val="28"/>
        </w:rPr>
        <w:t xml:space="preserve"> </w:t>
      </w:r>
      <w:r>
        <w:rPr>
          <w:sz w:val="28"/>
        </w:rPr>
        <w:t>объяснений,</w:t>
      </w:r>
      <w:r w:rsidR="00482A41">
        <w:rPr>
          <w:sz w:val="28"/>
        </w:rPr>
        <w:t xml:space="preserve"> </w:t>
      </w:r>
      <w:r>
        <w:rPr>
          <w:sz w:val="28"/>
        </w:rPr>
        <w:t>для создания собственных устных или письменных высказываний.</w:t>
      </w:r>
    </w:p>
    <w:p w:rsidR="005C6D5A" w:rsidRDefault="005C6D5A">
      <w:pPr>
        <w:pStyle w:val="a3"/>
        <w:spacing w:before="245"/>
        <w:ind w:left="0"/>
      </w:pPr>
    </w:p>
    <w:p w:rsidR="005C6D5A" w:rsidRDefault="00054702">
      <w:pPr>
        <w:pStyle w:val="11"/>
        <w:ind w:right="873"/>
        <w:jc w:val="both"/>
      </w:pPr>
      <w:r>
        <w:t>Личностные,</w:t>
      </w:r>
      <w:r w:rsidR="006170E3">
        <w:t xml:space="preserve"> </w:t>
      </w:r>
      <w:proofErr w:type="spellStart"/>
      <w:r>
        <w:t>метапредметные</w:t>
      </w:r>
      <w:proofErr w:type="spellEnd"/>
      <w:r w:rsidR="006170E3">
        <w:t xml:space="preserve"> </w:t>
      </w:r>
      <w:r>
        <w:t>и</w:t>
      </w:r>
      <w:r w:rsidR="006170E3">
        <w:t xml:space="preserve"> </w:t>
      </w:r>
      <w:r>
        <w:t>предметные</w:t>
      </w:r>
      <w:r w:rsidR="006170E3">
        <w:t xml:space="preserve"> </w:t>
      </w:r>
      <w:r>
        <w:t>результаты</w:t>
      </w:r>
      <w:r w:rsidR="006170E3">
        <w:t xml:space="preserve"> </w:t>
      </w:r>
      <w:r>
        <w:t>освоения</w:t>
      </w:r>
      <w:r w:rsidR="006170E3">
        <w:t xml:space="preserve"> </w:t>
      </w:r>
      <w:r>
        <w:t xml:space="preserve">учебного </w:t>
      </w:r>
      <w:r>
        <w:rPr>
          <w:spacing w:val="-2"/>
        </w:rPr>
        <w:t>предмета</w:t>
      </w:r>
    </w:p>
    <w:p w:rsidR="005C6D5A" w:rsidRDefault="00054702">
      <w:pPr>
        <w:pStyle w:val="a3"/>
        <w:spacing w:before="114"/>
        <w:ind w:right="771"/>
        <w:jc w:val="both"/>
      </w:pPr>
      <w: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 w:rsidR="006170E3">
        <w:t xml:space="preserve"> </w:t>
      </w:r>
      <w:r>
        <w:rPr>
          <w:spacing w:val="-2"/>
        </w:rPr>
        <w:t>результатов.</w:t>
      </w:r>
    </w:p>
    <w:p w:rsidR="005C6D5A" w:rsidRDefault="005C6D5A">
      <w:pPr>
        <w:pStyle w:val="a3"/>
        <w:spacing w:before="241"/>
        <w:ind w:left="0"/>
      </w:pPr>
    </w:p>
    <w:p w:rsidR="005C6D5A" w:rsidRDefault="00054702">
      <w:pPr>
        <w:pStyle w:val="a3"/>
        <w:ind w:right="768"/>
        <w:jc w:val="both"/>
      </w:pPr>
      <w:r>
        <w:rPr>
          <w:b/>
        </w:rPr>
        <w:t>Личностные результаты</w:t>
      </w:r>
      <w:r w:rsidR="006170E3">
        <w:rPr>
          <w:b/>
        </w:rPr>
        <w:t xml:space="preserve"> </w:t>
      </w:r>
      <w: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19"/>
        <w:ind w:left="639" w:hanging="162"/>
        <w:jc w:val="both"/>
        <w:rPr>
          <w:sz w:val="28"/>
        </w:rPr>
      </w:pPr>
      <w:r>
        <w:rPr>
          <w:sz w:val="28"/>
        </w:rPr>
        <w:t>учебно-познавательный</w:t>
      </w:r>
      <w:r w:rsidR="006170E3">
        <w:rPr>
          <w:sz w:val="28"/>
        </w:rPr>
        <w:t xml:space="preserve"> </w:t>
      </w:r>
      <w:r>
        <w:rPr>
          <w:sz w:val="28"/>
        </w:rPr>
        <w:t>интерес</w:t>
      </w:r>
      <w:r w:rsidR="006170E3">
        <w:rPr>
          <w:sz w:val="28"/>
        </w:rPr>
        <w:t xml:space="preserve">  </w:t>
      </w:r>
      <w:r>
        <w:rPr>
          <w:sz w:val="28"/>
        </w:rPr>
        <w:t>к</w:t>
      </w:r>
      <w:r w:rsidR="006170E3">
        <w:rPr>
          <w:sz w:val="28"/>
        </w:rPr>
        <w:t xml:space="preserve"> </w:t>
      </w:r>
      <w:r>
        <w:rPr>
          <w:sz w:val="28"/>
        </w:rPr>
        <w:t>новому</w:t>
      </w:r>
      <w:r w:rsidR="006170E3">
        <w:rPr>
          <w:sz w:val="28"/>
        </w:rPr>
        <w:t xml:space="preserve"> </w:t>
      </w:r>
      <w:r>
        <w:rPr>
          <w:sz w:val="28"/>
        </w:rPr>
        <w:t>и</w:t>
      </w:r>
      <w:r w:rsidR="006170E3">
        <w:rPr>
          <w:sz w:val="28"/>
        </w:rPr>
        <w:t xml:space="preserve"> </w:t>
      </w:r>
      <w:r>
        <w:rPr>
          <w:sz w:val="28"/>
        </w:rPr>
        <w:t>способам</w:t>
      </w:r>
      <w:r w:rsidR="006170E3">
        <w:rPr>
          <w:sz w:val="28"/>
        </w:rPr>
        <w:t xml:space="preserve"> </w:t>
      </w:r>
      <w:r>
        <w:rPr>
          <w:sz w:val="28"/>
        </w:rPr>
        <w:t>решения</w:t>
      </w:r>
      <w:r w:rsidR="006170E3">
        <w:rPr>
          <w:sz w:val="28"/>
        </w:rPr>
        <w:t xml:space="preserve"> </w:t>
      </w:r>
      <w:r>
        <w:rPr>
          <w:sz w:val="28"/>
        </w:rPr>
        <w:t>новой</w:t>
      </w:r>
      <w:r w:rsidR="006170E3">
        <w:rPr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82"/>
        </w:tabs>
        <w:spacing w:before="120"/>
        <w:ind w:right="767" w:firstLine="0"/>
        <w:jc w:val="both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C6D5A" w:rsidRDefault="005C6D5A">
      <w:pPr>
        <w:jc w:val="both"/>
        <w:rPr>
          <w:sz w:val="28"/>
        </w:rPr>
        <w:sectPr w:rsidR="005C6D5A">
          <w:pgSz w:w="11910" w:h="16840"/>
          <w:pgMar w:top="1560" w:right="80" w:bottom="1560" w:left="800" w:header="0" w:footer="1365" w:gutter="0"/>
          <w:cols w:space="720"/>
        </w:sectPr>
      </w:pPr>
    </w:p>
    <w:p w:rsidR="005C6D5A" w:rsidRDefault="00054702">
      <w:pPr>
        <w:pStyle w:val="a4"/>
        <w:numPr>
          <w:ilvl w:val="2"/>
          <w:numId w:val="10"/>
        </w:numPr>
        <w:tabs>
          <w:tab w:val="left" w:pos="762"/>
        </w:tabs>
        <w:spacing w:before="67" w:line="242" w:lineRule="auto"/>
        <w:ind w:right="773" w:firstLine="0"/>
        <w:rPr>
          <w:sz w:val="28"/>
        </w:rPr>
      </w:pPr>
      <w:r>
        <w:rPr>
          <w:sz w:val="28"/>
        </w:rPr>
        <w:lastRenderedPageBreak/>
        <w:t>способность</w:t>
      </w:r>
      <w:r w:rsidR="006170E3">
        <w:rPr>
          <w:sz w:val="28"/>
        </w:rPr>
        <w:t xml:space="preserve"> </w:t>
      </w:r>
      <w:r>
        <w:rPr>
          <w:sz w:val="28"/>
        </w:rPr>
        <w:t>к</w:t>
      </w:r>
      <w:r w:rsidR="006170E3">
        <w:rPr>
          <w:sz w:val="28"/>
        </w:rPr>
        <w:t xml:space="preserve"> </w:t>
      </w:r>
      <w:r>
        <w:rPr>
          <w:sz w:val="28"/>
        </w:rPr>
        <w:t>самооценке</w:t>
      </w:r>
      <w:r w:rsidR="006170E3">
        <w:rPr>
          <w:sz w:val="28"/>
        </w:rPr>
        <w:t xml:space="preserve"> </w:t>
      </w:r>
      <w:r>
        <w:rPr>
          <w:sz w:val="28"/>
        </w:rPr>
        <w:t>на</w:t>
      </w:r>
      <w:r w:rsidR="006170E3">
        <w:rPr>
          <w:sz w:val="28"/>
        </w:rPr>
        <w:t xml:space="preserve"> </w:t>
      </w:r>
      <w:r>
        <w:rPr>
          <w:sz w:val="28"/>
        </w:rPr>
        <w:t>основе</w:t>
      </w:r>
      <w:r w:rsidR="006170E3">
        <w:rPr>
          <w:sz w:val="28"/>
        </w:rPr>
        <w:t xml:space="preserve"> </w:t>
      </w:r>
      <w:r>
        <w:rPr>
          <w:sz w:val="28"/>
        </w:rPr>
        <w:t>критериев</w:t>
      </w:r>
      <w:r w:rsidR="006170E3">
        <w:rPr>
          <w:sz w:val="28"/>
        </w:rPr>
        <w:t xml:space="preserve"> </w:t>
      </w:r>
      <w:r>
        <w:rPr>
          <w:sz w:val="28"/>
        </w:rPr>
        <w:t>успешности</w:t>
      </w:r>
      <w:r w:rsidR="006170E3">
        <w:rPr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 w:rsidR="006170E3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803"/>
          <w:tab w:val="left" w:pos="1966"/>
          <w:tab w:val="left" w:pos="3680"/>
          <w:tab w:val="left" w:pos="4064"/>
          <w:tab w:val="left" w:pos="5858"/>
          <w:tab w:val="left" w:pos="7005"/>
          <w:tab w:val="left" w:pos="7510"/>
          <w:tab w:val="left" w:pos="8553"/>
          <w:tab w:val="left" w:pos="10125"/>
        </w:tabs>
        <w:spacing w:before="116"/>
        <w:ind w:right="774" w:firstLine="0"/>
        <w:rPr>
          <w:sz w:val="28"/>
        </w:rPr>
      </w:pP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прекрасного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эстетические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знакомства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природными объектами.</w:t>
      </w:r>
    </w:p>
    <w:p w:rsidR="005C6D5A" w:rsidRDefault="005C6D5A">
      <w:pPr>
        <w:pStyle w:val="a3"/>
        <w:spacing w:before="238"/>
        <w:ind w:left="0"/>
      </w:pPr>
    </w:p>
    <w:p w:rsidR="005C6D5A" w:rsidRDefault="00054702">
      <w:pPr>
        <w:pStyle w:val="a3"/>
        <w:spacing w:before="1"/>
        <w:ind w:right="770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 w:rsidR="006170E3">
        <w:rPr>
          <w:b/>
        </w:rPr>
        <w:t xml:space="preserve">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способностей учащихся, проявляющихся в познавательной и практической деятельности: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21"/>
        <w:ind w:left="639" w:hanging="162"/>
        <w:rPr>
          <w:sz w:val="28"/>
        </w:rPr>
      </w:pPr>
      <w:r>
        <w:rPr>
          <w:sz w:val="28"/>
        </w:rPr>
        <w:t>использование</w:t>
      </w:r>
      <w:r w:rsidR="006170E3">
        <w:rPr>
          <w:sz w:val="28"/>
        </w:rPr>
        <w:t xml:space="preserve">  </w:t>
      </w:r>
      <w:r>
        <w:rPr>
          <w:sz w:val="28"/>
        </w:rPr>
        <w:t>справочной</w:t>
      </w:r>
      <w:r w:rsidR="006170E3">
        <w:rPr>
          <w:sz w:val="28"/>
        </w:rPr>
        <w:t xml:space="preserve"> </w:t>
      </w:r>
      <w:r>
        <w:rPr>
          <w:sz w:val="28"/>
        </w:rPr>
        <w:t>и</w:t>
      </w:r>
      <w:r w:rsidR="006170E3">
        <w:rPr>
          <w:sz w:val="28"/>
        </w:rPr>
        <w:t xml:space="preserve"> </w:t>
      </w:r>
      <w:r>
        <w:rPr>
          <w:sz w:val="28"/>
        </w:rPr>
        <w:t>дополнительной</w:t>
      </w:r>
      <w:r w:rsidR="006170E3">
        <w:rPr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20"/>
        <w:ind w:left="639" w:hanging="162"/>
        <w:rPr>
          <w:sz w:val="28"/>
        </w:rPr>
      </w:pPr>
      <w:r>
        <w:rPr>
          <w:sz w:val="28"/>
        </w:rPr>
        <w:t>владение</w:t>
      </w:r>
      <w:r w:rsidR="006170E3">
        <w:rPr>
          <w:sz w:val="28"/>
        </w:rPr>
        <w:t xml:space="preserve"> </w:t>
      </w:r>
      <w:r>
        <w:rPr>
          <w:sz w:val="28"/>
        </w:rPr>
        <w:t>цитированием</w:t>
      </w:r>
      <w:r w:rsidR="006170E3">
        <w:rPr>
          <w:sz w:val="28"/>
        </w:rPr>
        <w:t xml:space="preserve"> </w:t>
      </w:r>
      <w:r>
        <w:rPr>
          <w:sz w:val="28"/>
        </w:rPr>
        <w:t>и</w:t>
      </w:r>
      <w:r w:rsidR="006170E3">
        <w:rPr>
          <w:sz w:val="28"/>
        </w:rPr>
        <w:t xml:space="preserve"> </w:t>
      </w:r>
      <w:r>
        <w:rPr>
          <w:sz w:val="28"/>
        </w:rPr>
        <w:t>различными</w:t>
      </w:r>
      <w:r w:rsidR="006170E3">
        <w:rPr>
          <w:sz w:val="28"/>
        </w:rPr>
        <w:t xml:space="preserve"> </w:t>
      </w:r>
      <w:r>
        <w:rPr>
          <w:sz w:val="28"/>
        </w:rPr>
        <w:t>видами</w:t>
      </w:r>
      <w:r w:rsidR="006170E3">
        <w:rPr>
          <w:sz w:val="28"/>
        </w:rPr>
        <w:t xml:space="preserve"> </w:t>
      </w:r>
      <w:r>
        <w:rPr>
          <w:spacing w:val="-2"/>
          <w:sz w:val="28"/>
        </w:rPr>
        <w:t>комментариев;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20"/>
        <w:ind w:left="639" w:hanging="162"/>
        <w:rPr>
          <w:sz w:val="28"/>
        </w:rPr>
      </w:pPr>
      <w:r>
        <w:rPr>
          <w:sz w:val="28"/>
        </w:rPr>
        <w:t>использование</w:t>
      </w:r>
      <w:r w:rsidR="006170E3">
        <w:rPr>
          <w:sz w:val="28"/>
        </w:rPr>
        <w:t xml:space="preserve"> </w:t>
      </w:r>
      <w:r>
        <w:rPr>
          <w:sz w:val="28"/>
        </w:rPr>
        <w:t>различных</w:t>
      </w:r>
      <w:r w:rsidR="006170E3">
        <w:rPr>
          <w:sz w:val="28"/>
        </w:rPr>
        <w:t xml:space="preserve"> </w:t>
      </w:r>
      <w:r>
        <w:rPr>
          <w:sz w:val="28"/>
        </w:rPr>
        <w:t>видов</w:t>
      </w:r>
      <w:r w:rsidR="006170E3">
        <w:rPr>
          <w:sz w:val="28"/>
        </w:rPr>
        <w:t xml:space="preserve"> </w:t>
      </w:r>
      <w:r>
        <w:rPr>
          <w:spacing w:val="-2"/>
          <w:sz w:val="28"/>
        </w:rPr>
        <w:t>наблюдения;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19"/>
        <w:ind w:left="639" w:hanging="162"/>
        <w:rPr>
          <w:sz w:val="28"/>
        </w:rPr>
      </w:pPr>
      <w:r>
        <w:rPr>
          <w:sz w:val="28"/>
        </w:rPr>
        <w:t>качественное</w:t>
      </w:r>
      <w:r w:rsidR="006170E3">
        <w:rPr>
          <w:sz w:val="28"/>
        </w:rPr>
        <w:t xml:space="preserve"> </w:t>
      </w:r>
      <w:r>
        <w:rPr>
          <w:sz w:val="28"/>
        </w:rPr>
        <w:t>и</w:t>
      </w:r>
      <w:r w:rsidR="006170E3">
        <w:rPr>
          <w:sz w:val="28"/>
        </w:rPr>
        <w:t xml:space="preserve"> </w:t>
      </w:r>
      <w:r>
        <w:rPr>
          <w:sz w:val="28"/>
        </w:rPr>
        <w:t>количественное</w:t>
      </w:r>
      <w:r w:rsidR="006170E3">
        <w:rPr>
          <w:sz w:val="28"/>
        </w:rPr>
        <w:t xml:space="preserve"> </w:t>
      </w:r>
      <w:r>
        <w:rPr>
          <w:sz w:val="28"/>
        </w:rPr>
        <w:t>описание</w:t>
      </w:r>
      <w:r w:rsidR="006170E3">
        <w:rPr>
          <w:sz w:val="28"/>
        </w:rPr>
        <w:t xml:space="preserve"> </w:t>
      </w:r>
      <w:r>
        <w:rPr>
          <w:sz w:val="28"/>
        </w:rPr>
        <w:t>изучаемого</w:t>
      </w:r>
      <w:r w:rsidR="006170E3">
        <w:rPr>
          <w:sz w:val="28"/>
        </w:rPr>
        <w:t xml:space="preserve"> </w:t>
      </w:r>
      <w:r>
        <w:rPr>
          <w:spacing w:val="-2"/>
          <w:sz w:val="28"/>
        </w:rPr>
        <w:t>объекта;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20"/>
        <w:ind w:left="639" w:hanging="162"/>
        <w:rPr>
          <w:sz w:val="28"/>
        </w:rPr>
      </w:pPr>
      <w:r>
        <w:rPr>
          <w:sz w:val="28"/>
        </w:rPr>
        <w:t>проведение</w:t>
      </w:r>
      <w:r w:rsidR="006170E3">
        <w:rPr>
          <w:sz w:val="28"/>
        </w:rPr>
        <w:t xml:space="preserve"> </w:t>
      </w:r>
      <w:r>
        <w:rPr>
          <w:spacing w:val="-2"/>
          <w:sz w:val="28"/>
        </w:rPr>
        <w:t>эксперимента;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22"/>
        <w:ind w:left="639" w:hanging="162"/>
        <w:rPr>
          <w:sz w:val="28"/>
        </w:rPr>
      </w:pPr>
      <w:r>
        <w:rPr>
          <w:sz w:val="28"/>
        </w:rPr>
        <w:t>использование</w:t>
      </w:r>
      <w:r w:rsidR="006170E3">
        <w:rPr>
          <w:sz w:val="28"/>
        </w:rPr>
        <w:t xml:space="preserve"> </w:t>
      </w:r>
      <w:r>
        <w:rPr>
          <w:sz w:val="28"/>
        </w:rPr>
        <w:t>разных</w:t>
      </w:r>
      <w:r w:rsidR="006170E3">
        <w:rPr>
          <w:sz w:val="28"/>
        </w:rPr>
        <w:t xml:space="preserve"> </w:t>
      </w:r>
      <w:r>
        <w:rPr>
          <w:sz w:val="28"/>
        </w:rPr>
        <w:t>видов</w:t>
      </w:r>
      <w:r w:rsidR="006170E3">
        <w:rPr>
          <w:sz w:val="28"/>
        </w:rPr>
        <w:t xml:space="preserve"> </w:t>
      </w:r>
      <w:r>
        <w:rPr>
          <w:spacing w:val="-2"/>
          <w:sz w:val="28"/>
        </w:rPr>
        <w:t>моделирования</w:t>
      </w:r>
      <w:r>
        <w:rPr>
          <w:b/>
          <w:spacing w:val="-2"/>
          <w:sz w:val="28"/>
        </w:rPr>
        <w:t>.</w:t>
      </w:r>
    </w:p>
    <w:p w:rsidR="005C6D5A" w:rsidRDefault="005C6D5A">
      <w:pPr>
        <w:pStyle w:val="a3"/>
        <w:spacing w:before="239"/>
        <w:ind w:left="0"/>
        <w:rPr>
          <w:b/>
        </w:rPr>
      </w:pPr>
    </w:p>
    <w:p w:rsidR="005C6D5A" w:rsidRDefault="00054702" w:rsidP="006170E3">
      <w:pPr>
        <w:pStyle w:val="a3"/>
        <w:ind w:right="769"/>
      </w:pPr>
      <w:r>
        <w:rPr>
          <w:b/>
        </w:rPr>
        <w:t>Предметные результаты</w:t>
      </w:r>
      <w:r w:rsidR="006170E3">
        <w:rPr>
          <w:b/>
        </w:rPr>
        <w:t xml:space="preserve">  </w:t>
      </w:r>
      <w:r>
        <w:t xml:space="preserve">характеризуют опыт учащихся, который приобретается и закрепляется в процессе освоения программы внеурочной </w:t>
      </w:r>
      <w:r>
        <w:rPr>
          <w:spacing w:val="-2"/>
        </w:rPr>
        <w:t>деятельности: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20" w:line="322" w:lineRule="exact"/>
        <w:ind w:left="639" w:hanging="162"/>
        <w:jc w:val="both"/>
        <w:rPr>
          <w:sz w:val="28"/>
        </w:rPr>
      </w:pPr>
      <w:r>
        <w:rPr>
          <w:sz w:val="28"/>
        </w:rPr>
        <w:t>осуществлять</w:t>
      </w:r>
      <w:r w:rsidR="006170E3">
        <w:rPr>
          <w:sz w:val="28"/>
        </w:rPr>
        <w:t xml:space="preserve"> </w:t>
      </w:r>
      <w:r>
        <w:rPr>
          <w:sz w:val="28"/>
        </w:rPr>
        <w:t>поиск</w:t>
      </w:r>
      <w:r w:rsidR="006170E3">
        <w:rPr>
          <w:sz w:val="28"/>
        </w:rPr>
        <w:t xml:space="preserve"> </w:t>
      </w:r>
      <w:r>
        <w:rPr>
          <w:sz w:val="28"/>
        </w:rPr>
        <w:t>необходимой</w:t>
      </w:r>
      <w:r w:rsidR="006170E3">
        <w:rPr>
          <w:sz w:val="28"/>
        </w:rPr>
        <w:t xml:space="preserve"> </w:t>
      </w:r>
      <w:r>
        <w:rPr>
          <w:sz w:val="28"/>
        </w:rPr>
        <w:t>информации</w:t>
      </w:r>
      <w:r w:rsidR="006170E3">
        <w:rPr>
          <w:sz w:val="28"/>
        </w:rPr>
        <w:t xml:space="preserve"> </w:t>
      </w:r>
      <w:r>
        <w:rPr>
          <w:sz w:val="28"/>
        </w:rPr>
        <w:t>для</w:t>
      </w:r>
      <w:r w:rsidR="006170E3">
        <w:rPr>
          <w:sz w:val="28"/>
        </w:rPr>
        <w:t xml:space="preserve"> </w:t>
      </w:r>
      <w:r>
        <w:rPr>
          <w:sz w:val="28"/>
        </w:rPr>
        <w:t>выполнения</w:t>
      </w:r>
      <w:r w:rsidR="006170E3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внеучебных</w:t>
      </w:r>
      <w:proofErr w:type="spellEnd"/>
    </w:p>
    <w:p w:rsidR="005C6D5A" w:rsidRDefault="00054702">
      <w:pPr>
        <w:pStyle w:val="a3"/>
        <w:ind w:right="1025"/>
        <w:jc w:val="both"/>
      </w:pPr>
      <w:r>
        <w:t>заданий</w:t>
      </w:r>
      <w:r w:rsidR="006170E3">
        <w:t xml:space="preserve"> </w:t>
      </w:r>
      <w:r>
        <w:t>с</w:t>
      </w:r>
      <w:r w:rsidR="006170E3">
        <w:t xml:space="preserve"> </w:t>
      </w:r>
      <w:r>
        <w:t>использованием</w:t>
      </w:r>
      <w:r w:rsidR="006170E3">
        <w:t xml:space="preserve"> </w:t>
      </w:r>
      <w:r>
        <w:t>учебной</w:t>
      </w:r>
      <w:r w:rsidR="006170E3">
        <w:t xml:space="preserve"> </w:t>
      </w:r>
      <w:r>
        <w:t>литературы</w:t>
      </w:r>
      <w:r w:rsidR="006170E3">
        <w:t xml:space="preserve"> </w:t>
      </w:r>
      <w:r>
        <w:t>и</w:t>
      </w:r>
      <w:r w:rsidR="006170E3">
        <w:t xml:space="preserve"> </w:t>
      </w:r>
      <w:r>
        <w:t>в</w:t>
      </w:r>
      <w:r w:rsidR="006170E3">
        <w:t xml:space="preserve"> </w:t>
      </w:r>
      <w:r>
        <w:t>открытом</w:t>
      </w:r>
      <w:r w:rsidR="006170E3">
        <w:t xml:space="preserve"> </w:t>
      </w:r>
      <w:r>
        <w:t>информационном пространстве</w:t>
      </w:r>
      <w:proofErr w:type="gramStart"/>
      <w:r>
        <w:t>,э</w:t>
      </w:r>
      <w:proofErr w:type="gramEnd"/>
      <w:r>
        <w:t>нциклопедий,справочников(включаяэлектронные,цифровые), контролируемом пространстве Интернета;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21"/>
        <w:ind w:left="639" w:hanging="162"/>
        <w:rPr>
          <w:sz w:val="28"/>
        </w:rPr>
      </w:pPr>
      <w:r>
        <w:rPr>
          <w:sz w:val="28"/>
        </w:rPr>
        <w:t>проводить</w:t>
      </w:r>
      <w:r w:rsidR="006170E3">
        <w:rPr>
          <w:sz w:val="28"/>
        </w:rPr>
        <w:t xml:space="preserve"> </w:t>
      </w:r>
      <w:r>
        <w:rPr>
          <w:sz w:val="28"/>
        </w:rPr>
        <w:t>сравнение</w:t>
      </w:r>
      <w:r w:rsidR="006170E3">
        <w:rPr>
          <w:sz w:val="28"/>
        </w:rPr>
        <w:t xml:space="preserve"> </w:t>
      </w:r>
      <w:r>
        <w:rPr>
          <w:sz w:val="28"/>
        </w:rPr>
        <w:t>и</w:t>
      </w:r>
      <w:r w:rsidR="006170E3">
        <w:rPr>
          <w:sz w:val="28"/>
        </w:rPr>
        <w:t xml:space="preserve"> </w:t>
      </w:r>
      <w:r>
        <w:rPr>
          <w:sz w:val="28"/>
        </w:rPr>
        <w:t>классификацию</w:t>
      </w:r>
      <w:r w:rsidR="006170E3">
        <w:rPr>
          <w:sz w:val="28"/>
        </w:rPr>
        <w:t xml:space="preserve">  </w:t>
      </w:r>
      <w:r>
        <w:rPr>
          <w:sz w:val="28"/>
        </w:rPr>
        <w:t>по</w:t>
      </w:r>
      <w:r w:rsidR="006170E3">
        <w:rPr>
          <w:sz w:val="28"/>
        </w:rPr>
        <w:t xml:space="preserve"> </w:t>
      </w:r>
      <w:r>
        <w:rPr>
          <w:sz w:val="28"/>
        </w:rPr>
        <w:t>заданным</w:t>
      </w:r>
      <w:r w:rsidR="006170E3">
        <w:rPr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19"/>
        <w:ind w:left="639" w:hanging="162"/>
        <w:rPr>
          <w:sz w:val="28"/>
        </w:rPr>
      </w:pPr>
      <w:r>
        <w:rPr>
          <w:sz w:val="28"/>
        </w:rPr>
        <w:t>устанавливать</w:t>
      </w:r>
      <w:r w:rsidR="006170E3">
        <w:rPr>
          <w:sz w:val="28"/>
        </w:rPr>
        <w:t xml:space="preserve"> </w:t>
      </w:r>
      <w:r>
        <w:rPr>
          <w:sz w:val="28"/>
        </w:rPr>
        <w:t>причинно-следственные</w:t>
      </w:r>
      <w:r w:rsidR="006170E3">
        <w:rPr>
          <w:sz w:val="28"/>
        </w:rPr>
        <w:t xml:space="preserve"> </w:t>
      </w:r>
      <w:r>
        <w:rPr>
          <w:sz w:val="28"/>
        </w:rPr>
        <w:t>связи</w:t>
      </w:r>
      <w:r w:rsidR="006170E3">
        <w:rPr>
          <w:sz w:val="28"/>
        </w:rPr>
        <w:t xml:space="preserve"> </w:t>
      </w:r>
      <w:r>
        <w:rPr>
          <w:sz w:val="28"/>
        </w:rPr>
        <w:t>в</w:t>
      </w:r>
      <w:r w:rsidR="006170E3">
        <w:rPr>
          <w:sz w:val="28"/>
        </w:rPr>
        <w:t xml:space="preserve"> </w:t>
      </w:r>
      <w:r>
        <w:rPr>
          <w:sz w:val="28"/>
        </w:rPr>
        <w:t>изучаемом</w:t>
      </w:r>
      <w:r w:rsidR="006170E3">
        <w:rPr>
          <w:sz w:val="28"/>
        </w:rPr>
        <w:t xml:space="preserve"> </w:t>
      </w:r>
      <w:r>
        <w:rPr>
          <w:sz w:val="28"/>
        </w:rPr>
        <w:t>круге</w:t>
      </w:r>
      <w:r w:rsidR="006170E3">
        <w:rPr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:rsidR="005C6D5A" w:rsidRDefault="00054702">
      <w:pPr>
        <w:pStyle w:val="a4"/>
        <w:numPr>
          <w:ilvl w:val="2"/>
          <w:numId w:val="10"/>
        </w:numPr>
        <w:tabs>
          <w:tab w:val="left" w:pos="639"/>
        </w:tabs>
        <w:spacing w:before="120"/>
        <w:ind w:right="1902" w:firstLine="0"/>
        <w:rPr>
          <w:sz w:val="28"/>
        </w:rPr>
      </w:pPr>
      <w:r>
        <w:rPr>
          <w:sz w:val="28"/>
        </w:rPr>
        <w:t>строить</w:t>
      </w:r>
      <w:r w:rsidR="006170E3">
        <w:rPr>
          <w:sz w:val="28"/>
        </w:rPr>
        <w:t xml:space="preserve"> </w:t>
      </w:r>
      <w:r>
        <w:rPr>
          <w:sz w:val="28"/>
        </w:rPr>
        <w:t>рассуждения</w:t>
      </w:r>
      <w:r w:rsidR="006170E3">
        <w:rPr>
          <w:sz w:val="28"/>
        </w:rPr>
        <w:t xml:space="preserve"> </w:t>
      </w:r>
      <w:r>
        <w:rPr>
          <w:sz w:val="28"/>
        </w:rPr>
        <w:t>в</w:t>
      </w:r>
      <w:r w:rsidR="006170E3">
        <w:rPr>
          <w:sz w:val="28"/>
        </w:rPr>
        <w:t xml:space="preserve"> </w:t>
      </w:r>
      <w:r>
        <w:rPr>
          <w:sz w:val="28"/>
        </w:rPr>
        <w:t>форме</w:t>
      </w:r>
      <w:r w:rsidR="006170E3">
        <w:rPr>
          <w:sz w:val="28"/>
        </w:rPr>
        <w:t xml:space="preserve"> </w:t>
      </w:r>
      <w:r>
        <w:rPr>
          <w:sz w:val="28"/>
        </w:rPr>
        <w:t>связи</w:t>
      </w:r>
      <w:r w:rsidR="006170E3">
        <w:rPr>
          <w:sz w:val="28"/>
        </w:rPr>
        <w:t xml:space="preserve"> </w:t>
      </w:r>
      <w:r>
        <w:rPr>
          <w:sz w:val="28"/>
        </w:rPr>
        <w:t>простых</w:t>
      </w:r>
      <w:r w:rsidR="006170E3">
        <w:rPr>
          <w:sz w:val="28"/>
        </w:rPr>
        <w:t xml:space="preserve"> </w:t>
      </w:r>
      <w:r>
        <w:rPr>
          <w:sz w:val="28"/>
        </w:rPr>
        <w:t>суждений</w:t>
      </w:r>
      <w:r w:rsidR="006170E3">
        <w:rPr>
          <w:sz w:val="28"/>
        </w:rPr>
        <w:t xml:space="preserve"> </w:t>
      </w:r>
      <w:r>
        <w:rPr>
          <w:sz w:val="28"/>
        </w:rPr>
        <w:t>об</w:t>
      </w:r>
      <w:r w:rsidR="006170E3">
        <w:rPr>
          <w:sz w:val="28"/>
        </w:rPr>
        <w:t xml:space="preserve"> </w:t>
      </w:r>
      <w:r>
        <w:rPr>
          <w:sz w:val="28"/>
        </w:rPr>
        <w:t>объекте,</w:t>
      </w:r>
      <w:r w:rsidR="006170E3">
        <w:rPr>
          <w:sz w:val="28"/>
        </w:rPr>
        <w:t xml:space="preserve"> </w:t>
      </w:r>
      <w:r>
        <w:rPr>
          <w:sz w:val="28"/>
        </w:rPr>
        <w:t>его строении, свойствах и связях.</w:t>
      </w:r>
    </w:p>
    <w:p w:rsidR="005C6D5A" w:rsidRDefault="005C6D5A">
      <w:pPr>
        <w:rPr>
          <w:sz w:val="28"/>
        </w:rPr>
        <w:sectPr w:rsidR="005C6D5A">
          <w:pgSz w:w="11910" w:h="16840"/>
          <w:pgMar w:top="1040" w:right="80" w:bottom="1560" w:left="800" w:header="0" w:footer="1365" w:gutter="0"/>
          <w:cols w:space="720"/>
        </w:sectPr>
      </w:pPr>
    </w:p>
    <w:p w:rsidR="005C6D5A" w:rsidRDefault="00054702">
      <w:pPr>
        <w:spacing w:before="71"/>
        <w:ind w:left="1197"/>
        <w:rPr>
          <w:b/>
          <w:sz w:val="24"/>
        </w:rPr>
      </w:pPr>
      <w:r>
        <w:rPr>
          <w:b/>
          <w:sz w:val="24"/>
        </w:rPr>
        <w:lastRenderedPageBreak/>
        <w:t>Раздел</w:t>
      </w:r>
      <w:r w:rsidR="006170E3">
        <w:rPr>
          <w:b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>СОДЕРЖАНИЕ</w:t>
      </w:r>
    </w:p>
    <w:p w:rsidR="005C6D5A" w:rsidRDefault="00054702">
      <w:pPr>
        <w:pStyle w:val="a4"/>
        <w:numPr>
          <w:ilvl w:val="1"/>
          <w:numId w:val="8"/>
        </w:numPr>
        <w:tabs>
          <w:tab w:val="left" w:pos="1616"/>
        </w:tabs>
        <w:spacing w:after="4"/>
        <w:ind w:left="1616" w:hanging="419"/>
        <w:rPr>
          <w:b/>
          <w:sz w:val="24"/>
        </w:rPr>
      </w:pPr>
      <w:r>
        <w:rPr>
          <w:b/>
          <w:sz w:val="24"/>
        </w:rPr>
        <w:t>Учебно-тематический</w:t>
      </w:r>
      <w:r w:rsidR="006170E3">
        <w:rPr>
          <w:b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784"/>
        <w:gridCol w:w="1557"/>
        <w:gridCol w:w="1702"/>
        <w:gridCol w:w="1262"/>
      </w:tblGrid>
      <w:tr w:rsidR="005C6D5A">
        <w:trPr>
          <w:trHeight w:val="421"/>
        </w:trPr>
        <w:tc>
          <w:tcPr>
            <w:tcW w:w="891" w:type="dxa"/>
            <w:vMerge w:val="restart"/>
          </w:tcPr>
          <w:p w:rsidR="005C6D5A" w:rsidRDefault="00054702">
            <w:pPr>
              <w:pStyle w:val="TableParagraph"/>
              <w:spacing w:before="66" w:line="240" w:lineRule="auto"/>
              <w:ind w:left="204" w:right="335" w:hanging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4784" w:type="dxa"/>
            <w:vMerge w:val="restart"/>
          </w:tcPr>
          <w:p w:rsidR="005C6D5A" w:rsidRDefault="00054702">
            <w:pPr>
              <w:pStyle w:val="TableParagraph"/>
              <w:spacing w:before="66" w:line="240" w:lineRule="auto"/>
              <w:ind w:left="143" w:right="2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тема)</w:t>
            </w:r>
          </w:p>
        </w:tc>
        <w:tc>
          <w:tcPr>
            <w:tcW w:w="4521" w:type="dxa"/>
            <w:gridSpan w:val="3"/>
          </w:tcPr>
          <w:p w:rsidR="005C6D5A" w:rsidRDefault="00054702">
            <w:pPr>
              <w:pStyle w:val="TableParagraph"/>
              <w:spacing w:before="66" w:line="240" w:lineRule="auto"/>
              <w:ind w:left="13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6170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5C6D5A">
        <w:trPr>
          <w:trHeight w:val="419"/>
        </w:trPr>
        <w:tc>
          <w:tcPr>
            <w:tcW w:w="891" w:type="dxa"/>
            <w:vMerge/>
            <w:tcBorders>
              <w:top w:val="nil"/>
            </w:tcBorders>
          </w:tcPr>
          <w:p w:rsidR="005C6D5A" w:rsidRDefault="005C6D5A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:rsidR="005C6D5A" w:rsidRDefault="005C6D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5C6D5A" w:rsidRDefault="00054702">
            <w:pPr>
              <w:pStyle w:val="TableParagraph"/>
              <w:spacing w:before="63" w:line="240" w:lineRule="auto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702" w:type="dxa"/>
          </w:tcPr>
          <w:p w:rsidR="005C6D5A" w:rsidRDefault="00054702">
            <w:pPr>
              <w:pStyle w:val="TableParagraph"/>
              <w:spacing w:before="63" w:line="240" w:lineRule="auto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62" w:type="dxa"/>
          </w:tcPr>
          <w:p w:rsidR="005C6D5A" w:rsidRDefault="00054702">
            <w:pPr>
              <w:pStyle w:val="TableParagraph"/>
              <w:spacing w:before="63" w:line="240" w:lineRule="auto"/>
              <w:ind w:left="21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5C6D5A">
        <w:trPr>
          <w:trHeight w:val="467"/>
        </w:trPr>
        <w:tc>
          <w:tcPr>
            <w:tcW w:w="891" w:type="dxa"/>
          </w:tcPr>
          <w:p w:rsidR="005C6D5A" w:rsidRDefault="00054702">
            <w:pPr>
              <w:pStyle w:val="TableParagraph"/>
              <w:spacing w:before="63" w:line="240" w:lineRule="auto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84" w:type="dxa"/>
          </w:tcPr>
          <w:p w:rsidR="005C6D5A" w:rsidRDefault="00054702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z w:val="28"/>
              </w:rPr>
              <w:t>Вводное</w:t>
            </w:r>
            <w:r w:rsidR="006170E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 w:rsidR="006170E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Микромир.</w:t>
            </w:r>
          </w:p>
        </w:tc>
        <w:tc>
          <w:tcPr>
            <w:tcW w:w="1557" w:type="dxa"/>
          </w:tcPr>
          <w:p w:rsidR="005C6D5A" w:rsidRDefault="00054702">
            <w:pPr>
              <w:pStyle w:val="TableParagraph"/>
              <w:spacing w:before="63" w:line="240" w:lineRule="auto"/>
              <w:ind w:left="0" w:right="6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:rsidR="005C6D5A" w:rsidRDefault="00054702">
            <w:pPr>
              <w:pStyle w:val="TableParagraph"/>
              <w:spacing w:before="63"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62" w:type="dxa"/>
          </w:tcPr>
          <w:p w:rsidR="005C6D5A" w:rsidRDefault="00054702">
            <w:pPr>
              <w:pStyle w:val="TableParagraph"/>
              <w:spacing w:before="63" w:line="240" w:lineRule="auto"/>
              <w:ind w:left="4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C6D5A">
        <w:trPr>
          <w:trHeight w:val="464"/>
        </w:trPr>
        <w:tc>
          <w:tcPr>
            <w:tcW w:w="891" w:type="dxa"/>
          </w:tcPr>
          <w:p w:rsidR="005C6D5A" w:rsidRDefault="00054702">
            <w:pPr>
              <w:pStyle w:val="TableParagraph"/>
              <w:spacing w:before="63" w:line="240" w:lineRule="auto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84" w:type="dxa"/>
          </w:tcPr>
          <w:p w:rsidR="005C6D5A" w:rsidRDefault="00054702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z w:val="28"/>
              </w:rPr>
              <w:t>Удивительная</w:t>
            </w:r>
            <w:r w:rsidR="006170E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флора.</w:t>
            </w:r>
          </w:p>
        </w:tc>
        <w:tc>
          <w:tcPr>
            <w:tcW w:w="1557" w:type="dxa"/>
          </w:tcPr>
          <w:p w:rsidR="005C6D5A" w:rsidRDefault="00054702">
            <w:pPr>
              <w:pStyle w:val="TableParagraph"/>
              <w:spacing w:before="63" w:line="240" w:lineRule="auto"/>
              <w:ind w:left="0" w:right="6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2" w:type="dxa"/>
          </w:tcPr>
          <w:p w:rsidR="005C6D5A" w:rsidRDefault="00054702">
            <w:pPr>
              <w:pStyle w:val="TableParagraph"/>
              <w:spacing w:before="63"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62" w:type="dxa"/>
          </w:tcPr>
          <w:p w:rsidR="005C6D5A" w:rsidRDefault="00054702">
            <w:pPr>
              <w:pStyle w:val="TableParagraph"/>
              <w:spacing w:before="63" w:line="240" w:lineRule="auto"/>
              <w:ind w:left="4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D5A">
        <w:trPr>
          <w:trHeight w:val="467"/>
        </w:trPr>
        <w:tc>
          <w:tcPr>
            <w:tcW w:w="891" w:type="dxa"/>
          </w:tcPr>
          <w:p w:rsidR="005C6D5A" w:rsidRDefault="00054702">
            <w:pPr>
              <w:pStyle w:val="TableParagraph"/>
              <w:spacing w:before="63" w:line="240" w:lineRule="auto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84" w:type="dxa"/>
          </w:tcPr>
          <w:p w:rsidR="005C6D5A" w:rsidRDefault="00054702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 w:rsidR="006170E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170E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анатомию.</w:t>
            </w:r>
          </w:p>
        </w:tc>
        <w:tc>
          <w:tcPr>
            <w:tcW w:w="1557" w:type="dxa"/>
          </w:tcPr>
          <w:p w:rsidR="005C6D5A" w:rsidRDefault="00054702">
            <w:pPr>
              <w:pStyle w:val="TableParagraph"/>
              <w:spacing w:before="63" w:line="240" w:lineRule="auto"/>
              <w:ind w:left="0" w:right="6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2" w:type="dxa"/>
          </w:tcPr>
          <w:p w:rsidR="005C6D5A" w:rsidRDefault="00054702">
            <w:pPr>
              <w:pStyle w:val="TableParagraph"/>
              <w:spacing w:before="63"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62" w:type="dxa"/>
          </w:tcPr>
          <w:p w:rsidR="005C6D5A" w:rsidRDefault="00054702">
            <w:pPr>
              <w:pStyle w:val="TableParagraph"/>
              <w:spacing w:before="63" w:line="240" w:lineRule="auto"/>
              <w:ind w:left="4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C6D5A">
        <w:trPr>
          <w:trHeight w:val="786"/>
        </w:trPr>
        <w:tc>
          <w:tcPr>
            <w:tcW w:w="891" w:type="dxa"/>
          </w:tcPr>
          <w:p w:rsidR="005C6D5A" w:rsidRDefault="00054702">
            <w:pPr>
              <w:pStyle w:val="TableParagraph"/>
              <w:spacing w:before="63" w:line="240" w:lineRule="auto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84" w:type="dxa"/>
          </w:tcPr>
          <w:p w:rsidR="006170E3" w:rsidRDefault="00054702">
            <w:pPr>
              <w:pStyle w:val="TableParagraph"/>
              <w:spacing w:before="64" w:line="240" w:lineRule="auto"/>
              <w:ind w:right="152"/>
              <w:rPr>
                <w:sz w:val="28"/>
              </w:rPr>
            </w:pPr>
            <w:r>
              <w:rPr>
                <w:sz w:val="28"/>
              </w:rPr>
              <w:t>В</w:t>
            </w:r>
            <w:r w:rsidR="006170E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="006170E3">
              <w:rPr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 w:rsidR="006170E3">
              <w:rPr>
                <w:sz w:val="28"/>
              </w:rPr>
              <w:t xml:space="preserve"> </w:t>
            </w:r>
          </w:p>
          <w:p w:rsidR="005C6D5A" w:rsidRDefault="00054702">
            <w:pPr>
              <w:pStyle w:val="TableParagraph"/>
              <w:spacing w:before="64" w:line="240" w:lineRule="auto"/>
              <w:ind w:right="152"/>
              <w:rPr>
                <w:sz w:val="28"/>
              </w:rPr>
            </w:pPr>
            <w:r>
              <w:rPr>
                <w:sz w:val="28"/>
              </w:rPr>
              <w:t xml:space="preserve">Подведение </w:t>
            </w:r>
            <w:r>
              <w:rPr>
                <w:spacing w:val="-2"/>
                <w:sz w:val="28"/>
              </w:rPr>
              <w:t>итогов.</w:t>
            </w:r>
          </w:p>
        </w:tc>
        <w:tc>
          <w:tcPr>
            <w:tcW w:w="1557" w:type="dxa"/>
          </w:tcPr>
          <w:p w:rsidR="005C6D5A" w:rsidRDefault="00054702">
            <w:pPr>
              <w:pStyle w:val="TableParagraph"/>
              <w:spacing w:before="63" w:line="240" w:lineRule="auto"/>
              <w:ind w:left="0" w:right="6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:rsidR="005C6D5A" w:rsidRDefault="00054702">
            <w:pPr>
              <w:pStyle w:val="TableParagraph"/>
              <w:spacing w:before="63"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62" w:type="dxa"/>
          </w:tcPr>
          <w:p w:rsidR="005C6D5A" w:rsidRDefault="00054702">
            <w:pPr>
              <w:pStyle w:val="TableParagraph"/>
              <w:spacing w:before="63" w:line="240" w:lineRule="auto"/>
              <w:ind w:left="4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C6D5A">
        <w:trPr>
          <w:trHeight w:val="421"/>
        </w:trPr>
        <w:tc>
          <w:tcPr>
            <w:tcW w:w="891" w:type="dxa"/>
          </w:tcPr>
          <w:p w:rsidR="005C6D5A" w:rsidRDefault="005C6D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784" w:type="dxa"/>
          </w:tcPr>
          <w:p w:rsidR="005C6D5A" w:rsidRDefault="00054702">
            <w:pPr>
              <w:pStyle w:val="TableParagraph"/>
              <w:spacing w:before="70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</w:tcPr>
          <w:p w:rsidR="005C6D5A" w:rsidRDefault="00054702">
            <w:pPr>
              <w:pStyle w:val="TableParagraph"/>
              <w:spacing w:before="70" w:line="240" w:lineRule="auto"/>
              <w:ind w:left="0" w:right="63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702" w:type="dxa"/>
          </w:tcPr>
          <w:p w:rsidR="005C6D5A" w:rsidRDefault="00054702">
            <w:pPr>
              <w:pStyle w:val="TableParagraph"/>
              <w:spacing w:before="70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262" w:type="dxa"/>
          </w:tcPr>
          <w:p w:rsidR="005C6D5A" w:rsidRDefault="00054702">
            <w:pPr>
              <w:pStyle w:val="TableParagraph"/>
              <w:spacing w:before="70" w:line="240" w:lineRule="auto"/>
              <w:ind w:left="43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</w:tbl>
    <w:p w:rsidR="005C6D5A" w:rsidRDefault="005C6D5A">
      <w:pPr>
        <w:pStyle w:val="a3"/>
        <w:ind w:left="0"/>
        <w:rPr>
          <w:b/>
          <w:sz w:val="24"/>
        </w:rPr>
      </w:pPr>
    </w:p>
    <w:p w:rsidR="005C6D5A" w:rsidRDefault="00054702">
      <w:pPr>
        <w:pStyle w:val="11"/>
        <w:numPr>
          <w:ilvl w:val="1"/>
          <w:numId w:val="8"/>
        </w:numPr>
        <w:tabs>
          <w:tab w:val="left" w:pos="2322"/>
          <w:tab w:val="left" w:pos="3398"/>
        </w:tabs>
        <w:ind w:left="3398" w:right="2125" w:hanging="1566"/>
        <w:jc w:val="both"/>
      </w:pPr>
      <w:r>
        <w:t>Содержание</w:t>
      </w:r>
      <w:r w:rsidR="006170E3">
        <w:t xml:space="preserve"> </w:t>
      </w:r>
      <w:r>
        <w:t>дополнительной</w:t>
      </w:r>
      <w:r w:rsidR="006170E3">
        <w:t xml:space="preserve"> </w:t>
      </w:r>
      <w:r>
        <w:t>общеобразовательной общеразвивающей программы</w:t>
      </w:r>
    </w:p>
    <w:p w:rsidR="005C6D5A" w:rsidRDefault="00054702">
      <w:pPr>
        <w:pStyle w:val="a3"/>
        <w:ind w:right="775"/>
        <w:jc w:val="both"/>
      </w:pPr>
      <w:r>
        <w:t>Реализация задач</w:t>
      </w:r>
      <w:r w:rsidR="006170E3">
        <w:t xml:space="preserve"> </w:t>
      </w:r>
      <w:r>
        <w:t>осуществляется через</w:t>
      </w:r>
      <w:r w:rsidR="006170E3">
        <w:t xml:space="preserve"> </w:t>
      </w:r>
      <w:r>
        <w:t>различные виды</w:t>
      </w:r>
      <w:r w:rsidR="006170E3">
        <w:t xml:space="preserve"> </w:t>
      </w:r>
      <w:r>
        <w:t>деятельности,</w:t>
      </w:r>
      <w:r w:rsidR="006170E3">
        <w:t xml:space="preserve"> </w:t>
      </w:r>
      <w:r>
        <w:t>главными из которых является опытническая, практическая и творческая работа.</w:t>
      </w:r>
    </w:p>
    <w:p w:rsidR="005C6D5A" w:rsidRDefault="00054702">
      <w:pPr>
        <w:pStyle w:val="11"/>
        <w:spacing w:before="116"/>
        <w:jc w:val="both"/>
        <w:rPr>
          <w:b w:val="0"/>
        </w:rPr>
      </w:pPr>
      <w:r>
        <w:t xml:space="preserve">Вводное </w:t>
      </w:r>
      <w:r>
        <w:rPr>
          <w:spacing w:val="-2"/>
        </w:rPr>
        <w:t>занятие</w:t>
      </w:r>
      <w:r>
        <w:rPr>
          <w:b w:val="0"/>
          <w:spacing w:val="-2"/>
        </w:rPr>
        <w:t>.</w:t>
      </w:r>
    </w:p>
    <w:p w:rsidR="005C6D5A" w:rsidRDefault="00054702">
      <w:pPr>
        <w:pStyle w:val="a3"/>
        <w:spacing w:before="120"/>
        <w:ind w:right="772"/>
        <w:jc w:val="both"/>
      </w:pPr>
      <w:r>
        <w:rPr>
          <w:b/>
          <w:i/>
        </w:rPr>
        <w:t>Теория.</w:t>
      </w:r>
      <w:r w:rsidR="006170E3">
        <w:rPr>
          <w:b/>
          <w:i/>
        </w:rPr>
        <w:t xml:space="preserve"> </w:t>
      </w:r>
      <w:r>
        <w:t xml:space="preserve">Знакомство с </w:t>
      </w:r>
      <w:proofErr w:type="gramStart"/>
      <w:r>
        <w:t>обучающими</w:t>
      </w:r>
      <w:proofErr w:type="gramEnd"/>
      <w:r>
        <w:t xml:space="preserve">. Рассказ о режиме работы творческого объединения, о правилах поведения, содержании занятий, о планах на учебный год. Правила поведения </w:t>
      </w:r>
      <w:proofErr w:type="gramStart"/>
      <w:r>
        <w:t>обучающихся</w:t>
      </w:r>
      <w:proofErr w:type="gramEnd"/>
      <w:r>
        <w:t>. Правила по технике безопасности.</w:t>
      </w:r>
    </w:p>
    <w:p w:rsidR="005C6D5A" w:rsidRDefault="005C6D5A">
      <w:pPr>
        <w:pStyle w:val="a3"/>
        <w:spacing w:before="244"/>
        <w:ind w:left="0"/>
      </w:pPr>
    </w:p>
    <w:p w:rsidR="005C6D5A" w:rsidRDefault="00054702">
      <w:pPr>
        <w:pStyle w:val="11"/>
        <w:jc w:val="both"/>
      </w:pPr>
      <w:r>
        <w:t>Тема</w:t>
      </w:r>
      <w:proofErr w:type="gramStart"/>
      <w:r>
        <w:t>1</w:t>
      </w:r>
      <w:proofErr w:type="gramEnd"/>
      <w:r>
        <w:t>.Удивительная</w:t>
      </w:r>
      <w:r w:rsidR="006170E3">
        <w:t xml:space="preserve"> </w:t>
      </w:r>
      <w:r>
        <w:rPr>
          <w:spacing w:val="-2"/>
        </w:rPr>
        <w:t>флора.</w:t>
      </w:r>
    </w:p>
    <w:p w:rsidR="005C6D5A" w:rsidRDefault="00054702">
      <w:pPr>
        <w:pStyle w:val="a3"/>
        <w:spacing w:before="115" w:line="242" w:lineRule="auto"/>
        <w:ind w:right="930"/>
        <w:jc w:val="both"/>
      </w:pPr>
      <w:r>
        <w:rPr>
          <w:b/>
          <w:i/>
        </w:rPr>
        <w:t>Теория:</w:t>
      </w:r>
      <w:r w:rsidR="006170E3">
        <w:rPr>
          <w:b/>
          <w:i/>
        </w:rPr>
        <w:t xml:space="preserve"> </w:t>
      </w:r>
      <w:r>
        <w:rPr>
          <w:i/>
        </w:rPr>
        <w:t>з</w:t>
      </w:r>
      <w:r>
        <w:t>накомство</w:t>
      </w:r>
      <w:r w:rsidR="006170E3">
        <w:t xml:space="preserve"> </w:t>
      </w:r>
      <w:r>
        <w:t>с</w:t>
      </w:r>
      <w:r w:rsidR="006170E3">
        <w:t xml:space="preserve"> </w:t>
      </w:r>
      <w:r>
        <w:t>правилами</w:t>
      </w:r>
      <w:r w:rsidR="006170E3">
        <w:t xml:space="preserve"> </w:t>
      </w:r>
      <w:r>
        <w:t>работы</w:t>
      </w:r>
      <w:r w:rsidR="006170E3">
        <w:t xml:space="preserve"> </w:t>
      </w:r>
      <w:r>
        <w:t>электронного</w:t>
      </w:r>
      <w:r w:rsidR="006170E3">
        <w:t xml:space="preserve"> </w:t>
      </w:r>
      <w:r>
        <w:t>микроскопа,</w:t>
      </w:r>
      <w:r w:rsidR="006170E3">
        <w:t xml:space="preserve"> </w:t>
      </w:r>
      <w:r>
        <w:t>правила</w:t>
      </w:r>
      <w:r w:rsidR="006170E3">
        <w:t xml:space="preserve"> </w:t>
      </w:r>
      <w:r>
        <w:t>ТБ, правила сбора гербария.</w:t>
      </w:r>
    </w:p>
    <w:p w:rsidR="005C6D5A" w:rsidRDefault="00054702">
      <w:pPr>
        <w:pStyle w:val="a3"/>
        <w:spacing w:before="115"/>
        <w:ind w:right="771"/>
        <w:jc w:val="both"/>
      </w:pPr>
      <w:r>
        <w:rPr>
          <w:b/>
          <w:i/>
        </w:rPr>
        <w:t>Практика</w:t>
      </w:r>
      <w:r>
        <w:t>: работа с электронным микроскопом, наблюдение за движением цитоплазмы, создание различных условий и наблюдение за прорастанием семян, определение лекарственных растений нашей местности, сбор гербария, обработка результатов опыта, чувства растений, влияние музыки на прорастание семян, фототропизм - задаем направление роста молодых побегов, анализ результатов, окрашивание белых цветов. Обсуждение, анализ и умозаключение при формулировании выводов. Обсуждение своих впечатлений.</w:t>
      </w:r>
    </w:p>
    <w:p w:rsidR="005C6D5A" w:rsidRDefault="005C6D5A">
      <w:pPr>
        <w:pStyle w:val="a3"/>
        <w:spacing w:before="244"/>
        <w:ind w:left="0"/>
      </w:pPr>
    </w:p>
    <w:p w:rsidR="005C6D5A" w:rsidRDefault="00054702">
      <w:pPr>
        <w:pStyle w:val="11"/>
        <w:spacing w:before="1"/>
        <w:jc w:val="both"/>
      </w:pPr>
      <w:r>
        <w:t>Тема</w:t>
      </w:r>
      <w:proofErr w:type="gramStart"/>
      <w:r>
        <w:t>2</w:t>
      </w:r>
      <w:proofErr w:type="gramEnd"/>
      <w:r>
        <w:t>«Путешествие</w:t>
      </w:r>
      <w:r w:rsidR="006170E3">
        <w:t xml:space="preserve"> </w:t>
      </w:r>
      <w:r>
        <w:t>в</w:t>
      </w:r>
      <w:r w:rsidR="006170E3">
        <w:t xml:space="preserve"> </w:t>
      </w:r>
      <w:r>
        <w:rPr>
          <w:spacing w:val="-2"/>
        </w:rPr>
        <w:t>анатомию»</w:t>
      </w:r>
    </w:p>
    <w:p w:rsidR="005C6D5A" w:rsidRDefault="00054702">
      <w:pPr>
        <w:pStyle w:val="a3"/>
        <w:spacing w:before="114"/>
        <w:ind w:right="773"/>
        <w:jc w:val="both"/>
      </w:pPr>
      <w:r>
        <w:rPr>
          <w:b/>
          <w:i/>
        </w:rPr>
        <w:t>Теория:</w:t>
      </w:r>
      <w:r w:rsidR="006170E3">
        <w:rPr>
          <w:b/>
          <w:i/>
        </w:rPr>
        <w:t xml:space="preserve"> </w:t>
      </w:r>
      <w:r>
        <w:t xml:space="preserve">чтение литературы, нахождение интересных фактов об анатомии человека, выяснение уникальности строения носовой полости, ушной раковины; характеристика голосов и возрастные особенности состояния голосового </w:t>
      </w:r>
      <w:r>
        <w:rPr>
          <w:spacing w:val="-2"/>
        </w:rPr>
        <w:t>аппарата.</w:t>
      </w:r>
    </w:p>
    <w:p w:rsidR="005C6D5A" w:rsidRDefault="005C6D5A">
      <w:pPr>
        <w:jc w:val="both"/>
        <w:sectPr w:rsidR="005C6D5A">
          <w:pgSz w:w="11910" w:h="16840"/>
          <w:pgMar w:top="1040" w:right="80" w:bottom="1560" w:left="800" w:header="0" w:footer="1365" w:gutter="0"/>
          <w:cols w:space="720"/>
        </w:sectPr>
      </w:pPr>
    </w:p>
    <w:p w:rsidR="005C6D5A" w:rsidRDefault="00054702">
      <w:pPr>
        <w:pStyle w:val="a3"/>
        <w:spacing w:before="67"/>
        <w:ind w:right="769"/>
        <w:jc w:val="both"/>
      </w:pPr>
      <w:proofErr w:type="gramStart"/>
      <w:r>
        <w:rPr>
          <w:b/>
          <w:i/>
        </w:rPr>
        <w:lastRenderedPageBreak/>
        <w:t>Практика</w:t>
      </w:r>
      <w:r>
        <w:t>: работа с микроскопом и микропрепаратами, сравнение ЧСС юношей и девушек при разных нагрузках, выполнения тестов на определение темперамента, творческая работа – сочиняем биологические стихи, о чем</w:t>
      </w:r>
      <w:r w:rsidR="006170E3">
        <w:t xml:space="preserve"> </w:t>
      </w:r>
      <w:r>
        <w:t>говорит цвет глаз и белковой оболочки, о чем предупредит нас язык, загадки ушной раковины, лечим насморк, массаж носовой полости, доказываем связь анализаторов</w:t>
      </w:r>
      <w:r w:rsidR="006170E3">
        <w:t xml:space="preserve"> </w:t>
      </w:r>
      <w:r>
        <w:t>организма,</w:t>
      </w:r>
      <w:r w:rsidR="006170E3">
        <w:t xml:space="preserve"> </w:t>
      </w:r>
      <w:r>
        <w:t>правила</w:t>
      </w:r>
      <w:r w:rsidR="006170E3">
        <w:t xml:space="preserve"> </w:t>
      </w:r>
      <w:r>
        <w:t>пользования</w:t>
      </w:r>
      <w:r w:rsidR="006170E3">
        <w:t xml:space="preserve"> </w:t>
      </w:r>
      <w:r>
        <w:t>голосом,</w:t>
      </w:r>
      <w:r w:rsidR="006170E3">
        <w:t xml:space="preserve"> </w:t>
      </w:r>
      <w:r>
        <w:t>требования</w:t>
      </w:r>
      <w:r w:rsidR="006170E3">
        <w:t xml:space="preserve"> </w:t>
      </w:r>
      <w:r>
        <w:t>и</w:t>
      </w:r>
      <w:r w:rsidR="006170E3">
        <w:t xml:space="preserve"> </w:t>
      </w:r>
      <w:r>
        <w:t>нагрузка</w:t>
      </w:r>
      <w:r w:rsidR="006170E3">
        <w:t xml:space="preserve"> </w:t>
      </w:r>
      <w:r>
        <w:t>на голос, значение эмоций, тембр</w:t>
      </w:r>
      <w:proofErr w:type="gramEnd"/>
      <w:r>
        <w:t xml:space="preserve"> голоса, манера говорить, интонация; оказание первой помощи, мимический, психологический тренинг, упражнения на координацию движений.</w:t>
      </w:r>
    </w:p>
    <w:p w:rsidR="005C6D5A" w:rsidRDefault="00054702">
      <w:pPr>
        <w:pStyle w:val="11"/>
        <w:spacing w:before="127"/>
        <w:jc w:val="both"/>
      </w:pPr>
      <w:r>
        <w:t>Тема3.«В</w:t>
      </w:r>
      <w:r w:rsidR="006170E3">
        <w:t xml:space="preserve"> </w:t>
      </w:r>
      <w:r>
        <w:t>мире</w:t>
      </w:r>
      <w:r>
        <w:rPr>
          <w:spacing w:val="-2"/>
        </w:rPr>
        <w:t xml:space="preserve"> животных»</w:t>
      </w:r>
    </w:p>
    <w:p w:rsidR="005C6D5A" w:rsidRDefault="00054702">
      <w:pPr>
        <w:pStyle w:val="a3"/>
        <w:spacing w:before="115"/>
        <w:ind w:right="773"/>
        <w:jc w:val="both"/>
      </w:pPr>
      <w:r>
        <w:rPr>
          <w:b/>
          <w:i/>
        </w:rPr>
        <w:t>Теория:</w:t>
      </w:r>
      <w:r w:rsidR="006170E3">
        <w:rPr>
          <w:b/>
          <w:i/>
        </w:rPr>
        <w:t xml:space="preserve"> </w:t>
      </w:r>
      <w:r>
        <w:t>реки станицы и их обитатели, изучение литературы о</w:t>
      </w:r>
      <w:r w:rsidR="006170E3">
        <w:t xml:space="preserve"> </w:t>
      </w:r>
      <w:r>
        <w:t>взаимоотношениях животных, интересные факты о животных; правила поведения в природе, ТБ на экскурсиях.</w:t>
      </w:r>
    </w:p>
    <w:p w:rsidR="005C6D5A" w:rsidRDefault="00054702">
      <w:pPr>
        <w:pStyle w:val="a3"/>
        <w:spacing w:before="121"/>
        <w:ind w:right="775"/>
        <w:jc w:val="both"/>
      </w:pPr>
      <w:r>
        <w:rPr>
          <w:b/>
          <w:i/>
        </w:rPr>
        <w:t>Практика:</w:t>
      </w:r>
      <w:r w:rsidR="006170E3">
        <w:rPr>
          <w:b/>
          <w:i/>
        </w:rPr>
        <w:t xml:space="preserve"> </w:t>
      </w:r>
      <w:r>
        <w:t xml:space="preserve">применение правил наблюдения за животными на практике, проведение экскурсий, определение видов животных, оформление журнала наблюдения; оформление коллажа и стенгазеты; подведение итогов в игровой </w:t>
      </w:r>
      <w:r>
        <w:rPr>
          <w:spacing w:val="-2"/>
        </w:rPr>
        <w:t>форме.</w:t>
      </w:r>
    </w:p>
    <w:p w:rsidR="005C6D5A" w:rsidRDefault="005C6D5A">
      <w:pPr>
        <w:jc w:val="both"/>
        <w:sectPr w:rsidR="005C6D5A">
          <w:pgSz w:w="11910" w:h="16840"/>
          <w:pgMar w:top="1040" w:right="80" w:bottom="1560" w:left="800" w:header="0" w:footer="1365" w:gutter="0"/>
          <w:cols w:space="720"/>
        </w:sectPr>
      </w:pPr>
    </w:p>
    <w:p w:rsidR="005C6D5A" w:rsidRDefault="00054702">
      <w:pPr>
        <w:pStyle w:val="11"/>
        <w:spacing w:before="66"/>
      </w:pPr>
      <w:r>
        <w:lastRenderedPageBreak/>
        <w:t>Раздел</w:t>
      </w:r>
      <w:r w:rsidR="006170E3">
        <w:t xml:space="preserve">  </w:t>
      </w:r>
      <w:r>
        <w:t>3.МОНИТОРИНГОБРАЗОВАТЕЛЬНЫХ</w:t>
      </w:r>
      <w:r w:rsidR="006170E3">
        <w:t xml:space="preserve"> </w:t>
      </w:r>
      <w:r>
        <w:rPr>
          <w:spacing w:val="-2"/>
        </w:rPr>
        <w:t>РЕЗУЛЬТАТОВ</w:t>
      </w:r>
    </w:p>
    <w:p w:rsidR="005C6D5A" w:rsidRDefault="00054702">
      <w:pPr>
        <w:spacing w:before="187"/>
        <w:ind w:left="477"/>
        <w:rPr>
          <w:b/>
          <w:sz w:val="28"/>
        </w:rPr>
      </w:pPr>
      <w:r>
        <w:rPr>
          <w:b/>
          <w:sz w:val="28"/>
        </w:rPr>
        <w:t>Формы</w:t>
      </w:r>
      <w:r w:rsidR="006170E3">
        <w:rPr>
          <w:b/>
          <w:sz w:val="28"/>
        </w:rPr>
        <w:t xml:space="preserve">  </w:t>
      </w:r>
      <w:r>
        <w:rPr>
          <w:b/>
          <w:spacing w:val="-2"/>
          <w:sz w:val="28"/>
        </w:rPr>
        <w:t>аттестации:</w:t>
      </w:r>
    </w:p>
    <w:p w:rsidR="005C6D5A" w:rsidRDefault="00054702">
      <w:pPr>
        <w:pStyle w:val="a3"/>
        <w:spacing w:before="179" w:line="259" w:lineRule="auto"/>
        <w:ind w:right="782"/>
      </w:pPr>
      <w:r>
        <w:t>Промежуточная</w:t>
      </w:r>
      <w:r w:rsidR="006170E3">
        <w:t xml:space="preserve"> </w:t>
      </w:r>
      <w:r>
        <w:t>и</w:t>
      </w:r>
      <w:r w:rsidR="006170E3">
        <w:t xml:space="preserve"> </w:t>
      </w:r>
      <w:r>
        <w:t>итоговая</w:t>
      </w:r>
      <w:r w:rsidR="006170E3">
        <w:t xml:space="preserve"> </w:t>
      </w:r>
      <w:r>
        <w:t>аттестация.</w:t>
      </w:r>
      <w:r w:rsidR="006170E3">
        <w:t xml:space="preserve"> </w:t>
      </w:r>
      <w:r>
        <w:t>Формы</w:t>
      </w:r>
      <w:r w:rsidR="006170E3">
        <w:t xml:space="preserve"> </w:t>
      </w:r>
      <w:r>
        <w:t>проведения:</w:t>
      </w:r>
      <w:r w:rsidR="006170E3">
        <w:t xml:space="preserve"> </w:t>
      </w:r>
      <w:r>
        <w:t>беседа,</w:t>
      </w:r>
      <w:r w:rsidR="006170E3">
        <w:t xml:space="preserve"> </w:t>
      </w:r>
      <w:r>
        <w:t>опрос, игровые формы, тестирование, проект, викторина.</w:t>
      </w:r>
    </w:p>
    <w:p w:rsidR="005C6D5A" w:rsidRDefault="00054702">
      <w:pPr>
        <w:pStyle w:val="11"/>
        <w:spacing w:before="166"/>
      </w:pPr>
      <w:r>
        <w:t>Критерии</w:t>
      </w:r>
      <w:r w:rsidR="006170E3">
        <w:t xml:space="preserve"> </w:t>
      </w:r>
      <w:r>
        <w:t>оценивания</w:t>
      </w:r>
      <w:r w:rsidR="006170E3">
        <w:t xml:space="preserve"> </w:t>
      </w:r>
      <w:r>
        <w:t>результатов</w:t>
      </w:r>
      <w:r w:rsidR="006170E3">
        <w:t xml:space="preserve"> </w:t>
      </w:r>
      <w:proofErr w:type="gramStart"/>
      <w:r>
        <w:t>обучения</w:t>
      </w:r>
      <w:r w:rsidR="006170E3">
        <w:t xml:space="preserve"> </w:t>
      </w:r>
      <w:r>
        <w:t>по</w:t>
      </w:r>
      <w:proofErr w:type="gramEnd"/>
      <w:r w:rsidR="006170E3">
        <w:t xml:space="preserve"> </w:t>
      </w:r>
      <w:r>
        <w:t>данной</w:t>
      </w:r>
      <w:r w:rsidR="006170E3">
        <w:t xml:space="preserve"> </w:t>
      </w:r>
      <w:r>
        <w:rPr>
          <w:spacing w:val="-2"/>
        </w:rPr>
        <w:t>программе</w:t>
      </w:r>
    </w:p>
    <w:p w:rsidR="005C6D5A" w:rsidRDefault="006170E3">
      <w:pPr>
        <w:pStyle w:val="a4"/>
        <w:numPr>
          <w:ilvl w:val="0"/>
          <w:numId w:val="7"/>
        </w:numPr>
        <w:tabs>
          <w:tab w:val="left" w:pos="639"/>
        </w:tabs>
        <w:spacing w:before="183" w:line="322" w:lineRule="exact"/>
        <w:ind w:left="639" w:hanging="162"/>
        <w:rPr>
          <w:sz w:val="28"/>
        </w:rPr>
      </w:pPr>
      <w:r>
        <w:rPr>
          <w:sz w:val="28"/>
        </w:rPr>
        <w:t>н</w:t>
      </w:r>
      <w:r w:rsidR="00054702">
        <w:rPr>
          <w:sz w:val="28"/>
        </w:rPr>
        <w:t>изкий</w:t>
      </w:r>
      <w:r>
        <w:rPr>
          <w:sz w:val="28"/>
        </w:rPr>
        <w:t xml:space="preserve"> </w:t>
      </w:r>
      <w:r w:rsidR="00054702">
        <w:rPr>
          <w:spacing w:val="-2"/>
          <w:sz w:val="28"/>
        </w:rPr>
        <w:t>уровень</w:t>
      </w:r>
    </w:p>
    <w:p w:rsidR="005C6D5A" w:rsidRDefault="00D071F8">
      <w:pPr>
        <w:pStyle w:val="a4"/>
        <w:numPr>
          <w:ilvl w:val="0"/>
          <w:numId w:val="7"/>
        </w:numPr>
        <w:tabs>
          <w:tab w:val="left" w:pos="639"/>
        </w:tabs>
        <w:spacing w:line="322" w:lineRule="exact"/>
        <w:ind w:left="639" w:hanging="162"/>
        <w:rPr>
          <w:sz w:val="28"/>
        </w:rPr>
      </w:pPr>
      <w:r>
        <w:rPr>
          <w:sz w:val="28"/>
        </w:rPr>
        <w:t>с</w:t>
      </w:r>
      <w:r w:rsidR="00054702">
        <w:rPr>
          <w:sz w:val="28"/>
        </w:rPr>
        <w:t>редний</w:t>
      </w:r>
      <w:r w:rsidR="006170E3">
        <w:rPr>
          <w:sz w:val="28"/>
        </w:rPr>
        <w:t xml:space="preserve"> </w:t>
      </w:r>
      <w:r w:rsidR="00054702">
        <w:rPr>
          <w:spacing w:val="-2"/>
          <w:sz w:val="28"/>
        </w:rPr>
        <w:t>уровень</w:t>
      </w:r>
    </w:p>
    <w:p w:rsidR="005C6D5A" w:rsidRDefault="00D071F8">
      <w:pPr>
        <w:pStyle w:val="a4"/>
        <w:numPr>
          <w:ilvl w:val="0"/>
          <w:numId w:val="7"/>
        </w:numPr>
        <w:tabs>
          <w:tab w:val="left" w:pos="639"/>
        </w:tabs>
        <w:ind w:left="639" w:hanging="162"/>
        <w:rPr>
          <w:sz w:val="28"/>
        </w:rPr>
      </w:pPr>
      <w:r>
        <w:rPr>
          <w:sz w:val="28"/>
        </w:rPr>
        <w:t>в</w:t>
      </w:r>
      <w:r w:rsidR="00054702">
        <w:rPr>
          <w:sz w:val="28"/>
        </w:rPr>
        <w:t>ысокий</w:t>
      </w:r>
      <w:r w:rsidR="006170E3">
        <w:rPr>
          <w:sz w:val="28"/>
        </w:rPr>
        <w:t xml:space="preserve"> </w:t>
      </w:r>
      <w:r w:rsidR="00054702">
        <w:rPr>
          <w:spacing w:val="-2"/>
          <w:sz w:val="28"/>
        </w:rPr>
        <w:t>уровень</w:t>
      </w:r>
    </w:p>
    <w:p w:rsidR="005C6D5A" w:rsidRDefault="005C6D5A">
      <w:pPr>
        <w:rPr>
          <w:sz w:val="28"/>
        </w:rPr>
        <w:sectPr w:rsidR="005C6D5A">
          <w:pgSz w:w="11910" w:h="16840"/>
          <w:pgMar w:top="1320" w:right="80" w:bottom="1560" w:left="800" w:header="0" w:footer="1365" w:gutter="0"/>
          <w:cols w:space="720"/>
        </w:sectPr>
      </w:pPr>
    </w:p>
    <w:p w:rsidR="005C6D5A" w:rsidRDefault="00054702">
      <w:pPr>
        <w:spacing w:before="73" w:line="259" w:lineRule="auto"/>
        <w:ind w:left="477" w:right="1357"/>
        <w:jc w:val="both"/>
        <w:rPr>
          <w:b/>
          <w:sz w:val="24"/>
        </w:rPr>
      </w:pPr>
      <w:r>
        <w:rPr>
          <w:b/>
          <w:sz w:val="24"/>
        </w:rPr>
        <w:lastRenderedPageBreak/>
        <w:t>Раздел</w:t>
      </w:r>
      <w:r w:rsidR="00D071F8">
        <w:rPr>
          <w:b/>
          <w:sz w:val="24"/>
        </w:rPr>
        <w:t xml:space="preserve"> </w:t>
      </w:r>
      <w:r>
        <w:rPr>
          <w:b/>
          <w:sz w:val="24"/>
        </w:rPr>
        <w:t>4.ОРГАНИЗАЦИОННО–ПЕДАГОГИЧЕСКИЕ</w:t>
      </w:r>
      <w:r w:rsidR="00D071F8">
        <w:rPr>
          <w:b/>
          <w:sz w:val="24"/>
        </w:rPr>
        <w:t xml:space="preserve"> </w:t>
      </w:r>
      <w:r>
        <w:rPr>
          <w:b/>
          <w:sz w:val="24"/>
        </w:rPr>
        <w:t>УСЛОВИЯ</w:t>
      </w:r>
      <w:r w:rsidR="00D071F8">
        <w:rPr>
          <w:b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b/>
          <w:spacing w:val="-2"/>
          <w:sz w:val="24"/>
        </w:rPr>
        <w:t>ПРОГРАММЫ</w:t>
      </w:r>
    </w:p>
    <w:p w:rsidR="005C6D5A" w:rsidRDefault="00054702">
      <w:pPr>
        <w:pStyle w:val="11"/>
        <w:spacing w:before="159"/>
        <w:jc w:val="both"/>
      </w:pPr>
      <w:r>
        <w:t>Методическое</w:t>
      </w:r>
      <w:r w:rsidR="00D071F8">
        <w:t xml:space="preserve"> </w:t>
      </w:r>
      <w:r>
        <w:t>обеспечение</w:t>
      </w:r>
      <w:r w:rsidR="00D071F8">
        <w:t xml:space="preserve"> </w:t>
      </w:r>
      <w:r>
        <w:rPr>
          <w:spacing w:val="-2"/>
        </w:rPr>
        <w:t>программы</w:t>
      </w:r>
    </w:p>
    <w:p w:rsidR="005C6D5A" w:rsidRDefault="00054702">
      <w:pPr>
        <w:pStyle w:val="a3"/>
        <w:spacing w:before="117"/>
        <w:ind w:right="769"/>
        <w:jc w:val="both"/>
      </w:pPr>
      <w:r>
        <w:t xml:space="preserve">Методическое обеспечение осуществляется по основным, традиционным для системы образования методикам, а также опирается на новые образовательные </w:t>
      </w:r>
      <w:r>
        <w:rPr>
          <w:spacing w:val="-2"/>
        </w:rPr>
        <w:t>технологии.</w:t>
      </w:r>
    </w:p>
    <w:p w:rsidR="005C6D5A" w:rsidRDefault="00054702">
      <w:pPr>
        <w:pStyle w:val="a3"/>
        <w:spacing w:before="119"/>
        <w:ind w:right="770"/>
        <w:jc w:val="both"/>
      </w:pPr>
      <w:r>
        <w:t xml:space="preserve">Занятия состоят из </w:t>
      </w:r>
      <w:proofErr w:type="gramStart"/>
      <w:r>
        <w:t>теоретической</w:t>
      </w:r>
      <w:proofErr w:type="gramEnd"/>
      <w:r>
        <w:t xml:space="preserve"> и практических заданий. Теоретическая часть состоит из вводной беседы, предваряющей выполнение каждого задания, в ходе, которой педагог разъясняет </w:t>
      </w:r>
      <w:proofErr w:type="gramStart"/>
      <w:r>
        <w:t>обучающимся</w:t>
      </w:r>
      <w:proofErr w:type="gramEnd"/>
      <w:r>
        <w:t xml:space="preserve"> содержание задания и указывает методы его выполнения.</w:t>
      </w:r>
    </w:p>
    <w:p w:rsidR="005C6D5A" w:rsidRDefault="00054702">
      <w:pPr>
        <w:pStyle w:val="a3"/>
        <w:spacing w:before="122"/>
        <w:ind w:right="769"/>
        <w:jc w:val="both"/>
      </w:pPr>
      <w:r>
        <w:t>Беседы сопровождаются показом наглядного материала. Практическая часть состоит из самостоятельной работы обучающихся с оборудованием центра</w:t>
      </w:r>
      <w:r w:rsidR="00D071F8">
        <w:t xml:space="preserve"> «</w:t>
      </w:r>
      <w:r>
        <w:t>Точка роста</w:t>
      </w:r>
      <w:r w:rsidR="00D071F8">
        <w:t>»</w:t>
      </w:r>
      <w:proofErr w:type="gramStart"/>
      <w:r>
        <w:t xml:space="preserve"> .</w:t>
      </w:r>
      <w:proofErr w:type="gramEnd"/>
    </w:p>
    <w:p w:rsidR="005C6D5A" w:rsidRDefault="00054702">
      <w:pPr>
        <w:pStyle w:val="a3"/>
        <w:spacing w:before="119"/>
        <w:ind w:right="769"/>
        <w:jc w:val="both"/>
      </w:pPr>
      <w:r>
        <w:t>Методика</w:t>
      </w:r>
      <w:r w:rsidR="00D071F8">
        <w:t xml:space="preserve"> </w:t>
      </w:r>
      <w:r>
        <w:t>предусматривает</w:t>
      </w:r>
      <w:r w:rsidR="00D071F8">
        <w:t xml:space="preserve"> </w:t>
      </w:r>
      <w:r>
        <w:t>проведение занятий</w:t>
      </w:r>
      <w:r w:rsidR="00D071F8">
        <w:t xml:space="preserve"> </w:t>
      </w:r>
      <w:r>
        <w:t>в</w:t>
      </w:r>
      <w:r w:rsidR="00D071F8">
        <w:t xml:space="preserve"> </w:t>
      </w:r>
      <w:r>
        <w:t>различных</w:t>
      </w:r>
      <w:r w:rsidR="00D071F8">
        <w:t xml:space="preserve"> </w:t>
      </w:r>
      <w:r>
        <w:t>формах:</w:t>
      </w:r>
      <w:r w:rsidR="00D071F8">
        <w:t xml:space="preserve"> </w:t>
      </w:r>
      <w:r>
        <w:t>групповой, парной, индивидуальной.</w:t>
      </w:r>
    </w:p>
    <w:p w:rsidR="005C6D5A" w:rsidRDefault="00054702">
      <w:pPr>
        <w:pStyle w:val="a3"/>
        <w:spacing w:before="119" w:line="242" w:lineRule="auto"/>
        <w:ind w:right="772"/>
        <w:jc w:val="both"/>
      </w:pPr>
      <w:r>
        <w:t>Групповые занятия позволяют педагогу подавать самый разнообразный материал, и являются традиционными для ребенка.</w:t>
      </w:r>
    </w:p>
    <w:p w:rsidR="005C6D5A" w:rsidRDefault="00054702">
      <w:pPr>
        <w:pStyle w:val="a3"/>
        <w:spacing w:before="115"/>
        <w:ind w:right="771"/>
        <w:jc w:val="both"/>
      </w:pPr>
      <w:r>
        <w:t>Парное взаимодействие способствует, с одной стороны, развитию коммуникативных навыков (умению договариваться, уступать, выслушивать другого, понятно и убедительно излагать свои пожелания и требования, совместно решать проблемы, радоваться достижениям другого и т.п.), а с другой стороны, закрепление знаний, умений и навыков, полученных при групповой форме обучения.</w:t>
      </w:r>
    </w:p>
    <w:p w:rsidR="005C6D5A" w:rsidRDefault="00054702">
      <w:pPr>
        <w:pStyle w:val="a3"/>
        <w:spacing w:before="121"/>
        <w:ind w:right="778"/>
        <w:jc w:val="both"/>
      </w:pPr>
      <w:r>
        <w:t>Программа предусматривает групповые и парные задания, цель которых помочь уверенно чувствовать себя в различных видах деятельности.</w:t>
      </w:r>
    </w:p>
    <w:p w:rsidR="005C6D5A" w:rsidRDefault="00054702">
      <w:pPr>
        <w:pStyle w:val="a3"/>
        <w:spacing w:before="119"/>
        <w:jc w:val="both"/>
      </w:pPr>
      <w:r>
        <w:t>Структура</w:t>
      </w:r>
      <w:r w:rsidR="00D071F8">
        <w:t xml:space="preserve"> </w:t>
      </w:r>
      <w:r>
        <w:t>каждого</w:t>
      </w:r>
      <w:r w:rsidR="00D071F8">
        <w:t xml:space="preserve"> </w:t>
      </w:r>
      <w:r>
        <w:t>занятия</w:t>
      </w:r>
      <w:r w:rsidR="00D071F8">
        <w:t xml:space="preserve"> </w:t>
      </w:r>
      <w:r>
        <w:t>зависит</w:t>
      </w:r>
      <w:r w:rsidR="00D071F8">
        <w:t xml:space="preserve"> </w:t>
      </w:r>
      <w:r>
        <w:t>от</w:t>
      </w:r>
      <w:r w:rsidR="00D071F8">
        <w:t xml:space="preserve"> </w:t>
      </w:r>
      <w:r>
        <w:t>конкретной</w:t>
      </w:r>
      <w:r w:rsidR="00D071F8">
        <w:t xml:space="preserve">  </w:t>
      </w:r>
      <w:r>
        <w:t>темы</w:t>
      </w:r>
      <w:r w:rsidR="00D071F8">
        <w:t xml:space="preserve"> </w:t>
      </w:r>
      <w:r>
        <w:t>и</w:t>
      </w:r>
      <w:r w:rsidR="00D071F8">
        <w:t xml:space="preserve"> </w:t>
      </w:r>
      <w:r>
        <w:t>решаемых</w:t>
      </w:r>
      <w:r w:rsidR="00D071F8">
        <w:t xml:space="preserve"> </w:t>
      </w:r>
      <w:r>
        <w:t>в</w:t>
      </w:r>
      <w:r w:rsidR="00D071F8">
        <w:t xml:space="preserve"> </w:t>
      </w:r>
      <w:r>
        <w:t>ней</w:t>
      </w:r>
      <w:r>
        <w:rPr>
          <w:spacing w:val="-2"/>
        </w:rPr>
        <w:t xml:space="preserve"> задач.</w:t>
      </w:r>
    </w:p>
    <w:p w:rsidR="005C6D5A" w:rsidRDefault="00054702">
      <w:pPr>
        <w:pStyle w:val="a3"/>
        <w:spacing w:before="120"/>
        <w:ind w:right="772"/>
        <w:jc w:val="both"/>
      </w:pPr>
      <w:r>
        <w:t xml:space="preserve">Большое внимание уделяется правильной организации рабочего места </w:t>
      </w:r>
      <w:proofErr w:type="gramStart"/>
      <w:r>
        <w:t>обучающихся</w:t>
      </w:r>
      <w:proofErr w:type="gramEnd"/>
      <w:r>
        <w:t xml:space="preserve"> и технике безопасности.</w:t>
      </w:r>
    </w:p>
    <w:p w:rsidR="005C6D5A" w:rsidRDefault="00054702">
      <w:pPr>
        <w:pStyle w:val="11"/>
        <w:spacing w:before="124" w:line="242" w:lineRule="auto"/>
        <w:ind w:right="1702"/>
        <w:jc w:val="both"/>
      </w:pPr>
      <w:r>
        <w:t>Материально-техническое</w:t>
      </w:r>
      <w:r w:rsidR="00D071F8">
        <w:t xml:space="preserve"> </w:t>
      </w:r>
      <w:r>
        <w:t>обеспечение</w:t>
      </w:r>
      <w:r w:rsidR="00D071F8">
        <w:t xml:space="preserve">  </w:t>
      </w:r>
      <w:r>
        <w:t>условий</w:t>
      </w:r>
      <w:r w:rsidR="00D071F8">
        <w:t xml:space="preserve"> </w:t>
      </w:r>
      <w:r>
        <w:t>реализации</w:t>
      </w:r>
      <w:r w:rsidR="00D071F8">
        <w:t xml:space="preserve"> </w:t>
      </w:r>
      <w:r>
        <w:t xml:space="preserve">учебного </w:t>
      </w:r>
      <w:r>
        <w:rPr>
          <w:spacing w:val="-2"/>
        </w:rPr>
        <w:t>предмета</w:t>
      </w:r>
    </w:p>
    <w:p w:rsidR="005C6D5A" w:rsidRDefault="00054702">
      <w:pPr>
        <w:pStyle w:val="a4"/>
        <w:numPr>
          <w:ilvl w:val="1"/>
          <w:numId w:val="7"/>
        </w:numPr>
        <w:tabs>
          <w:tab w:val="left" w:pos="1197"/>
        </w:tabs>
        <w:spacing w:before="111"/>
        <w:rPr>
          <w:sz w:val="28"/>
        </w:rPr>
      </w:pPr>
      <w:r>
        <w:rPr>
          <w:sz w:val="28"/>
        </w:rPr>
        <w:t>специализированный</w:t>
      </w:r>
      <w:r w:rsidR="00D071F8">
        <w:rPr>
          <w:sz w:val="28"/>
        </w:rPr>
        <w:t xml:space="preserve"> </w:t>
      </w:r>
      <w:r>
        <w:rPr>
          <w:sz w:val="28"/>
        </w:rPr>
        <w:t>кабинет</w:t>
      </w:r>
      <w:r w:rsidR="00D071F8">
        <w:rPr>
          <w:sz w:val="28"/>
        </w:rPr>
        <w:t xml:space="preserve"> </w:t>
      </w:r>
      <w:r>
        <w:rPr>
          <w:sz w:val="28"/>
        </w:rPr>
        <w:t>центра</w:t>
      </w:r>
      <w:r w:rsidR="00D071F8">
        <w:rPr>
          <w:sz w:val="28"/>
        </w:rPr>
        <w:t xml:space="preserve"> «</w:t>
      </w:r>
      <w:r>
        <w:rPr>
          <w:sz w:val="28"/>
        </w:rPr>
        <w:t>Точка</w:t>
      </w:r>
      <w:r w:rsidR="00D071F8">
        <w:rPr>
          <w:sz w:val="28"/>
        </w:rPr>
        <w:t xml:space="preserve"> </w:t>
      </w:r>
      <w:r>
        <w:rPr>
          <w:spacing w:val="-2"/>
          <w:sz w:val="28"/>
        </w:rPr>
        <w:t>роста</w:t>
      </w:r>
      <w:r w:rsidR="00D071F8">
        <w:rPr>
          <w:spacing w:val="-2"/>
          <w:sz w:val="28"/>
        </w:rPr>
        <w:t>»</w:t>
      </w:r>
      <w:r>
        <w:rPr>
          <w:spacing w:val="-2"/>
          <w:sz w:val="28"/>
        </w:rPr>
        <w:t>;</w:t>
      </w:r>
    </w:p>
    <w:p w:rsidR="005C6D5A" w:rsidRDefault="00054702">
      <w:pPr>
        <w:pStyle w:val="a4"/>
        <w:numPr>
          <w:ilvl w:val="1"/>
          <w:numId w:val="7"/>
        </w:numPr>
        <w:tabs>
          <w:tab w:val="left" w:pos="1197"/>
        </w:tabs>
        <w:spacing w:before="119"/>
        <w:rPr>
          <w:sz w:val="28"/>
        </w:rPr>
      </w:pPr>
      <w:r>
        <w:rPr>
          <w:sz w:val="28"/>
        </w:rPr>
        <w:t>таблицы,</w:t>
      </w:r>
      <w:r w:rsidR="00D071F8">
        <w:rPr>
          <w:sz w:val="28"/>
        </w:rPr>
        <w:t xml:space="preserve"> </w:t>
      </w:r>
      <w:r>
        <w:rPr>
          <w:sz w:val="28"/>
        </w:rPr>
        <w:t>плакаты,</w:t>
      </w:r>
      <w:r w:rsidR="00D071F8">
        <w:rPr>
          <w:sz w:val="28"/>
        </w:rPr>
        <w:t xml:space="preserve"> </w:t>
      </w:r>
      <w:r>
        <w:rPr>
          <w:spacing w:val="-2"/>
          <w:sz w:val="28"/>
        </w:rPr>
        <w:t>модели;</w:t>
      </w:r>
    </w:p>
    <w:p w:rsidR="005C6D5A" w:rsidRDefault="00054702">
      <w:pPr>
        <w:pStyle w:val="a4"/>
        <w:numPr>
          <w:ilvl w:val="1"/>
          <w:numId w:val="7"/>
        </w:numPr>
        <w:tabs>
          <w:tab w:val="left" w:pos="1197"/>
        </w:tabs>
        <w:spacing w:before="120"/>
        <w:rPr>
          <w:sz w:val="28"/>
        </w:rPr>
      </w:pPr>
      <w:r>
        <w:rPr>
          <w:sz w:val="28"/>
        </w:rPr>
        <w:t>микроскопы</w:t>
      </w:r>
      <w:r w:rsidR="00D071F8">
        <w:rPr>
          <w:sz w:val="28"/>
        </w:rPr>
        <w:t xml:space="preserve"> </w:t>
      </w:r>
      <w:r>
        <w:rPr>
          <w:sz w:val="28"/>
        </w:rPr>
        <w:t>световой</w:t>
      </w:r>
      <w:r w:rsidR="00D071F8">
        <w:rPr>
          <w:sz w:val="28"/>
        </w:rPr>
        <w:t xml:space="preserve"> </w:t>
      </w:r>
      <w:r>
        <w:rPr>
          <w:sz w:val="28"/>
        </w:rPr>
        <w:t>и</w:t>
      </w:r>
      <w:r w:rsidR="00D071F8">
        <w:rPr>
          <w:sz w:val="28"/>
        </w:rPr>
        <w:t xml:space="preserve"> </w:t>
      </w:r>
      <w:r>
        <w:rPr>
          <w:spacing w:val="-2"/>
          <w:sz w:val="28"/>
        </w:rPr>
        <w:t>электронный;</w:t>
      </w:r>
    </w:p>
    <w:p w:rsidR="005C6D5A" w:rsidRDefault="00D071F8">
      <w:pPr>
        <w:pStyle w:val="a4"/>
        <w:numPr>
          <w:ilvl w:val="1"/>
          <w:numId w:val="7"/>
        </w:numPr>
        <w:tabs>
          <w:tab w:val="left" w:pos="1197"/>
        </w:tabs>
        <w:spacing w:before="120"/>
        <w:rPr>
          <w:sz w:val="28"/>
        </w:rPr>
      </w:pPr>
      <w:r>
        <w:rPr>
          <w:sz w:val="28"/>
        </w:rPr>
        <w:t xml:space="preserve">биологическая </w:t>
      </w:r>
      <w:r w:rsidR="00054702">
        <w:rPr>
          <w:sz w:val="28"/>
        </w:rPr>
        <w:t>литература:</w:t>
      </w:r>
      <w:r>
        <w:rPr>
          <w:sz w:val="28"/>
        </w:rPr>
        <w:t xml:space="preserve"> </w:t>
      </w:r>
      <w:r w:rsidR="00054702">
        <w:rPr>
          <w:sz w:val="28"/>
        </w:rPr>
        <w:t>словари,</w:t>
      </w:r>
      <w:r>
        <w:rPr>
          <w:sz w:val="28"/>
        </w:rPr>
        <w:t xml:space="preserve"> </w:t>
      </w:r>
      <w:r w:rsidR="00054702">
        <w:rPr>
          <w:spacing w:val="-2"/>
          <w:sz w:val="28"/>
        </w:rPr>
        <w:t>энциклопедии.</w:t>
      </w:r>
    </w:p>
    <w:p w:rsidR="005C6D5A" w:rsidRDefault="00054702">
      <w:pPr>
        <w:pStyle w:val="11"/>
        <w:spacing w:before="124"/>
      </w:pPr>
      <w:r>
        <w:t>Информационное</w:t>
      </w:r>
      <w:r w:rsidR="00D071F8">
        <w:t xml:space="preserve"> </w:t>
      </w:r>
      <w:r>
        <w:t>обеспечение</w:t>
      </w:r>
      <w:r w:rsidR="00D071F8">
        <w:t xml:space="preserve"> </w:t>
      </w:r>
      <w:r>
        <w:t>условий</w:t>
      </w:r>
      <w:r w:rsidR="00D071F8">
        <w:t xml:space="preserve"> </w:t>
      </w:r>
      <w:r>
        <w:t>реализации</w:t>
      </w:r>
      <w:r w:rsidR="00D071F8">
        <w:t xml:space="preserve"> </w:t>
      </w:r>
      <w:r>
        <w:t>учебного</w:t>
      </w:r>
      <w:r w:rsidR="00D071F8">
        <w:t xml:space="preserve"> </w:t>
      </w:r>
      <w:r>
        <w:rPr>
          <w:spacing w:val="-2"/>
        </w:rPr>
        <w:t>предмета</w:t>
      </w:r>
    </w:p>
    <w:p w:rsidR="005C6D5A" w:rsidRDefault="00054702">
      <w:pPr>
        <w:pStyle w:val="a4"/>
        <w:numPr>
          <w:ilvl w:val="0"/>
          <w:numId w:val="6"/>
        </w:numPr>
        <w:tabs>
          <w:tab w:val="left" w:pos="705"/>
        </w:tabs>
        <w:spacing w:before="115" w:line="242" w:lineRule="auto"/>
        <w:ind w:right="1662" w:firstLine="60"/>
        <w:rPr>
          <w:sz w:val="28"/>
        </w:rPr>
      </w:pPr>
      <w:r>
        <w:rPr>
          <w:sz w:val="28"/>
        </w:rPr>
        <w:t>Изобразительные</w:t>
      </w:r>
      <w:r w:rsidR="00D071F8">
        <w:rPr>
          <w:sz w:val="28"/>
        </w:rPr>
        <w:t xml:space="preserve"> </w:t>
      </w:r>
      <w:r>
        <w:rPr>
          <w:sz w:val="28"/>
        </w:rPr>
        <w:t>наглядные</w:t>
      </w:r>
      <w:r w:rsidR="00D071F8">
        <w:rPr>
          <w:sz w:val="28"/>
        </w:rPr>
        <w:t xml:space="preserve"> </w:t>
      </w:r>
      <w:r>
        <w:rPr>
          <w:sz w:val="28"/>
        </w:rPr>
        <w:t>пособия</w:t>
      </w:r>
      <w:r w:rsidR="00D071F8">
        <w:rPr>
          <w:sz w:val="28"/>
        </w:rPr>
        <w:t xml:space="preserve"> </w:t>
      </w:r>
      <w:r>
        <w:rPr>
          <w:sz w:val="28"/>
        </w:rPr>
        <w:t>(рисунки,</w:t>
      </w:r>
      <w:r w:rsidR="00D071F8">
        <w:rPr>
          <w:sz w:val="28"/>
        </w:rPr>
        <w:t xml:space="preserve"> </w:t>
      </w:r>
      <w:r>
        <w:rPr>
          <w:sz w:val="28"/>
        </w:rPr>
        <w:t>схематические</w:t>
      </w:r>
      <w:r w:rsidR="00D071F8">
        <w:rPr>
          <w:sz w:val="28"/>
        </w:rPr>
        <w:t xml:space="preserve"> </w:t>
      </w:r>
      <w:r>
        <w:rPr>
          <w:sz w:val="28"/>
        </w:rPr>
        <w:t>рисунки, схемы, таблицы) плакаты, презентации.</w:t>
      </w:r>
    </w:p>
    <w:p w:rsidR="005C6D5A" w:rsidRDefault="005C6D5A">
      <w:pPr>
        <w:spacing w:line="242" w:lineRule="auto"/>
        <w:rPr>
          <w:sz w:val="28"/>
        </w:rPr>
        <w:sectPr w:rsidR="005C6D5A">
          <w:pgSz w:w="11910" w:h="16840"/>
          <w:pgMar w:top="1040" w:right="80" w:bottom="1560" w:left="800" w:header="0" w:footer="1365" w:gutter="0"/>
          <w:cols w:space="720"/>
        </w:sectPr>
      </w:pPr>
    </w:p>
    <w:p w:rsidR="005C6D5A" w:rsidRDefault="00054702">
      <w:pPr>
        <w:pStyle w:val="a4"/>
        <w:numPr>
          <w:ilvl w:val="0"/>
          <w:numId w:val="6"/>
        </w:numPr>
        <w:tabs>
          <w:tab w:val="left" w:pos="645"/>
        </w:tabs>
        <w:spacing w:before="67"/>
        <w:ind w:left="645" w:hanging="168"/>
        <w:jc w:val="both"/>
        <w:rPr>
          <w:sz w:val="28"/>
        </w:rPr>
      </w:pPr>
      <w:r>
        <w:rPr>
          <w:sz w:val="28"/>
        </w:rPr>
        <w:lastRenderedPageBreak/>
        <w:t>компьютер,</w:t>
      </w:r>
      <w:r w:rsidR="00D071F8">
        <w:rPr>
          <w:sz w:val="28"/>
        </w:rPr>
        <w:t xml:space="preserve"> </w:t>
      </w:r>
      <w:r>
        <w:rPr>
          <w:sz w:val="28"/>
        </w:rPr>
        <w:t>мультимедийный</w:t>
      </w:r>
      <w:r w:rsidR="00D071F8">
        <w:rPr>
          <w:sz w:val="28"/>
        </w:rPr>
        <w:t xml:space="preserve"> </w:t>
      </w:r>
      <w:r>
        <w:rPr>
          <w:spacing w:val="-2"/>
          <w:sz w:val="28"/>
        </w:rPr>
        <w:t>проектор.</w:t>
      </w:r>
    </w:p>
    <w:p w:rsidR="005C6D5A" w:rsidRDefault="005C6D5A">
      <w:pPr>
        <w:pStyle w:val="a3"/>
        <w:spacing w:before="81"/>
        <w:ind w:left="0"/>
      </w:pPr>
    </w:p>
    <w:p w:rsidR="005C6D5A" w:rsidRDefault="00054702">
      <w:pPr>
        <w:pStyle w:val="11"/>
        <w:spacing w:line="319" w:lineRule="exact"/>
      </w:pPr>
      <w:r>
        <w:t>Раздел</w:t>
      </w:r>
      <w:r w:rsidR="00D071F8">
        <w:t xml:space="preserve"> </w:t>
      </w:r>
      <w:r>
        <w:t>5.СПИСОК</w:t>
      </w:r>
      <w:r w:rsidR="00D071F8">
        <w:t xml:space="preserve"> </w:t>
      </w:r>
      <w:r>
        <w:t>ИНФОРМАЦИОННЫХ</w:t>
      </w:r>
      <w:r w:rsidR="00D071F8">
        <w:t xml:space="preserve"> </w:t>
      </w:r>
      <w:r>
        <w:rPr>
          <w:spacing w:val="-2"/>
        </w:rPr>
        <w:t>ИСТОЧНИКОВ</w:t>
      </w:r>
    </w:p>
    <w:p w:rsidR="005C6D5A" w:rsidRDefault="00054702">
      <w:pPr>
        <w:pStyle w:val="a4"/>
        <w:numPr>
          <w:ilvl w:val="1"/>
          <w:numId w:val="5"/>
        </w:numPr>
        <w:tabs>
          <w:tab w:val="left" w:pos="968"/>
        </w:tabs>
        <w:spacing w:line="319" w:lineRule="exact"/>
        <w:ind w:left="968" w:hanging="491"/>
        <w:rPr>
          <w:sz w:val="28"/>
        </w:rPr>
      </w:pPr>
      <w:r>
        <w:rPr>
          <w:sz w:val="28"/>
        </w:rPr>
        <w:t>Литература</w:t>
      </w:r>
      <w:r w:rsidR="00D071F8">
        <w:rPr>
          <w:sz w:val="28"/>
        </w:rPr>
        <w:t xml:space="preserve"> </w:t>
      </w:r>
      <w:r>
        <w:rPr>
          <w:sz w:val="28"/>
        </w:rPr>
        <w:t>для</w:t>
      </w:r>
      <w:r w:rsidR="00D071F8">
        <w:rPr>
          <w:sz w:val="28"/>
        </w:rPr>
        <w:t xml:space="preserve"> </w:t>
      </w:r>
      <w:r>
        <w:rPr>
          <w:spacing w:val="-2"/>
          <w:sz w:val="28"/>
        </w:rPr>
        <w:t>педагога</w:t>
      </w:r>
    </w:p>
    <w:p w:rsidR="005C6D5A" w:rsidRDefault="00054702">
      <w:pPr>
        <w:pStyle w:val="a4"/>
        <w:numPr>
          <w:ilvl w:val="0"/>
          <w:numId w:val="4"/>
        </w:numPr>
        <w:tabs>
          <w:tab w:val="left" w:pos="870"/>
        </w:tabs>
        <w:spacing w:before="322"/>
        <w:ind w:right="763" w:firstLine="0"/>
        <w:jc w:val="both"/>
        <w:rPr>
          <w:sz w:val="28"/>
        </w:rPr>
      </w:pPr>
      <w:r>
        <w:rPr>
          <w:sz w:val="28"/>
        </w:rPr>
        <w:t xml:space="preserve">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>
        <w:rPr>
          <w:sz w:val="28"/>
        </w:rPr>
        <w:t>Асмолов</w:t>
      </w:r>
      <w:proofErr w:type="spellEnd"/>
      <w:r>
        <w:rPr>
          <w:sz w:val="28"/>
        </w:rPr>
        <w:t xml:space="preserve">, Г.В. </w:t>
      </w:r>
      <w:proofErr w:type="spellStart"/>
      <w:r>
        <w:rPr>
          <w:sz w:val="28"/>
        </w:rPr>
        <w:t>Бурменская</w:t>
      </w:r>
      <w:proofErr w:type="spellEnd"/>
      <w:r>
        <w:rPr>
          <w:sz w:val="28"/>
        </w:rPr>
        <w:t xml:space="preserve">, И.А. Володарская и др.] под ред. А.Г. </w:t>
      </w:r>
      <w:proofErr w:type="spellStart"/>
      <w:r>
        <w:rPr>
          <w:sz w:val="28"/>
        </w:rPr>
        <w:t>Асмолова</w:t>
      </w:r>
      <w:proofErr w:type="spellEnd"/>
      <w:r>
        <w:rPr>
          <w:sz w:val="28"/>
        </w:rPr>
        <w:t>. – 2-е изд. – М.: Просвещение, 2011.-159с. - (Стандарты второго поколения).</w:t>
      </w:r>
    </w:p>
    <w:p w:rsidR="005C6D5A" w:rsidRDefault="00054702">
      <w:pPr>
        <w:pStyle w:val="a4"/>
        <w:numPr>
          <w:ilvl w:val="0"/>
          <w:numId w:val="4"/>
        </w:numPr>
        <w:tabs>
          <w:tab w:val="left" w:pos="931"/>
        </w:tabs>
        <w:ind w:right="765" w:firstLine="0"/>
        <w:jc w:val="both"/>
        <w:rPr>
          <w:sz w:val="28"/>
        </w:rPr>
      </w:pPr>
      <w:r>
        <w:rPr>
          <w:sz w:val="28"/>
        </w:rPr>
        <w:t xml:space="preserve">Григорьев. Д.В. Внеурочная деятельность школьников. Методический конструктор: пособие для учителя/ </w:t>
      </w:r>
      <w:proofErr w:type="spellStart"/>
      <w:r>
        <w:rPr>
          <w:sz w:val="28"/>
        </w:rPr>
        <w:t>Д.В.Григорьев</w:t>
      </w:r>
      <w:proofErr w:type="spellEnd"/>
      <w:r>
        <w:rPr>
          <w:sz w:val="28"/>
        </w:rPr>
        <w:t>, П.В. Степанов. – М.: Просвещение, 2011 – 223с. – (Стандарты второго поколения).</w:t>
      </w:r>
    </w:p>
    <w:p w:rsidR="005C6D5A" w:rsidRDefault="00054702">
      <w:pPr>
        <w:pStyle w:val="a4"/>
        <w:numPr>
          <w:ilvl w:val="0"/>
          <w:numId w:val="4"/>
        </w:numPr>
        <w:tabs>
          <w:tab w:val="left" w:pos="1043"/>
        </w:tabs>
        <w:ind w:right="764" w:firstLine="0"/>
        <w:jc w:val="both"/>
        <w:rPr>
          <w:sz w:val="28"/>
        </w:rPr>
      </w:pPr>
      <w:r>
        <w:rPr>
          <w:sz w:val="28"/>
        </w:rPr>
        <w:t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</w:t>
      </w:r>
    </w:p>
    <w:p w:rsidR="005C6D5A" w:rsidRDefault="00054702">
      <w:pPr>
        <w:pStyle w:val="a4"/>
        <w:numPr>
          <w:ilvl w:val="0"/>
          <w:numId w:val="4"/>
        </w:numPr>
        <w:tabs>
          <w:tab w:val="left" w:pos="866"/>
        </w:tabs>
        <w:spacing w:before="1"/>
        <w:ind w:right="775" w:firstLine="0"/>
        <w:jc w:val="both"/>
        <w:rPr>
          <w:sz w:val="28"/>
        </w:rPr>
      </w:pPr>
      <w:proofErr w:type="spellStart"/>
      <w:r>
        <w:rPr>
          <w:sz w:val="28"/>
        </w:rPr>
        <w:t>Браверман</w:t>
      </w:r>
      <w:proofErr w:type="spellEnd"/>
      <w:r>
        <w:rPr>
          <w:sz w:val="28"/>
        </w:rPr>
        <w:t xml:space="preserve"> Э.М. Развитие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 на уроках. Основная школа. М.: Просвещение, 2012. – 80с.</w:t>
      </w:r>
    </w:p>
    <w:p w:rsidR="005C6D5A" w:rsidRDefault="00054702">
      <w:pPr>
        <w:pStyle w:val="a4"/>
        <w:numPr>
          <w:ilvl w:val="1"/>
          <w:numId w:val="5"/>
        </w:numPr>
        <w:tabs>
          <w:tab w:val="left" w:pos="968"/>
        </w:tabs>
        <w:spacing w:before="321"/>
        <w:ind w:left="968" w:hanging="491"/>
        <w:jc w:val="both"/>
        <w:rPr>
          <w:sz w:val="28"/>
        </w:rPr>
      </w:pPr>
      <w:r>
        <w:rPr>
          <w:sz w:val="28"/>
        </w:rPr>
        <w:t>Литература</w:t>
      </w:r>
      <w:r w:rsidR="00D071F8">
        <w:rPr>
          <w:sz w:val="28"/>
        </w:rPr>
        <w:t xml:space="preserve"> </w:t>
      </w:r>
      <w:r>
        <w:rPr>
          <w:sz w:val="28"/>
        </w:rPr>
        <w:t>для</w:t>
      </w:r>
      <w:r w:rsidR="00D071F8">
        <w:rPr>
          <w:sz w:val="28"/>
        </w:rPr>
        <w:t xml:space="preserve"> </w:t>
      </w:r>
      <w:r>
        <w:rPr>
          <w:sz w:val="28"/>
        </w:rPr>
        <w:t>родителей</w:t>
      </w:r>
      <w:r w:rsidR="00D071F8">
        <w:rPr>
          <w:sz w:val="28"/>
        </w:rPr>
        <w:t xml:space="preserve"> </w:t>
      </w:r>
      <w:r>
        <w:rPr>
          <w:sz w:val="28"/>
        </w:rPr>
        <w:t>и</w:t>
      </w:r>
      <w:r w:rsidR="00D071F8">
        <w:rPr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5C6D5A" w:rsidRDefault="005C6D5A">
      <w:pPr>
        <w:pStyle w:val="a3"/>
        <w:spacing w:before="2"/>
        <w:ind w:left="0"/>
      </w:pPr>
    </w:p>
    <w:p w:rsidR="005C6D5A" w:rsidRDefault="00054702">
      <w:pPr>
        <w:pStyle w:val="a4"/>
        <w:numPr>
          <w:ilvl w:val="0"/>
          <w:numId w:val="3"/>
        </w:numPr>
        <w:tabs>
          <w:tab w:val="left" w:pos="793"/>
        </w:tabs>
        <w:ind w:right="765" w:firstLine="0"/>
        <w:rPr>
          <w:sz w:val="28"/>
        </w:rPr>
      </w:pPr>
      <w:r>
        <w:rPr>
          <w:sz w:val="28"/>
        </w:rPr>
        <w:t>Пасечник</w:t>
      </w:r>
      <w:r w:rsidR="00D071F8">
        <w:rPr>
          <w:sz w:val="28"/>
        </w:rPr>
        <w:t xml:space="preserve"> </w:t>
      </w:r>
      <w:proofErr w:type="spellStart"/>
      <w:r>
        <w:rPr>
          <w:sz w:val="28"/>
        </w:rPr>
        <w:t>В.В.Биология</w:t>
      </w:r>
      <w:proofErr w:type="spellEnd"/>
      <w:r>
        <w:rPr>
          <w:sz w:val="28"/>
        </w:rPr>
        <w:t>.</w:t>
      </w:r>
      <w:r w:rsidR="00604586">
        <w:rPr>
          <w:sz w:val="28"/>
        </w:rPr>
        <w:t xml:space="preserve"> </w:t>
      </w:r>
      <w:r>
        <w:rPr>
          <w:sz w:val="28"/>
        </w:rPr>
        <w:t>Бактерии,</w:t>
      </w:r>
      <w:r w:rsidR="00604586">
        <w:rPr>
          <w:sz w:val="28"/>
        </w:rPr>
        <w:t xml:space="preserve"> </w:t>
      </w:r>
      <w:r>
        <w:rPr>
          <w:sz w:val="28"/>
        </w:rPr>
        <w:t>грибы,</w:t>
      </w:r>
      <w:r w:rsidR="00604586">
        <w:rPr>
          <w:sz w:val="28"/>
        </w:rPr>
        <w:t xml:space="preserve"> </w:t>
      </w:r>
      <w:r>
        <w:rPr>
          <w:sz w:val="28"/>
        </w:rPr>
        <w:t>растения</w:t>
      </w:r>
      <w:r w:rsidR="00604586">
        <w:rPr>
          <w:sz w:val="28"/>
        </w:rPr>
        <w:t xml:space="preserve"> </w:t>
      </w:r>
      <w:r>
        <w:rPr>
          <w:sz w:val="28"/>
        </w:rPr>
        <w:t>5класс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чебник/М.: Дрофа, 2015 г.</w:t>
      </w:r>
    </w:p>
    <w:p w:rsidR="005C6D5A" w:rsidRDefault="00054702">
      <w:pPr>
        <w:pStyle w:val="a4"/>
        <w:numPr>
          <w:ilvl w:val="0"/>
          <w:numId w:val="3"/>
        </w:numPr>
        <w:tabs>
          <w:tab w:val="left" w:pos="756"/>
        </w:tabs>
        <w:spacing w:line="321" w:lineRule="exact"/>
        <w:ind w:left="756" w:hanging="279"/>
        <w:rPr>
          <w:sz w:val="28"/>
        </w:rPr>
      </w:pPr>
      <w:r>
        <w:rPr>
          <w:sz w:val="28"/>
        </w:rPr>
        <w:t>Большая</w:t>
      </w:r>
      <w:r w:rsidR="00D071F8">
        <w:rPr>
          <w:sz w:val="28"/>
        </w:rPr>
        <w:t xml:space="preserve"> </w:t>
      </w:r>
      <w:r>
        <w:rPr>
          <w:sz w:val="28"/>
        </w:rPr>
        <w:t>электронная</w:t>
      </w:r>
      <w:r w:rsidR="00D071F8">
        <w:rPr>
          <w:sz w:val="28"/>
        </w:rPr>
        <w:t xml:space="preserve"> </w:t>
      </w:r>
      <w:r>
        <w:rPr>
          <w:sz w:val="28"/>
        </w:rPr>
        <w:t>энциклопедия</w:t>
      </w:r>
      <w:r w:rsidR="00D071F8">
        <w:rPr>
          <w:sz w:val="28"/>
        </w:rPr>
        <w:t xml:space="preserve">  </w:t>
      </w:r>
      <w:r>
        <w:rPr>
          <w:sz w:val="28"/>
        </w:rPr>
        <w:t>Кирилла</w:t>
      </w:r>
      <w:r w:rsidR="00D071F8">
        <w:rPr>
          <w:sz w:val="28"/>
        </w:rPr>
        <w:t xml:space="preserve"> </w:t>
      </w:r>
      <w:r>
        <w:rPr>
          <w:sz w:val="28"/>
        </w:rPr>
        <w:t>и</w:t>
      </w:r>
      <w:r w:rsidR="00D071F8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Мефодия</w:t>
      </w:r>
      <w:proofErr w:type="spellEnd"/>
      <w:r>
        <w:rPr>
          <w:spacing w:val="-2"/>
          <w:sz w:val="28"/>
        </w:rPr>
        <w:t>.</w:t>
      </w:r>
    </w:p>
    <w:p w:rsidR="005C6D5A" w:rsidRDefault="00054702">
      <w:pPr>
        <w:pStyle w:val="a4"/>
        <w:numPr>
          <w:ilvl w:val="0"/>
          <w:numId w:val="3"/>
        </w:numPr>
        <w:tabs>
          <w:tab w:val="left" w:pos="806"/>
        </w:tabs>
        <w:ind w:right="769" w:firstLine="0"/>
        <w:rPr>
          <w:sz w:val="28"/>
        </w:rPr>
      </w:pPr>
      <w:r>
        <w:rPr>
          <w:sz w:val="28"/>
        </w:rPr>
        <w:t>Козлова,Т.А.,</w:t>
      </w:r>
      <w:proofErr w:type="spellStart"/>
      <w:r>
        <w:rPr>
          <w:sz w:val="28"/>
        </w:rPr>
        <w:t>Сивоглазов,В.И</w:t>
      </w:r>
      <w:proofErr w:type="spellEnd"/>
      <w:r>
        <w:rPr>
          <w:sz w:val="28"/>
        </w:rPr>
        <w:t>.</w:t>
      </w:r>
      <w:r w:rsidR="00604586">
        <w:rPr>
          <w:sz w:val="28"/>
        </w:rPr>
        <w:t xml:space="preserve"> </w:t>
      </w:r>
      <w:r>
        <w:rPr>
          <w:sz w:val="28"/>
        </w:rPr>
        <w:t>Растения</w:t>
      </w:r>
      <w:r w:rsidR="00D071F8">
        <w:rPr>
          <w:sz w:val="28"/>
        </w:rPr>
        <w:t xml:space="preserve"> </w:t>
      </w:r>
      <w:r>
        <w:rPr>
          <w:sz w:val="28"/>
        </w:rPr>
        <w:t>луга.–2-еизд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тереотип.(Твой первый атлас- определитель)- М.: Дрофа, 2010.</w:t>
      </w:r>
    </w:p>
    <w:p w:rsidR="005C6D5A" w:rsidRDefault="00054702">
      <w:pPr>
        <w:pStyle w:val="a4"/>
        <w:numPr>
          <w:ilvl w:val="0"/>
          <w:numId w:val="3"/>
        </w:numPr>
        <w:tabs>
          <w:tab w:val="left" w:pos="806"/>
        </w:tabs>
        <w:spacing w:line="242" w:lineRule="auto"/>
        <w:ind w:right="769" w:firstLine="0"/>
        <w:rPr>
          <w:sz w:val="28"/>
        </w:rPr>
      </w:pPr>
      <w:r>
        <w:rPr>
          <w:sz w:val="28"/>
        </w:rPr>
        <w:t>Козлова,Т.А.,</w:t>
      </w:r>
      <w:proofErr w:type="spellStart"/>
      <w:r>
        <w:rPr>
          <w:sz w:val="28"/>
        </w:rPr>
        <w:t>Сивоглазов,В.И</w:t>
      </w:r>
      <w:proofErr w:type="spellEnd"/>
      <w:r>
        <w:rPr>
          <w:sz w:val="28"/>
        </w:rPr>
        <w:t>.</w:t>
      </w:r>
      <w:r w:rsidR="00604586">
        <w:rPr>
          <w:sz w:val="28"/>
        </w:rPr>
        <w:t xml:space="preserve"> </w:t>
      </w:r>
      <w:r>
        <w:rPr>
          <w:sz w:val="28"/>
        </w:rPr>
        <w:t>Растения</w:t>
      </w:r>
      <w:r w:rsidR="00604586">
        <w:rPr>
          <w:sz w:val="28"/>
        </w:rPr>
        <w:t xml:space="preserve"> </w:t>
      </w:r>
      <w:r>
        <w:rPr>
          <w:sz w:val="28"/>
        </w:rPr>
        <w:t>луга.–2-еизд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тереотип.(Твой первый атлас- определитель) - М.: Дрофа, 2010.</w:t>
      </w:r>
    </w:p>
    <w:p w:rsidR="005C6D5A" w:rsidRDefault="00054702">
      <w:pPr>
        <w:pStyle w:val="a4"/>
        <w:numPr>
          <w:ilvl w:val="0"/>
          <w:numId w:val="3"/>
        </w:numPr>
        <w:tabs>
          <w:tab w:val="left" w:pos="806"/>
        </w:tabs>
        <w:ind w:right="767" w:firstLine="0"/>
        <w:rPr>
          <w:sz w:val="28"/>
        </w:rPr>
      </w:pPr>
      <w:r>
        <w:rPr>
          <w:sz w:val="28"/>
        </w:rPr>
        <w:t>Козлова,Т.А.,</w:t>
      </w:r>
      <w:proofErr w:type="spellStart"/>
      <w:r>
        <w:rPr>
          <w:sz w:val="28"/>
        </w:rPr>
        <w:t>Сивоглазов,В.И</w:t>
      </w:r>
      <w:proofErr w:type="spellEnd"/>
      <w:r>
        <w:rPr>
          <w:sz w:val="28"/>
        </w:rPr>
        <w:t>.</w:t>
      </w:r>
      <w:r w:rsidR="00604586">
        <w:rPr>
          <w:sz w:val="28"/>
        </w:rPr>
        <w:t xml:space="preserve"> </w:t>
      </w:r>
      <w:r>
        <w:rPr>
          <w:sz w:val="28"/>
        </w:rPr>
        <w:t>Растения</w:t>
      </w:r>
      <w:r w:rsidR="00D071F8">
        <w:rPr>
          <w:sz w:val="28"/>
        </w:rPr>
        <w:t xml:space="preserve"> </w:t>
      </w:r>
      <w:r>
        <w:rPr>
          <w:sz w:val="28"/>
        </w:rPr>
        <w:t>леса.–2-еизд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тереотип.(Твой первый атлас- определитель) - М.: Дрофа, 2010.</w:t>
      </w:r>
    </w:p>
    <w:p w:rsidR="005C6D5A" w:rsidRDefault="00054702">
      <w:pPr>
        <w:pStyle w:val="a4"/>
        <w:numPr>
          <w:ilvl w:val="0"/>
          <w:numId w:val="3"/>
        </w:numPr>
        <w:tabs>
          <w:tab w:val="left" w:pos="813"/>
        </w:tabs>
        <w:ind w:right="769" w:firstLine="0"/>
        <w:rPr>
          <w:sz w:val="28"/>
        </w:rPr>
      </w:pPr>
      <w:r>
        <w:rPr>
          <w:sz w:val="28"/>
        </w:rPr>
        <w:t>Клинковская,Н.И.,</w:t>
      </w:r>
      <w:proofErr w:type="spellStart"/>
      <w:r>
        <w:rPr>
          <w:sz w:val="28"/>
        </w:rPr>
        <w:t>Пасечник,В.В</w:t>
      </w:r>
      <w:proofErr w:type="spellEnd"/>
      <w:r>
        <w:rPr>
          <w:sz w:val="28"/>
        </w:rPr>
        <w:t>.</w:t>
      </w:r>
      <w:r w:rsidR="00D071F8">
        <w:rPr>
          <w:sz w:val="28"/>
        </w:rPr>
        <w:t xml:space="preserve"> </w:t>
      </w:r>
      <w:r>
        <w:rPr>
          <w:sz w:val="28"/>
        </w:rPr>
        <w:t>Комнатные</w:t>
      </w:r>
      <w:r w:rsidR="00D071F8">
        <w:rPr>
          <w:sz w:val="28"/>
        </w:rPr>
        <w:t xml:space="preserve"> растения </w:t>
      </w:r>
      <w:r>
        <w:rPr>
          <w:sz w:val="28"/>
        </w:rPr>
        <w:t>в</w:t>
      </w:r>
      <w:r w:rsidR="00D071F8">
        <w:rPr>
          <w:sz w:val="28"/>
        </w:rPr>
        <w:t xml:space="preserve"> </w:t>
      </w:r>
      <w:r>
        <w:rPr>
          <w:sz w:val="28"/>
        </w:rPr>
        <w:t>школе:</w:t>
      </w:r>
      <w:r w:rsidR="00D071F8">
        <w:rPr>
          <w:sz w:val="28"/>
        </w:rPr>
        <w:t xml:space="preserve"> </w:t>
      </w:r>
      <w:proofErr w:type="spellStart"/>
      <w:r>
        <w:rPr>
          <w:sz w:val="28"/>
        </w:rPr>
        <w:t>кн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z w:val="28"/>
        </w:rPr>
        <w:t xml:space="preserve"> учителя. – М.: Просвещение, 2000.</w:t>
      </w:r>
    </w:p>
    <w:p w:rsidR="005C6D5A" w:rsidRDefault="00054702">
      <w:pPr>
        <w:pStyle w:val="a3"/>
        <w:spacing w:before="315"/>
      </w:pPr>
      <w:r>
        <w:t>Дополнительная</w:t>
      </w:r>
      <w:r w:rsidR="00D071F8">
        <w:t xml:space="preserve"> </w:t>
      </w:r>
      <w:r>
        <w:rPr>
          <w:spacing w:val="-2"/>
        </w:rPr>
        <w:t>литература:</w:t>
      </w:r>
    </w:p>
    <w:p w:rsidR="005C6D5A" w:rsidRDefault="00054702">
      <w:pPr>
        <w:pStyle w:val="a4"/>
        <w:numPr>
          <w:ilvl w:val="0"/>
          <w:numId w:val="2"/>
        </w:numPr>
        <w:tabs>
          <w:tab w:val="left" w:pos="760"/>
        </w:tabs>
        <w:spacing w:before="2"/>
        <w:ind w:right="763" w:firstLine="0"/>
        <w:rPr>
          <w:sz w:val="28"/>
        </w:rPr>
      </w:pPr>
      <w:r>
        <w:rPr>
          <w:sz w:val="28"/>
        </w:rPr>
        <w:t xml:space="preserve">Энциклопедия для детей. Биология / под ред. М. Д. Аксеновой. - М.: </w:t>
      </w:r>
      <w:proofErr w:type="spellStart"/>
      <w:r>
        <w:rPr>
          <w:sz w:val="28"/>
        </w:rPr>
        <w:t>Аванта</w:t>
      </w:r>
      <w:proofErr w:type="spellEnd"/>
      <w:r>
        <w:rPr>
          <w:sz w:val="28"/>
        </w:rPr>
        <w:t xml:space="preserve"> +, 2001 г.,</w:t>
      </w:r>
    </w:p>
    <w:p w:rsidR="005C6D5A" w:rsidRDefault="00054702">
      <w:pPr>
        <w:pStyle w:val="a4"/>
        <w:numPr>
          <w:ilvl w:val="0"/>
          <w:numId w:val="2"/>
        </w:numPr>
        <w:tabs>
          <w:tab w:val="left" w:pos="756"/>
        </w:tabs>
        <w:spacing w:line="321" w:lineRule="exact"/>
        <w:ind w:left="756" w:hanging="279"/>
        <w:rPr>
          <w:sz w:val="28"/>
        </w:rPr>
      </w:pPr>
      <w:proofErr w:type="spellStart"/>
      <w:r>
        <w:rPr>
          <w:sz w:val="28"/>
        </w:rPr>
        <w:t>Золотницкий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.Ф</w:t>
      </w:r>
      <w:proofErr w:type="spellEnd"/>
      <w:r>
        <w:rPr>
          <w:sz w:val="28"/>
        </w:rPr>
        <w:t>.</w:t>
      </w:r>
      <w:r w:rsidR="00604586">
        <w:rPr>
          <w:sz w:val="28"/>
        </w:rPr>
        <w:t xml:space="preserve"> </w:t>
      </w:r>
      <w:r>
        <w:rPr>
          <w:sz w:val="28"/>
        </w:rPr>
        <w:t>Цветы</w:t>
      </w:r>
      <w:r w:rsidR="00D071F8">
        <w:rPr>
          <w:sz w:val="28"/>
        </w:rPr>
        <w:t xml:space="preserve"> </w:t>
      </w:r>
      <w:r>
        <w:rPr>
          <w:sz w:val="28"/>
        </w:rPr>
        <w:t>в</w:t>
      </w:r>
      <w:r w:rsidR="00D071F8">
        <w:rPr>
          <w:sz w:val="28"/>
        </w:rPr>
        <w:t xml:space="preserve"> </w:t>
      </w:r>
      <w:r>
        <w:rPr>
          <w:sz w:val="28"/>
        </w:rPr>
        <w:t>легендах</w:t>
      </w:r>
      <w:r w:rsidR="00D071F8">
        <w:rPr>
          <w:sz w:val="28"/>
        </w:rPr>
        <w:t xml:space="preserve"> </w:t>
      </w:r>
      <w:r>
        <w:rPr>
          <w:sz w:val="28"/>
        </w:rPr>
        <w:t>и</w:t>
      </w:r>
      <w:r w:rsidR="00D071F8">
        <w:rPr>
          <w:sz w:val="28"/>
        </w:rPr>
        <w:t xml:space="preserve"> </w:t>
      </w:r>
      <w:r>
        <w:rPr>
          <w:sz w:val="28"/>
        </w:rPr>
        <w:t>преданиях,Дрофа,</w:t>
      </w:r>
      <w:r>
        <w:rPr>
          <w:spacing w:val="-2"/>
          <w:sz w:val="28"/>
        </w:rPr>
        <w:t>2002.</w:t>
      </w:r>
    </w:p>
    <w:p w:rsidR="005C6D5A" w:rsidRDefault="00054702">
      <w:pPr>
        <w:pStyle w:val="a4"/>
        <w:numPr>
          <w:ilvl w:val="1"/>
          <w:numId w:val="5"/>
        </w:numPr>
        <w:tabs>
          <w:tab w:val="left" w:pos="968"/>
        </w:tabs>
        <w:spacing w:before="321" w:line="322" w:lineRule="exact"/>
        <w:ind w:left="968" w:hanging="491"/>
        <w:rPr>
          <w:sz w:val="28"/>
        </w:rPr>
      </w:pPr>
      <w:r>
        <w:rPr>
          <w:sz w:val="28"/>
        </w:rPr>
        <w:t>Интернет</w:t>
      </w:r>
      <w:r w:rsidR="00D071F8">
        <w:rPr>
          <w:sz w:val="28"/>
        </w:rPr>
        <w:t xml:space="preserve"> </w:t>
      </w:r>
      <w:r>
        <w:rPr>
          <w:spacing w:val="-2"/>
          <w:sz w:val="28"/>
        </w:rPr>
        <w:t>источники</w:t>
      </w:r>
      <w:r w:rsidR="00604586">
        <w:rPr>
          <w:spacing w:val="-2"/>
          <w:sz w:val="28"/>
        </w:rPr>
        <w:t>:</w:t>
      </w:r>
    </w:p>
    <w:p w:rsidR="005C6D5A" w:rsidRDefault="00054702">
      <w:pPr>
        <w:pStyle w:val="a4"/>
        <w:numPr>
          <w:ilvl w:val="0"/>
          <w:numId w:val="1"/>
        </w:numPr>
        <w:tabs>
          <w:tab w:val="left" w:pos="894"/>
          <w:tab w:val="left" w:pos="1683"/>
          <w:tab w:val="left" w:pos="3385"/>
          <w:tab w:val="left" w:pos="6325"/>
          <w:tab w:val="left" w:pos="7397"/>
        </w:tabs>
        <w:spacing w:line="242" w:lineRule="auto"/>
        <w:ind w:right="773" w:firstLine="0"/>
        <w:rPr>
          <w:sz w:val="28"/>
        </w:rPr>
      </w:pPr>
      <w:r>
        <w:rPr>
          <w:spacing w:val="-4"/>
          <w:sz w:val="28"/>
        </w:rPr>
        <w:t>Сайт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Российского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общеобразовательного</w:t>
      </w:r>
      <w:r>
        <w:rPr>
          <w:sz w:val="28"/>
        </w:rPr>
        <w:tab/>
      </w:r>
      <w:r>
        <w:rPr>
          <w:spacing w:val="-2"/>
          <w:sz w:val="28"/>
        </w:rPr>
        <w:t>Портал</w:t>
      </w:r>
      <w:r>
        <w:rPr>
          <w:sz w:val="28"/>
        </w:rPr>
        <w:tab/>
      </w:r>
      <w:hyperlink r:id="rId10">
        <w:r>
          <w:rPr>
            <w:spacing w:val="-2"/>
            <w:sz w:val="28"/>
          </w:rPr>
          <w:t>http://www.school.edu.ru</w:t>
        </w:r>
      </w:hyperlink>
      <w:r>
        <w:rPr>
          <w:sz w:val="28"/>
        </w:rPr>
        <w:t>(обмен педагогическим опытом, практические рекомендации).</w:t>
      </w:r>
    </w:p>
    <w:p w:rsidR="005C6D5A" w:rsidRDefault="00054702">
      <w:pPr>
        <w:pStyle w:val="a4"/>
        <w:numPr>
          <w:ilvl w:val="0"/>
          <w:numId w:val="1"/>
        </w:numPr>
        <w:tabs>
          <w:tab w:val="left" w:pos="813"/>
        </w:tabs>
        <w:ind w:right="765" w:firstLine="0"/>
        <w:rPr>
          <w:sz w:val="28"/>
        </w:rPr>
      </w:pPr>
      <w:r>
        <w:rPr>
          <w:sz w:val="28"/>
        </w:rPr>
        <w:t>Единая</w:t>
      </w:r>
      <w:r w:rsidR="00D071F8">
        <w:rPr>
          <w:sz w:val="28"/>
        </w:rPr>
        <w:t xml:space="preserve"> </w:t>
      </w:r>
      <w:r>
        <w:rPr>
          <w:sz w:val="28"/>
        </w:rPr>
        <w:t>коллекция</w:t>
      </w:r>
      <w:r w:rsidR="00D071F8">
        <w:rPr>
          <w:sz w:val="28"/>
        </w:rPr>
        <w:t xml:space="preserve"> </w:t>
      </w:r>
      <w:r>
        <w:rPr>
          <w:sz w:val="28"/>
        </w:rPr>
        <w:t>Цифровых</w:t>
      </w:r>
      <w:r w:rsidR="00D071F8">
        <w:rPr>
          <w:sz w:val="28"/>
        </w:rPr>
        <w:t xml:space="preserve"> </w:t>
      </w:r>
      <w:r>
        <w:rPr>
          <w:sz w:val="28"/>
        </w:rPr>
        <w:t>Образовательных</w:t>
      </w:r>
      <w:r w:rsidR="00D071F8">
        <w:rPr>
          <w:sz w:val="28"/>
        </w:rPr>
        <w:t xml:space="preserve"> </w:t>
      </w:r>
      <w:r>
        <w:rPr>
          <w:sz w:val="28"/>
        </w:rPr>
        <w:t>Ресурсов.</w:t>
      </w:r>
      <w:r w:rsidR="00D071F8">
        <w:rPr>
          <w:sz w:val="28"/>
        </w:rPr>
        <w:t xml:space="preserve"> </w:t>
      </w:r>
      <w:proofErr w:type="gramStart"/>
      <w:r>
        <w:rPr>
          <w:sz w:val="28"/>
        </w:rPr>
        <w:t>-Р</w:t>
      </w:r>
      <w:proofErr w:type="gramEnd"/>
      <w:r>
        <w:rPr>
          <w:sz w:val="28"/>
        </w:rPr>
        <w:t>ежим</w:t>
      </w:r>
      <w:r w:rsidR="00D071F8">
        <w:rPr>
          <w:sz w:val="28"/>
        </w:rPr>
        <w:t xml:space="preserve"> </w:t>
      </w:r>
      <w:r>
        <w:rPr>
          <w:sz w:val="28"/>
        </w:rPr>
        <w:t xml:space="preserve">доступа: </w:t>
      </w:r>
      <w:hyperlink r:id="rId11">
        <w:r>
          <w:rPr>
            <w:spacing w:val="-2"/>
            <w:sz w:val="28"/>
          </w:rPr>
          <w:t>http://school-collection.edu.ru</w:t>
        </w:r>
      </w:hyperlink>
    </w:p>
    <w:p w:rsidR="005C6D5A" w:rsidRDefault="005C6D5A">
      <w:pPr>
        <w:rPr>
          <w:sz w:val="28"/>
        </w:rPr>
      </w:pPr>
    </w:p>
    <w:p w:rsidR="00D071F8" w:rsidRPr="00D071F8" w:rsidRDefault="00D071F8" w:rsidP="00D071F8">
      <w:pPr>
        <w:tabs>
          <w:tab w:val="left" w:pos="844"/>
        </w:tabs>
        <w:spacing w:before="67" w:line="242" w:lineRule="auto"/>
        <w:ind w:right="763"/>
        <w:rPr>
          <w:sz w:val="28"/>
        </w:rPr>
      </w:pPr>
      <w:r>
        <w:rPr>
          <w:sz w:val="28"/>
        </w:rPr>
        <w:t xml:space="preserve">  </w:t>
      </w:r>
      <w:r w:rsidRPr="00D071F8">
        <w:rPr>
          <w:sz w:val="28"/>
        </w:rPr>
        <w:t>3. Учебные</w:t>
      </w:r>
      <w:r>
        <w:rPr>
          <w:sz w:val="28"/>
        </w:rPr>
        <w:t xml:space="preserve"> </w:t>
      </w:r>
      <w:r w:rsidRPr="00D071F8">
        <w:rPr>
          <w:sz w:val="28"/>
        </w:rPr>
        <w:t>материалы</w:t>
      </w:r>
      <w:r>
        <w:rPr>
          <w:sz w:val="28"/>
        </w:rPr>
        <w:t xml:space="preserve"> </w:t>
      </w:r>
      <w:r w:rsidRPr="00D071F8">
        <w:rPr>
          <w:sz w:val="28"/>
        </w:rPr>
        <w:t>и</w:t>
      </w:r>
      <w:r>
        <w:rPr>
          <w:sz w:val="28"/>
        </w:rPr>
        <w:t xml:space="preserve"> </w:t>
      </w:r>
      <w:r w:rsidRPr="00D071F8">
        <w:rPr>
          <w:sz w:val="28"/>
        </w:rPr>
        <w:t>словари</w:t>
      </w:r>
      <w:r>
        <w:rPr>
          <w:sz w:val="28"/>
        </w:rPr>
        <w:t xml:space="preserve"> </w:t>
      </w:r>
      <w:r w:rsidRPr="00D071F8">
        <w:rPr>
          <w:sz w:val="28"/>
        </w:rPr>
        <w:t>на</w:t>
      </w:r>
      <w:r>
        <w:rPr>
          <w:sz w:val="28"/>
        </w:rPr>
        <w:t xml:space="preserve"> </w:t>
      </w:r>
      <w:proofErr w:type="spellStart"/>
      <w:r w:rsidRPr="00D071F8">
        <w:rPr>
          <w:sz w:val="28"/>
        </w:rPr>
        <w:t>сайте</w:t>
      </w:r>
      <w:proofErr w:type="gramStart"/>
      <w:r w:rsidRPr="00D071F8">
        <w:rPr>
          <w:sz w:val="28"/>
        </w:rPr>
        <w:t>«К</w:t>
      </w:r>
      <w:proofErr w:type="gramEnd"/>
      <w:r w:rsidRPr="00D071F8">
        <w:rPr>
          <w:sz w:val="28"/>
        </w:rPr>
        <w:t>ирилл</w:t>
      </w:r>
      <w:proofErr w:type="spellEnd"/>
      <w:r>
        <w:rPr>
          <w:sz w:val="28"/>
        </w:rPr>
        <w:t xml:space="preserve"> </w:t>
      </w:r>
      <w:r w:rsidRPr="00D071F8">
        <w:rPr>
          <w:sz w:val="28"/>
        </w:rPr>
        <w:t>и</w:t>
      </w:r>
      <w:r>
        <w:rPr>
          <w:sz w:val="28"/>
        </w:rPr>
        <w:t xml:space="preserve"> </w:t>
      </w:r>
      <w:r w:rsidRPr="00D071F8">
        <w:rPr>
          <w:sz w:val="28"/>
        </w:rPr>
        <w:t xml:space="preserve">Мефодий».-Режим доступа: </w:t>
      </w:r>
      <w:hyperlink r:id="rId12">
        <w:r w:rsidRPr="00D071F8">
          <w:rPr>
            <w:sz w:val="28"/>
          </w:rPr>
          <w:t>www.km.ru/</w:t>
        </w:r>
      </w:hyperlink>
      <w:r w:rsidRPr="00D071F8">
        <w:rPr>
          <w:sz w:val="28"/>
        </w:rPr>
        <w:t xml:space="preserve"> </w:t>
      </w:r>
      <w:proofErr w:type="spellStart"/>
      <w:r w:rsidRPr="00D071F8">
        <w:rPr>
          <w:sz w:val="28"/>
        </w:rPr>
        <w:t>education</w:t>
      </w:r>
      <w:proofErr w:type="spellEnd"/>
    </w:p>
    <w:p w:rsidR="00D071F8" w:rsidRPr="00D071F8" w:rsidRDefault="00D071F8" w:rsidP="00D071F8">
      <w:pPr>
        <w:tabs>
          <w:tab w:val="left" w:pos="756"/>
        </w:tabs>
        <w:spacing w:line="317" w:lineRule="exact"/>
        <w:rPr>
          <w:sz w:val="28"/>
        </w:rPr>
      </w:pPr>
      <w:r>
        <w:t xml:space="preserve">  4.</w:t>
      </w:r>
      <w:hyperlink r:id="rId13">
        <w:r w:rsidRPr="00D071F8">
          <w:rPr>
            <w:sz w:val="28"/>
          </w:rPr>
          <w:t>http://www.sci.aha.ru/ATL/ra21c.htm</w:t>
        </w:r>
      </w:hyperlink>
      <w:r>
        <w:rPr>
          <w:sz w:val="28"/>
        </w:rPr>
        <w:t>—Б</w:t>
      </w:r>
      <w:r w:rsidRPr="00D071F8">
        <w:rPr>
          <w:sz w:val="28"/>
        </w:rPr>
        <w:t>иологическое</w:t>
      </w:r>
      <w:r>
        <w:rPr>
          <w:sz w:val="28"/>
        </w:rPr>
        <w:t xml:space="preserve"> </w:t>
      </w:r>
      <w:r w:rsidRPr="00D071F8">
        <w:rPr>
          <w:sz w:val="28"/>
        </w:rPr>
        <w:t>разнообразие</w:t>
      </w:r>
      <w:r>
        <w:rPr>
          <w:sz w:val="28"/>
        </w:rPr>
        <w:t xml:space="preserve"> </w:t>
      </w:r>
      <w:r w:rsidRPr="00D071F8">
        <w:rPr>
          <w:spacing w:val="-2"/>
          <w:sz w:val="28"/>
        </w:rPr>
        <w:t>России.</w:t>
      </w:r>
    </w:p>
    <w:p w:rsidR="00D071F8" w:rsidRPr="00D071F8" w:rsidRDefault="00D071F8" w:rsidP="00D071F8">
      <w:pPr>
        <w:tabs>
          <w:tab w:val="left" w:pos="756"/>
        </w:tabs>
        <w:spacing w:line="322" w:lineRule="exact"/>
        <w:ind w:left="60"/>
        <w:rPr>
          <w:sz w:val="28"/>
        </w:rPr>
      </w:pPr>
      <w:r>
        <w:t>5.</w:t>
      </w:r>
      <w:hyperlink r:id="rId14">
        <w:r w:rsidRPr="00D071F8">
          <w:rPr>
            <w:sz w:val="28"/>
          </w:rPr>
          <w:t>http://www.wwf.ru</w:t>
        </w:r>
      </w:hyperlink>
      <w:r w:rsidRPr="00D071F8">
        <w:rPr>
          <w:sz w:val="28"/>
        </w:rPr>
        <w:t>—Всемирный</w:t>
      </w:r>
      <w:r>
        <w:rPr>
          <w:sz w:val="28"/>
        </w:rPr>
        <w:t xml:space="preserve"> </w:t>
      </w:r>
      <w:r w:rsidRPr="00D071F8">
        <w:rPr>
          <w:sz w:val="28"/>
        </w:rPr>
        <w:t>фонд</w:t>
      </w:r>
      <w:r>
        <w:rPr>
          <w:sz w:val="28"/>
        </w:rPr>
        <w:t xml:space="preserve"> </w:t>
      </w:r>
      <w:r w:rsidRPr="00D071F8">
        <w:rPr>
          <w:sz w:val="28"/>
        </w:rPr>
        <w:t>дикой</w:t>
      </w:r>
      <w:r>
        <w:rPr>
          <w:sz w:val="28"/>
        </w:rPr>
        <w:t xml:space="preserve"> </w:t>
      </w:r>
      <w:r w:rsidRPr="00D071F8">
        <w:rPr>
          <w:sz w:val="28"/>
        </w:rPr>
        <w:t>природы</w:t>
      </w:r>
      <w:r w:rsidRPr="00D071F8">
        <w:rPr>
          <w:spacing w:val="-2"/>
          <w:sz w:val="28"/>
        </w:rPr>
        <w:t>(WWF).</w:t>
      </w:r>
    </w:p>
    <w:p w:rsidR="00D071F8" w:rsidRDefault="009E32F6" w:rsidP="00D071F8">
      <w:pPr>
        <w:rPr>
          <w:sz w:val="28"/>
        </w:rPr>
        <w:sectPr w:rsidR="00D071F8">
          <w:pgSz w:w="11910" w:h="16840"/>
          <w:pgMar w:top="1040" w:right="80" w:bottom="1560" w:left="800" w:header="0" w:footer="1365" w:gutter="0"/>
          <w:cols w:space="720"/>
        </w:sectPr>
      </w:pPr>
      <w:hyperlink r:id="rId15" w:history="1">
        <w:r w:rsidR="00D071F8" w:rsidRPr="004D2623">
          <w:rPr>
            <w:rStyle w:val="ae"/>
            <w:sz w:val="28"/>
          </w:rPr>
          <w:t>http://www.kunzm.ru—кружок</w:t>
        </w:r>
      </w:hyperlink>
      <w:r w:rsidR="00D071F8">
        <w:rPr>
          <w:sz w:val="28"/>
        </w:rPr>
        <w:t xml:space="preserve"> юных натуралистов зоологического музея </w:t>
      </w:r>
      <w:r w:rsidR="00D071F8">
        <w:rPr>
          <w:spacing w:val="-4"/>
          <w:sz w:val="28"/>
        </w:rPr>
        <w:t>МГУ</w:t>
      </w:r>
    </w:p>
    <w:p w:rsidR="00336475" w:rsidRDefault="00AE42DE" w:rsidP="00336475">
      <w:pPr>
        <w:pStyle w:val="11"/>
        <w:ind w:left="0" w:right="-2270"/>
      </w:pPr>
      <w:r>
        <w:lastRenderedPageBreak/>
        <w:t xml:space="preserve">                              </w:t>
      </w:r>
      <w:r w:rsidR="00336475">
        <w:t xml:space="preserve">                                                                                          </w:t>
      </w:r>
      <w:r w:rsidR="00336475">
        <w:rPr>
          <w:b w:val="0"/>
          <w:spacing w:val="-2"/>
          <w:sz w:val="24"/>
        </w:rPr>
        <w:t>Приложение</w:t>
      </w:r>
      <w:r w:rsidR="00336475">
        <w:t xml:space="preserve"> </w:t>
      </w:r>
    </w:p>
    <w:p w:rsidR="00336475" w:rsidRDefault="00336475" w:rsidP="00336475">
      <w:pPr>
        <w:pStyle w:val="11"/>
        <w:ind w:left="0" w:right="-2270"/>
      </w:pPr>
      <w:r>
        <w:t xml:space="preserve">                                    Календарно–тематическое </w:t>
      </w:r>
      <w:r>
        <w:rPr>
          <w:spacing w:val="-2"/>
        </w:rPr>
        <w:t>планирование.</w:t>
      </w:r>
    </w:p>
    <w:p w:rsidR="00336475" w:rsidRDefault="00336475" w:rsidP="00336475">
      <w:pPr>
        <w:spacing w:before="67"/>
        <w:ind w:left="341"/>
      </w:pPr>
    </w:p>
    <w:tbl>
      <w:tblPr>
        <w:tblStyle w:val="TableNormal"/>
        <w:tblW w:w="0" w:type="auto"/>
        <w:tblInd w:w="1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83"/>
        <w:gridCol w:w="879"/>
        <w:gridCol w:w="2303"/>
      </w:tblGrid>
      <w:tr w:rsidR="00336475" w:rsidTr="00336475">
        <w:trPr>
          <w:trHeight w:val="642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Кол.</w:t>
            </w:r>
          </w:p>
          <w:p w:rsidR="00336475" w:rsidRDefault="00336475" w:rsidP="0033647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</w:p>
          <w:p w:rsidR="00336475" w:rsidRDefault="00336475" w:rsidP="0033647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</w:tr>
      <w:tr w:rsidR="00336475" w:rsidTr="00336475">
        <w:trPr>
          <w:trHeight w:val="323"/>
        </w:trPr>
        <w:tc>
          <w:tcPr>
            <w:tcW w:w="8711" w:type="dxa"/>
            <w:gridSpan w:val="4"/>
          </w:tcPr>
          <w:p w:rsidR="00336475" w:rsidRDefault="00336475" w:rsidP="00336475">
            <w:pPr>
              <w:pStyle w:val="TableParagraph"/>
              <w:spacing w:line="303" w:lineRule="exact"/>
              <w:ind w:left="19" w:right="5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>(4)</w:t>
            </w:r>
          </w:p>
        </w:tc>
      </w:tr>
      <w:tr w:rsidR="00336475" w:rsidTr="00336475">
        <w:trPr>
          <w:trHeight w:val="644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Вводное занятие. </w:t>
            </w:r>
            <w:r>
              <w:rPr>
                <w:spacing w:val="-2"/>
                <w:sz w:val="28"/>
              </w:rPr>
              <w:t>Вводный</w:t>
            </w:r>
          </w:p>
          <w:p w:rsidR="00336475" w:rsidRDefault="00336475" w:rsidP="0033647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Инструктаж по технике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642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Поняти</w:t>
            </w:r>
            <w:proofErr w:type="gramStart"/>
            <w:r>
              <w:rPr>
                <w:sz w:val="28"/>
              </w:rPr>
              <w:t>е«</w:t>
            </w:r>
            <w:proofErr w:type="gramEnd"/>
            <w:r>
              <w:rPr>
                <w:sz w:val="28"/>
              </w:rPr>
              <w:t>микробиология».</w:t>
            </w:r>
            <w:r>
              <w:rPr>
                <w:spacing w:val="-2"/>
                <w:sz w:val="28"/>
              </w:rPr>
              <w:t>История</w:t>
            </w:r>
            <w:proofErr w:type="spellEnd"/>
          </w:p>
          <w:p w:rsidR="00336475" w:rsidRDefault="00336475" w:rsidP="003364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создания </w:t>
            </w:r>
            <w:r>
              <w:rPr>
                <w:spacing w:val="-2"/>
                <w:sz w:val="28"/>
              </w:rPr>
              <w:t>микроскопа.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966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Микробиологи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наука о бактериях. Разделы микробиологии:</w:t>
            </w:r>
          </w:p>
          <w:p w:rsidR="00336475" w:rsidRDefault="00336475" w:rsidP="0033647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бактериология, </w:t>
            </w:r>
            <w:r>
              <w:rPr>
                <w:spacing w:val="-2"/>
                <w:sz w:val="28"/>
              </w:rPr>
              <w:t>вирусология.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644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Микологи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наука о </w:t>
            </w:r>
            <w:r>
              <w:rPr>
                <w:spacing w:val="-2"/>
                <w:sz w:val="28"/>
              </w:rPr>
              <w:t>грибах.</w:t>
            </w:r>
          </w:p>
          <w:p w:rsidR="00336475" w:rsidRDefault="00336475" w:rsidP="0033647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Многообразие </w:t>
            </w:r>
            <w:r>
              <w:rPr>
                <w:spacing w:val="-2"/>
                <w:sz w:val="28"/>
              </w:rPr>
              <w:t>грибов.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320"/>
        </w:trPr>
        <w:tc>
          <w:tcPr>
            <w:tcW w:w="8711" w:type="dxa"/>
            <w:gridSpan w:val="4"/>
          </w:tcPr>
          <w:p w:rsidR="00336475" w:rsidRDefault="00336475" w:rsidP="00336475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5"/>
                <w:sz w:val="28"/>
              </w:rPr>
              <w:t>(3)</w:t>
            </w:r>
          </w:p>
        </w:tc>
      </w:tr>
      <w:tr w:rsidR="00336475" w:rsidTr="00336475">
        <w:trPr>
          <w:trHeight w:val="1288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Цитология – наука о клетке. Практическая работа №1«Работа с микроскопом».</w:t>
            </w:r>
          </w:p>
          <w:p w:rsidR="00336475" w:rsidRDefault="00336475" w:rsidP="0033647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 Инструктаж по технике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ПР</w:t>
            </w:r>
            <w:proofErr w:type="gramEnd"/>
          </w:p>
        </w:tc>
      </w:tr>
      <w:tr w:rsidR="00336475" w:rsidTr="00336475">
        <w:trPr>
          <w:trHeight w:val="1609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Плесневые грибы, условия их выращивания. </w:t>
            </w:r>
          </w:p>
          <w:p w:rsidR="00336475" w:rsidRDefault="00336475" w:rsidP="0033647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 №2 «Изучение под </w:t>
            </w:r>
            <w:r>
              <w:rPr>
                <w:spacing w:val="-2"/>
                <w:sz w:val="28"/>
              </w:rPr>
              <w:t>микроскопом</w:t>
            </w:r>
            <w:r>
              <w:rPr>
                <w:sz w:val="28"/>
              </w:rPr>
              <w:t xml:space="preserve"> плесневых грибов».</w:t>
            </w:r>
          </w:p>
          <w:p w:rsidR="00336475" w:rsidRDefault="00336475" w:rsidP="0033647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Инструктаж по технике безопасности.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ПР</w:t>
            </w:r>
            <w:proofErr w:type="gramEnd"/>
          </w:p>
        </w:tc>
      </w:tr>
      <w:tr w:rsidR="00336475" w:rsidTr="00336475">
        <w:trPr>
          <w:trHeight w:val="642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Ботаника–наука о </w:t>
            </w:r>
            <w:r>
              <w:rPr>
                <w:spacing w:val="-2"/>
                <w:sz w:val="28"/>
              </w:rPr>
              <w:t>растениях.</w:t>
            </w:r>
          </w:p>
          <w:p w:rsidR="00336475" w:rsidRDefault="00336475" w:rsidP="003364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Разделы </w:t>
            </w:r>
            <w:r>
              <w:rPr>
                <w:spacing w:val="-2"/>
                <w:sz w:val="28"/>
              </w:rPr>
              <w:t>ботаники.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320"/>
        </w:trPr>
        <w:tc>
          <w:tcPr>
            <w:tcW w:w="8711" w:type="dxa"/>
            <w:gridSpan w:val="4"/>
          </w:tcPr>
          <w:p w:rsidR="00336475" w:rsidRDefault="00336475" w:rsidP="00336475">
            <w:pPr>
              <w:pStyle w:val="TableParagraph"/>
              <w:spacing w:line="301" w:lineRule="exact"/>
              <w:ind w:left="19" w:right="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>(4)</w:t>
            </w:r>
          </w:p>
        </w:tc>
      </w:tr>
      <w:tr w:rsidR="00336475" w:rsidTr="00336475">
        <w:trPr>
          <w:trHeight w:val="323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Анатомия растений. Корень  или</w:t>
            </w:r>
            <w:r>
              <w:rPr>
                <w:spacing w:val="-4"/>
                <w:sz w:val="28"/>
              </w:rPr>
              <w:t xml:space="preserve"> плод?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967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Физиология растений. Нужен ли корням воздух? Вершки и  корешки.</w:t>
            </w:r>
          </w:p>
          <w:p w:rsidR="00336475" w:rsidRDefault="00336475" w:rsidP="0033647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Фототропизм.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320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Комнатные растения и уход за </w:t>
            </w:r>
            <w:r>
              <w:rPr>
                <w:spacing w:val="-4"/>
                <w:sz w:val="28"/>
              </w:rPr>
              <w:t>ними.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644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Различные виды </w:t>
            </w:r>
            <w:r>
              <w:rPr>
                <w:spacing w:val="-2"/>
                <w:sz w:val="28"/>
              </w:rPr>
              <w:t>размножения</w:t>
            </w:r>
          </w:p>
          <w:p w:rsidR="00336475" w:rsidRDefault="00336475" w:rsidP="0033647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320"/>
        </w:trPr>
        <w:tc>
          <w:tcPr>
            <w:tcW w:w="8711" w:type="dxa"/>
            <w:gridSpan w:val="4"/>
          </w:tcPr>
          <w:p w:rsidR="00336475" w:rsidRDefault="00336475" w:rsidP="00336475">
            <w:pPr>
              <w:pStyle w:val="TableParagraph"/>
              <w:spacing w:line="301" w:lineRule="exact"/>
              <w:ind w:left="19" w:right="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>(4)</w:t>
            </w:r>
          </w:p>
        </w:tc>
      </w:tr>
      <w:tr w:rsidR="00336475" w:rsidTr="00336475">
        <w:trPr>
          <w:trHeight w:val="644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Протозоология–наука о </w:t>
            </w:r>
            <w:r>
              <w:rPr>
                <w:spacing w:val="-2"/>
                <w:sz w:val="28"/>
              </w:rPr>
              <w:t>простейших</w:t>
            </w:r>
          </w:p>
          <w:p w:rsidR="00336475" w:rsidRDefault="00336475" w:rsidP="0033647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организмах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320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Гельминтология–наука о </w:t>
            </w:r>
            <w:r>
              <w:rPr>
                <w:spacing w:val="-2"/>
                <w:sz w:val="28"/>
              </w:rPr>
              <w:t>червях.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645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Энтомология–наука о</w:t>
            </w:r>
            <w:r>
              <w:rPr>
                <w:spacing w:val="-2"/>
                <w:sz w:val="28"/>
              </w:rPr>
              <w:t xml:space="preserve"> насекомых.</w:t>
            </w:r>
          </w:p>
          <w:p w:rsidR="00336475" w:rsidRDefault="00336475" w:rsidP="003364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Разноцветный мир </w:t>
            </w:r>
            <w:r>
              <w:rPr>
                <w:spacing w:val="-2"/>
                <w:sz w:val="28"/>
              </w:rPr>
              <w:t>бабочек.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</w:tbl>
    <w:p w:rsidR="00336475" w:rsidRDefault="00336475" w:rsidP="00336475">
      <w:pPr>
        <w:spacing w:line="317" w:lineRule="exact"/>
        <w:rPr>
          <w:sz w:val="28"/>
        </w:rPr>
        <w:sectPr w:rsidR="00336475" w:rsidSect="00336475">
          <w:pgSz w:w="11910" w:h="16840"/>
          <w:pgMar w:top="1920" w:right="80" w:bottom="280" w:left="800" w:header="0" w:footer="1365" w:gutter="0"/>
          <w:cols w:space="720"/>
        </w:sectPr>
      </w:pPr>
    </w:p>
    <w:tbl>
      <w:tblPr>
        <w:tblStyle w:val="TableNormal"/>
        <w:tblW w:w="0" w:type="auto"/>
        <w:tblInd w:w="1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83"/>
        <w:gridCol w:w="879"/>
        <w:gridCol w:w="2303"/>
      </w:tblGrid>
      <w:tr w:rsidR="00336475" w:rsidTr="00336475">
        <w:trPr>
          <w:trHeight w:val="762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6475" w:rsidTr="00336475">
        <w:trPr>
          <w:trHeight w:val="323"/>
        </w:trPr>
        <w:tc>
          <w:tcPr>
            <w:tcW w:w="8711" w:type="dxa"/>
            <w:gridSpan w:val="4"/>
          </w:tcPr>
          <w:p w:rsidR="00336475" w:rsidRDefault="00336475" w:rsidP="00336475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(3)</w:t>
            </w:r>
          </w:p>
        </w:tc>
      </w:tr>
      <w:tr w:rsidR="00336475" w:rsidTr="00336475">
        <w:trPr>
          <w:trHeight w:val="762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240" w:lineRule="auto"/>
              <w:ind w:right="1034"/>
              <w:rPr>
                <w:sz w:val="28"/>
              </w:rPr>
            </w:pPr>
            <w:r>
              <w:rPr>
                <w:sz w:val="28"/>
              </w:rPr>
              <w:t>Зоология – наука о животных. Орнитология–наука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птицах.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964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Практическаяработа№3«У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кого</w:t>
            </w:r>
          </w:p>
          <w:p w:rsidR="00604586" w:rsidRDefault="00604586" w:rsidP="00336475">
            <w:pPr>
              <w:pStyle w:val="TableParagraph"/>
              <w:spacing w:line="322" w:lineRule="exact"/>
              <w:ind w:right="214"/>
              <w:rPr>
                <w:sz w:val="28"/>
              </w:rPr>
            </w:pPr>
            <w:r>
              <w:rPr>
                <w:sz w:val="28"/>
              </w:rPr>
              <w:t>К</w:t>
            </w:r>
            <w:r w:rsidR="00336475">
              <w:rPr>
                <w:sz w:val="28"/>
              </w:rPr>
              <w:t>акие</w:t>
            </w:r>
            <w:r>
              <w:rPr>
                <w:sz w:val="28"/>
              </w:rPr>
              <w:t xml:space="preserve"> </w:t>
            </w:r>
            <w:r w:rsidR="00336475">
              <w:rPr>
                <w:sz w:val="28"/>
              </w:rPr>
              <w:t>клювы»?</w:t>
            </w:r>
          </w:p>
          <w:p w:rsidR="00336475" w:rsidRDefault="00336475" w:rsidP="00336475">
            <w:pPr>
              <w:pStyle w:val="TableParagraph"/>
              <w:spacing w:line="322" w:lineRule="exact"/>
              <w:ind w:right="214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604586">
              <w:rPr>
                <w:sz w:val="28"/>
              </w:rPr>
              <w:t xml:space="preserve"> по технике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ПР</w:t>
            </w:r>
            <w:proofErr w:type="gramEnd"/>
          </w:p>
        </w:tc>
      </w:tr>
      <w:tr w:rsidR="00336475" w:rsidTr="00336475">
        <w:trPr>
          <w:trHeight w:val="323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Арахнология–наука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пауках.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320"/>
        </w:trPr>
        <w:tc>
          <w:tcPr>
            <w:tcW w:w="8711" w:type="dxa"/>
            <w:gridSpan w:val="4"/>
          </w:tcPr>
          <w:p w:rsidR="00336475" w:rsidRDefault="00336475" w:rsidP="00336475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5"/>
                <w:sz w:val="28"/>
              </w:rPr>
              <w:t>(4)</w:t>
            </w:r>
          </w:p>
        </w:tc>
      </w:tr>
      <w:tr w:rsidR="00336475" w:rsidTr="00336475">
        <w:trPr>
          <w:trHeight w:val="645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Ихтиология–наука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рыбах.</w:t>
            </w:r>
          </w:p>
          <w:p w:rsidR="00336475" w:rsidRDefault="00336475" w:rsidP="003364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Ракообразные.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Иглокожие.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323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Батрахология–наука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земноводных.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642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Герпетология–наука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336475" w:rsidRDefault="00336475" w:rsidP="003364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пресмыкающихся.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1288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Этология – наука о поведении животных.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работа№4</w:t>
            </w:r>
          </w:p>
          <w:p w:rsidR="00336475" w:rsidRDefault="00336475" w:rsidP="0033647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«Анализ поведения животного». Инструктаж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ПР</w:t>
            </w:r>
            <w:proofErr w:type="gramEnd"/>
          </w:p>
        </w:tc>
      </w:tr>
      <w:tr w:rsidR="00336475" w:rsidTr="00336475">
        <w:trPr>
          <w:trHeight w:val="323"/>
        </w:trPr>
        <w:tc>
          <w:tcPr>
            <w:tcW w:w="8711" w:type="dxa"/>
            <w:gridSpan w:val="4"/>
          </w:tcPr>
          <w:p w:rsidR="00336475" w:rsidRDefault="00336475" w:rsidP="00336475"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  <w:r>
              <w:rPr>
                <w:spacing w:val="-5"/>
                <w:sz w:val="28"/>
              </w:rPr>
              <w:t>(3)</w:t>
            </w:r>
          </w:p>
        </w:tc>
      </w:tr>
      <w:tr w:rsidR="00336475" w:rsidTr="00336475">
        <w:trPr>
          <w:trHeight w:val="320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Первобытные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люди.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644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Антропология–наука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336475" w:rsidRDefault="00604586" w:rsidP="00336475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r w:rsidR="00336475">
              <w:rPr>
                <w:sz w:val="28"/>
              </w:rPr>
              <w:t>роисхождении</w:t>
            </w:r>
            <w:proofErr w:type="gramEnd"/>
            <w:r>
              <w:rPr>
                <w:sz w:val="28"/>
              </w:rPr>
              <w:t xml:space="preserve"> </w:t>
            </w:r>
            <w:r w:rsidR="0033647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336475">
              <w:rPr>
                <w:sz w:val="28"/>
              </w:rPr>
              <w:t>развитии</w:t>
            </w:r>
            <w:r>
              <w:rPr>
                <w:sz w:val="28"/>
              </w:rPr>
              <w:t xml:space="preserve"> </w:t>
            </w:r>
            <w:r w:rsidR="00336475">
              <w:rPr>
                <w:spacing w:val="-2"/>
                <w:sz w:val="28"/>
              </w:rPr>
              <w:t>человека.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642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Пищеварительная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336475" w:rsidRDefault="00336475" w:rsidP="003364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кровообращения.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323"/>
        </w:trPr>
        <w:tc>
          <w:tcPr>
            <w:tcW w:w="8711" w:type="dxa"/>
            <w:gridSpan w:val="4"/>
          </w:tcPr>
          <w:p w:rsidR="00336475" w:rsidRDefault="00336475" w:rsidP="00336475">
            <w:pPr>
              <w:pStyle w:val="TableParagraph"/>
              <w:spacing w:line="303" w:lineRule="exact"/>
              <w:ind w:left="19" w:right="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5"/>
                <w:sz w:val="28"/>
              </w:rPr>
              <w:t>(3)</w:t>
            </w:r>
          </w:p>
        </w:tc>
      </w:tr>
      <w:tr w:rsidR="00336475" w:rsidTr="00336475">
        <w:trPr>
          <w:trHeight w:val="1610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 w:rsidR="00604586">
              <w:rPr>
                <w:sz w:val="28"/>
              </w:rPr>
              <w:t xml:space="preserve">  </w:t>
            </w:r>
            <w:r>
              <w:rPr>
                <w:sz w:val="28"/>
              </w:rPr>
              <w:t>работа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5«Анализ сложных рефлекторных актов</w:t>
            </w:r>
          </w:p>
          <w:p w:rsidR="00336475" w:rsidRDefault="00604586" w:rsidP="0033647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</w:t>
            </w:r>
            <w:r w:rsidR="00336475">
              <w:rPr>
                <w:sz w:val="28"/>
              </w:rPr>
              <w:t>еловека</w:t>
            </w:r>
            <w:r>
              <w:rPr>
                <w:sz w:val="28"/>
              </w:rPr>
              <w:t xml:space="preserve"> </w:t>
            </w:r>
            <w:r w:rsidR="00336475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336475">
              <w:rPr>
                <w:sz w:val="28"/>
              </w:rPr>
              <w:t>примере</w:t>
            </w:r>
            <w:r>
              <w:rPr>
                <w:sz w:val="28"/>
              </w:rPr>
              <w:t xml:space="preserve"> </w:t>
            </w:r>
            <w:r w:rsidR="00336475">
              <w:rPr>
                <w:sz w:val="28"/>
              </w:rPr>
              <w:t>вставания</w:t>
            </w:r>
            <w:r>
              <w:rPr>
                <w:sz w:val="28"/>
              </w:rPr>
              <w:t xml:space="preserve"> </w:t>
            </w:r>
            <w:proofErr w:type="gramStart"/>
            <w:r w:rsidR="00336475">
              <w:rPr>
                <w:spacing w:val="-5"/>
                <w:sz w:val="28"/>
              </w:rPr>
              <w:t>со</w:t>
            </w:r>
            <w:proofErr w:type="gramEnd"/>
          </w:p>
          <w:p w:rsidR="00604586" w:rsidRDefault="00336475" w:rsidP="0033647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стула».</w:t>
            </w:r>
          </w:p>
          <w:p w:rsidR="00336475" w:rsidRDefault="00336475" w:rsidP="0033647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технике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ПР</w:t>
            </w:r>
            <w:proofErr w:type="gramEnd"/>
          </w:p>
        </w:tc>
      </w:tr>
      <w:tr w:rsidR="00336475" w:rsidTr="00336475">
        <w:trPr>
          <w:trHeight w:val="644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Познай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памяти,</w:t>
            </w:r>
          </w:p>
          <w:p w:rsidR="00336475" w:rsidRDefault="00336475" w:rsidP="0033647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воображения,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336475" w:rsidTr="00336475">
        <w:trPr>
          <w:trHeight w:val="1609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28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 w:rsidR="00604586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</w:t>
            </w:r>
          </w:p>
          <w:p w:rsidR="00336475" w:rsidRDefault="00336475" w:rsidP="0033647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наступления утомления при </w:t>
            </w:r>
            <w:proofErr w:type="gramStart"/>
            <w:r>
              <w:rPr>
                <w:sz w:val="28"/>
              </w:rPr>
              <w:t>статической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604586" w:rsidRDefault="00604586" w:rsidP="00336475">
            <w:pPr>
              <w:pStyle w:val="TableParagraph"/>
              <w:spacing w:line="324" w:lineRule="exact"/>
              <w:ind w:right="214"/>
              <w:rPr>
                <w:sz w:val="28"/>
              </w:rPr>
            </w:pPr>
            <w:r>
              <w:rPr>
                <w:sz w:val="28"/>
              </w:rPr>
              <w:t>Д</w:t>
            </w:r>
            <w:r w:rsidR="00336475">
              <w:rPr>
                <w:sz w:val="28"/>
              </w:rPr>
              <w:t>инамической</w:t>
            </w:r>
            <w:r>
              <w:rPr>
                <w:sz w:val="28"/>
              </w:rPr>
              <w:t xml:space="preserve"> </w:t>
            </w:r>
            <w:r w:rsidR="00336475">
              <w:rPr>
                <w:sz w:val="28"/>
              </w:rPr>
              <w:t>работе».</w:t>
            </w:r>
          </w:p>
          <w:p w:rsidR="00336475" w:rsidRDefault="00604586" w:rsidP="00336475">
            <w:pPr>
              <w:pStyle w:val="TableParagraph"/>
              <w:spacing w:line="324" w:lineRule="exact"/>
              <w:ind w:right="214"/>
              <w:rPr>
                <w:sz w:val="28"/>
              </w:rPr>
            </w:pPr>
            <w:r>
              <w:rPr>
                <w:sz w:val="28"/>
              </w:rPr>
              <w:t xml:space="preserve">Инструктаж по технике </w:t>
            </w:r>
            <w:r w:rsidR="00336475">
              <w:rPr>
                <w:sz w:val="28"/>
              </w:rPr>
              <w:t>безопасности.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ПР</w:t>
            </w:r>
            <w:proofErr w:type="gramEnd"/>
          </w:p>
        </w:tc>
      </w:tr>
      <w:tr w:rsidR="00336475" w:rsidTr="00336475">
        <w:trPr>
          <w:trHeight w:val="320"/>
        </w:trPr>
        <w:tc>
          <w:tcPr>
            <w:tcW w:w="646" w:type="dxa"/>
          </w:tcPr>
          <w:p w:rsidR="00336475" w:rsidRDefault="00336475" w:rsidP="003364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883" w:type="dxa"/>
          </w:tcPr>
          <w:p w:rsidR="00336475" w:rsidRDefault="00336475" w:rsidP="003364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879" w:type="dxa"/>
          </w:tcPr>
          <w:p w:rsidR="00336475" w:rsidRDefault="00336475" w:rsidP="0033647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</w:tcPr>
          <w:p w:rsidR="00336475" w:rsidRDefault="00336475" w:rsidP="0033647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</w:tr>
      <w:tr w:rsidR="00336475" w:rsidTr="00336475">
        <w:trPr>
          <w:trHeight w:val="323"/>
        </w:trPr>
        <w:tc>
          <w:tcPr>
            <w:tcW w:w="8711" w:type="dxa"/>
            <w:gridSpan w:val="4"/>
          </w:tcPr>
          <w:p w:rsidR="00336475" w:rsidRDefault="00336475" w:rsidP="00336475">
            <w:pPr>
              <w:pStyle w:val="TableParagraph"/>
              <w:spacing w:line="303" w:lineRule="exact"/>
              <w:ind w:left="19" w:right="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>(3)</w:t>
            </w:r>
          </w:p>
        </w:tc>
      </w:tr>
      <w:tr w:rsidR="00336475" w:rsidTr="00604586">
        <w:trPr>
          <w:trHeight w:val="676"/>
        </w:trPr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</w:tcPr>
          <w:p w:rsidR="00336475" w:rsidRDefault="00336475" w:rsidP="00336475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  <w:p w:rsidR="00604586" w:rsidRDefault="00604586" w:rsidP="00336475">
            <w:pPr>
              <w:pStyle w:val="TableParagraph"/>
              <w:rPr>
                <w:sz w:val="28"/>
              </w:rPr>
            </w:pPr>
          </w:p>
        </w:tc>
        <w:tc>
          <w:tcPr>
            <w:tcW w:w="4883" w:type="dxa"/>
            <w:tcBorders>
              <w:bottom w:val="single" w:sz="4" w:space="0" w:color="auto"/>
            </w:tcBorders>
          </w:tcPr>
          <w:p w:rsidR="00336475" w:rsidRDefault="00336475" w:rsidP="003364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Экология—наука</w:t>
            </w:r>
            <w:r w:rsidR="0060458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60458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взаимодействиях</w:t>
            </w:r>
            <w:r w:rsidR="00604586">
              <w:rPr>
                <w:sz w:val="28"/>
              </w:rPr>
              <w:t xml:space="preserve"> организмов с окружающей </w:t>
            </w:r>
            <w:r w:rsidR="00604586">
              <w:rPr>
                <w:spacing w:val="-2"/>
                <w:sz w:val="28"/>
              </w:rPr>
              <w:t>средой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336475" w:rsidRDefault="00336475" w:rsidP="0033647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</w:tr>
      <w:tr w:rsidR="00604586" w:rsidTr="00604586">
        <w:trPr>
          <w:trHeight w:val="4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86" w:rsidRDefault="00604586" w:rsidP="00336475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  <w:p w:rsidR="00604586" w:rsidRDefault="00604586" w:rsidP="00336475">
            <w:pPr>
              <w:pStyle w:val="TableParagraph"/>
              <w:rPr>
                <w:spacing w:val="-5"/>
                <w:sz w:val="28"/>
              </w:rPr>
            </w:pP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604586" w:rsidRDefault="00604586" w:rsidP="003364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Поход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04586" w:rsidRDefault="00604586" w:rsidP="00336475">
            <w:pPr>
              <w:pStyle w:val="TableParagraph"/>
              <w:ind w:left="106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604586" w:rsidRDefault="00604586" w:rsidP="00336475">
            <w:pPr>
              <w:pStyle w:val="TableParagraph"/>
              <w:ind w:left="10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Поход</w:t>
            </w:r>
          </w:p>
        </w:tc>
      </w:tr>
      <w:tr w:rsidR="00604586" w:rsidTr="00604586">
        <w:trPr>
          <w:trHeight w:val="4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:rsidR="00604586" w:rsidRDefault="00604586" w:rsidP="00336475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883" w:type="dxa"/>
            <w:tcBorders>
              <w:top w:val="single" w:sz="4" w:space="0" w:color="auto"/>
            </w:tcBorders>
          </w:tcPr>
          <w:p w:rsidR="00604586" w:rsidRDefault="00604586" w:rsidP="003364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Итоговое занятие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604586" w:rsidRDefault="00604586" w:rsidP="00336475">
            <w:pPr>
              <w:pStyle w:val="TableParagraph"/>
              <w:ind w:left="106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604586" w:rsidRDefault="00604586" w:rsidP="00336475">
            <w:pPr>
              <w:pStyle w:val="TableParagraph"/>
              <w:ind w:left="10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Итоговое тестирование</w:t>
            </w:r>
          </w:p>
        </w:tc>
      </w:tr>
    </w:tbl>
    <w:p w:rsidR="00336475" w:rsidRDefault="00336475" w:rsidP="00336475">
      <w:pPr>
        <w:rPr>
          <w:sz w:val="28"/>
        </w:rPr>
        <w:sectPr w:rsidR="00336475">
          <w:type w:val="continuous"/>
          <w:pgSz w:w="11910" w:h="16840"/>
          <w:pgMar w:top="1100" w:right="80" w:bottom="1560" w:left="800" w:header="0" w:footer="1365" w:gutter="0"/>
          <w:cols w:space="720"/>
        </w:sectPr>
      </w:pPr>
    </w:p>
    <w:p w:rsidR="00336475" w:rsidRDefault="00336475" w:rsidP="00336475">
      <w:pPr>
        <w:pStyle w:val="a3"/>
        <w:spacing w:before="96"/>
        <w:ind w:left="0"/>
        <w:rPr>
          <w:b/>
          <w:sz w:val="20"/>
        </w:rPr>
      </w:pPr>
    </w:p>
    <w:p w:rsidR="005C6D5A" w:rsidRDefault="005C6D5A">
      <w:pPr>
        <w:rPr>
          <w:sz w:val="28"/>
        </w:rPr>
        <w:sectPr w:rsidR="005C6D5A">
          <w:pgSz w:w="11910" w:h="16840"/>
          <w:pgMar w:top="1040" w:right="80" w:bottom="1560" w:left="800" w:header="0" w:footer="1365" w:gutter="0"/>
          <w:cols w:space="720"/>
        </w:sectPr>
      </w:pPr>
    </w:p>
    <w:p w:rsidR="005C6D5A" w:rsidRDefault="00054702" w:rsidP="00604586">
      <w:pPr>
        <w:pStyle w:val="11"/>
        <w:ind w:left="0" w:right="-2270"/>
        <w:rPr>
          <w:b w:val="0"/>
          <w:sz w:val="24"/>
        </w:rPr>
      </w:pPr>
      <w:r>
        <w:rPr>
          <w:spacing w:val="-2"/>
        </w:rPr>
        <w:lastRenderedPageBreak/>
        <w:t>.</w:t>
      </w:r>
    </w:p>
    <w:p w:rsidR="005C6D5A" w:rsidRDefault="005C6D5A">
      <w:pPr>
        <w:rPr>
          <w:sz w:val="24"/>
        </w:rPr>
        <w:sectPr w:rsidR="005C6D5A">
          <w:pgSz w:w="11910" w:h="16840"/>
          <w:pgMar w:top="1320" w:right="80" w:bottom="1560" w:left="800" w:header="0" w:footer="1365" w:gutter="0"/>
          <w:cols w:num="2" w:space="720" w:equalWidth="0">
            <w:col w:w="8503" w:space="40"/>
            <w:col w:w="2487"/>
          </w:cols>
        </w:sectPr>
      </w:pPr>
    </w:p>
    <w:p w:rsidR="005C6D5A" w:rsidRDefault="005C6D5A">
      <w:pPr>
        <w:pStyle w:val="a3"/>
        <w:spacing w:before="96"/>
        <w:ind w:left="0"/>
        <w:rPr>
          <w:b/>
          <w:sz w:val="20"/>
        </w:rPr>
      </w:pPr>
    </w:p>
    <w:p w:rsidR="005C6D5A" w:rsidRDefault="005C6D5A">
      <w:pPr>
        <w:spacing w:line="317" w:lineRule="exact"/>
        <w:rPr>
          <w:sz w:val="28"/>
        </w:rPr>
        <w:sectPr w:rsidR="005C6D5A">
          <w:type w:val="continuous"/>
          <w:pgSz w:w="11910" w:h="16840"/>
          <w:pgMar w:top="1920" w:right="80" w:bottom="280" w:left="800" w:header="0" w:footer="1365" w:gutter="0"/>
          <w:cols w:space="720"/>
        </w:sectPr>
      </w:pPr>
    </w:p>
    <w:p w:rsidR="00054702" w:rsidRDefault="00054702"/>
    <w:sectPr w:rsidR="00054702" w:rsidSect="005C6D5A">
      <w:type w:val="continuous"/>
      <w:pgSz w:w="11910" w:h="16840"/>
      <w:pgMar w:top="1100" w:right="80" w:bottom="1560" w:left="800" w:header="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F6" w:rsidRDefault="009E32F6" w:rsidP="005C6D5A">
      <w:r>
        <w:separator/>
      </w:r>
    </w:p>
  </w:endnote>
  <w:endnote w:type="continuationSeparator" w:id="0">
    <w:p w:rsidR="009E32F6" w:rsidRDefault="009E32F6" w:rsidP="005C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75" w:rsidRDefault="009E32F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38.8pt;margin-top:762.7pt;width:18.3pt;height:13.05pt;z-index:-251658752;mso-position-horizontal-relative:page;mso-position-vertical-relative:page" filled="f" stroked="f">
          <v:textbox inset="0,0,0,0">
            <w:txbxContent>
              <w:p w:rsidR="00336475" w:rsidRDefault="00336475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F6" w:rsidRDefault="009E32F6" w:rsidP="005C6D5A">
      <w:r>
        <w:separator/>
      </w:r>
    </w:p>
  </w:footnote>
  <w:footnote w:type="continuationSeparator" w:id="0">
    <w:p w:rsidR="009E32F6" w:rsidRDefault="009E32F6" w:rsidP="005C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E3A"/>
    <w:multiLevelType w:val="hybridMultilevel"/>
    <w:tmpl w:val="9ED60AD2"/>
    <w:lvl w:ilvl="0" w:tplc="98B62A68">
      <w:start w:val="1"/>
      <w:numFmt w:val="decimal"/>
      <w:lvlText w:val="%1"/>
      <w:lvlJc w:val="left"/>
      <w:pPr>
        <w:ind w:left="969" w:hanging="492"/>
        <w:jc w:val="left"/>
      </w:pPr>
      <w:rPr>
        <w:rFonts w:hint="default"/>
        <w:lang w:val="ru-RU" w:eastAsia="en-US" w:bidi="ar-SA"/>
      </w:rPr>
    </w:lvl>
    <w:lvl w:ilvl="1" w:tplc="674A0DDC">
      <w:numFmt w:val="none"/>
      <w:lvlText w:val=""/>
      <w:lvlJc w:val="left"/>
      <w:pPr>
        <w:tabs>
          <w:tab w:val="num" w:pos="360"/>
        </w:tabs>
      </w:pPr>
    </w:lvl>
    <w:lvl w:ilvl="2" w:tplc="2B58566A">
      <w:numFmt w:val="bullet"/>
      <w:lvlText w:val="-"/>
      <w:lvlJc w:val="left"/>
      <w:pPr>
        <w:ind w:left="477" w:hanging="2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B2F624D0">
      <w:numFmt w:val="bullet"/>
      <w:lvlText w:val="•"/>
      <w:lvlJc w:val="left"/>
      <w:pPr>
        <w:ind w:left="2218" w:hanging="260"/>
      </w:pPr>
      <w:rPr>
        <w:rFonts w:hint="default"/>
        <w:lang w:val="ru-RU" w:eastAsia="en-US" w:bidi="ar-SA"/>
      </w:rPr>
    </w:lvl>
    <w:lvl w:ilvl="4" w:tplc="8C7ABAF8">
      <w:numFmt w:val="bullet"/>
      <w:lvlText w:val="•"/>
      <w:lvlJc w:val="left"/>
      <w:pPr>
        <w:ind w:left="3476" w:hanging="260"/>
      </w:pPr>
      <w:rPr>
        <w:rFonts w:hint="default"/>
        <w:lang w:val="ru-RU" w:eastAsia="en-US" w:bidi="ar-SA"/>
      </w:rPr>
    </w:lvl>
    <w:lvl w:ilvl="5" w:tplc="54BE79C4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6" w:tplc="C91EFD22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7" w:tplc="9F0AACE2">
      <w:numFmt w:val="bullet"/>
      <w:lvlText w:val="•"/>
      <w:lvlJc w:val="left"/>
      <w:pPr>
        <w:ind w:left="7251" w:hanging="260"/>
      </w:pPr>
      <w:rPr>
        <w:rFonts w:hint="default"/>
        <w:lang w:val="ru-RU" w:eastAsia="en-US" w:bidi="ar-SA"/>
      </w:rPr>
    </w:lvl>
    <w:lvl w:ilvl="8" w:tplc="00D4261E">
      <w:numFmt w:val="bullet"/>
      <w:lvlText w:val="•"/>
      <w:lvlJc w:val="left"/>
      <w:pPr>
        <w:ind w:left="8509" w:hanging="260"/>
      </w:pPr>
      <w:rPr>
        <w:rFonts w:hint="default"/>
        <w:lang w:val="ru-RU" w:eastAsia="en-US" w:bidi="ar-SA"/>
      </w:rPr>
    </w:lvl>
  </w:abstractNum>
  <w:abstractNum w:abstractNumId="1">
    <w:nsid w:val="0EF8747B"/>
    <w:multiLevelType w:val="hybridMultilevel"/>
    <w:tmpl w:val="C20E4156"/>
    <w:lvl w:ilvl="0" w:tplc="CF06B21C">
      <w:start w:val="5"/>
      <w:numFmt w:val="decimal"/>
      <w:lvlText w:val="%1"/>
      <w:lvlJc w:val="left"/>
      <w:pPr>
        <w:ind w:left="969" w:hanging="493"/>
        <w:jc w:val="left"/>
      </w:pPr>
      <w:rPr>
        <w:rFonts w:hint="default"/>
        <w:lang w:val="ru-RU" w:eastAsia="en-US" w:bidi="ar-SA"/>
      </w:rPr>
    </w:lvl>
    <w:lvl w:ilvl="1" w:tplc="664E4B42">
      <w:numFmt w:val="none"/>
      <w:lvlText w:val=""/>
      <w:lvlJc w:val="left"/>
      <w:pPr>
        <w:tabs>
          <w:tab w:val="num" w:pos="360"/>
        </w:tabs>
      </w:pPr>
    </w:lvl>
    <w:lvl w:ilvl="2" w:tplc="910298D2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 w:tplc="57945848">
      <w:numFmt w:val="bullet"/>
      <w:lvlText w:val="•"/>
      <w:lvlJc w:val="left"/>
      <w:pPr>
        <w:ind w:left="3979" w:hanging="493"/>
      </w:pPr>
      <w:rPr>
        <w:rFonts w:hint="default"/>
        <w:lang w:val="ru-RU" w:eastAsia="en-US" w:bidi="ar-SA"/>
      </w:rPr>
    </w:lvl>
    <w:lvl w:ilvl="4" w:tplc="32461A3E">
      <w:numFmt w:val="bullet"/>
      <w:lvlText w:val="•"/>
      <w:lvlJc w:val="left"/>
      <w:pPr>
        <w:ind w:left="4986" w:hanging="493"/>
      </w:pPr>
      <w:rPr>
        <w:rFonts w:hint="default"/>
        <w:lang w:val="ru-RU" w:eastAsia="en-US" w:bidi="ar-SA"/>
      </w:rPr>
    </w:lvl>
    <w:lvl w:ilvl="5" w:tplc="FCA88300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 w:tplc="188C35E0">
      <w:numFmt w:val="bullet"/>
      <w:lvlText w:val="•"/>
      <w:lvlJc w:val="left"/>
      <w:pPr>
        <w:ind w:left="6999" w:hanging="493"/>
      </w:pPr>
      <w:rPr>
        <w:rFonts w:hint="default"/>
        <w:lang w:val="ru-RU" w:eastAsia="en-US" w:bidi="ar-SA"/>
      </w:rPr>
    </w:lvl>
    <w:lvl w:ilvl="7" w:tplc="2AAEB514">
      <w:numFmt w:val="bullet"/>
      <w:lvlText w:val="•"/>
      <w:lvlJc w:val="left"/>
      <w:pPr>
        <w:ind w:left="8006" w:hanging="493"/>
      </w:pPr>
      <w:rPr>
        <w:rFonts w:hint="default"/>
        <w:lang w:val="ru-RU" w:eastAsia="en-US" w:bidi="ar-SA"/>
      </w:rPr>
    </w:lvl>
    <w:lvl w:ilvl="8" w:tplc="6AA6CE2E">
      <w:numFmt w:val="bullet"/>
      <w:lvlText w:val="•"/>
      <w:lvlJc w:val="left"/>
      <w:pPr>
        <w:ind w:left="9013" w:hanging="493"/>
      </w:pPr>
      <w:rPr>
        <w:rFonts w:hint="default"/>
        <w:lang w:val="ru-RU" w:eastAsia="en-US" w:bidi="ar-SA"/>
      </w:rPr>
    </w:lvl>
  </w:abstractNum>
  <w:abstractNum w:abstractNumId="2">
    <w:nsid w:val="12AC7B67"/>
    <w:multiLevelType w:val="hybridMultilevel"/>
    <w:tmpl w:val="DD826B4A"/>
    <w:lvl w:ilvl="0" w:tplc="5D6EE170">
      <w:numFmt w:val="bullet"/>
      <w:lvlText w:val="-"/>
      <w:lvlJc w:val="left"/>
      <w:pPr>
        <w:ind w:left="6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64EB08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1EC7B5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3" w:tplc="67629A4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F1F275F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FD7C0C60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6" w:tplc="2BB8A88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A8009D7E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7232583C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</w:abstractNum>
  <w:abstractNum w:abstractNumId="3">
    <w:nsid w:val="181C0DB9"/>
    <w:multiLevelType w:val="hybridMultilevel"/>
    <w:tmpl w:val="394ED73A"/>
    <w:lvl w:ilvl="0" w:tplc="44F00354">
      <w:start w:val="1"/>
      <w:numFmt w:val="decimal"/>
      <w:lvlText w:val="%1."/>
      <w:lvlJc w:val="left"/>
      <w:pPr>
        <w:ind w:left="477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AC4862">
      <w:numFmt w:val="bullet"/>
      <w:lvlText w:val="•"/>
      <w:lvlJc w:val="left"/>
      <w:pPr>
        <w:ind w:left="1534" w:hanging="396"/>
      </w:pPr>
      <w:rPr>
        <w:rFonts w:hint="default"/>
        <w:lang w:val="ru-RU" w:eastAsia="en-US" w:bidi="ar-SA"/>
      </w:rPr>
    </w:lvl>
    <w:lvl w:ilvl="2" w:tplc="2C10D40A">
      <w:numFmt w:val="bullet"/>
      <w:lvlText w:val="•"/>
      <w:lvlJc w:val="left"/>
      <w:pPr>
        <w:ind w:left="2589" w:hanging="396"/>
      </w:pPr>
      <w:rPr>
        <w:rFonts w:hint="default"/>
        <w:lang w:val="ru-RU" w:eastAsia="en-US" w:bidi="ar-SA"/>
      </w:rPr>
    </w:lvl>
    <w:lvl w:ilvl="3" w:tplc="09B6CEEE">
      <w:numFmt w:val="bullet"/>
      <w:lvlText w:val="•"/>
      <w:lvlJc w:val="left"/>
      <w:pPr>
        <w:ind w:left="3643" w:hanging="396"/>
      </w:pPr>
      <w:rPr>
        <w:rFonts w:hint="default"/>
        <w:lang w:val="ru-RU" w:eastAsia="en-US" w:bidi="ar-SA"/>
      </w:rPr>
    </w:lvl>
    <w:lvl w:ilvl="4" w:tplc="0660CC64">
      <w:numFmt w:val="bullet"/>
      <w:lvlText w:val="•"/>
      <w:lvlJc w:val="left"/>
      <w:pPr>
        <w:ind w:left="4698" w:hanging="396"/>
      </w:pPr>
      <w:rPr>
        <w:rFonts w:hint="default"/>
        <w:lang w:val="ru-RU" w:eastAsia="en-US" w:bidi="ar-SA"/>
      </w:rPr>
    </w:lvl>
    <w:lvl w:ilvl="5" w:tplc="AC3C23F6">
      <w:numFmt w:val="bullet"/>
      <w:lvlText w:val="•"/>
      <w:lvlJc w:val="left"/>
      <w:pPr>
        <w:ind w:left="5753" w:hanging="396"/>
      </w:pPr>
      <w:rPr>
        <w:rFonts w:hint="default"/>
        <w:lang w:val="ru-RU" w:eastAsia="en-US" w:bidi="ar-SA"/>
      </w:rPr>
    </w:lvl>
    <w:lvl w:ilvl="6" w:tplc="E2B6F0D0">
      <w:numFmt w:val="bullet"/>
      <w:lvlText w:val="•"/>
      <w:lvlJc w:val="left"/>
      <w:pPr>
        <w:ind w:left="6807" w:hanging="396"/>
      </w:pPr>
      <w:rPr>
        <w:rFonts w:hint="default"/>
        <w:lang w:val="ru-RU" w:eastAsia="en-US" w:bidi="ar-SA"/>
      </w:rPr>
    </w:lvl>
    <w:lvl w:ilvl="7" w:tplc="26365F36">
      <w:numFmt w:val="bullet"/>
      <w:lvlText w:val="•"/>
      <w:lvlJc w:val="left"/>
      <w:pPr>
        <w:ind w:left="7862" w:hanging="396"/>
      </w:pPr>
      <w:rPr>
        <w:rFonts w:hint="default"/>
        <w:lang w:val="ru-RU" w:eastAsia="en-US" w:bidi="ar-SA"/>
      </w:rPr>
    </w:lvl>
    <w:lvl w:ilvl="8" w:tplc="0BC86070">
      <w:numFmt w:val="bullet"/>
      <w:lvlText w:val="•"/>
      <w:lvlJc w:val="left"/>
      <w:pPr>
        <w:ind w:left="8917" w:hanging="396"/>
      </w:pPr>
      <w:rPr>
        <w:rFonts w:hint="default"/>
        <w:lang w:val="ru-RU" w:eastAsia="en-US" w:bidi="ar-SA"/>
      </w:rPr>
    </w:lvl>
  </w:abstractNum>
  <w:abstractNum w:abstractNumId="4">
    <w:nsid w:val="1B03077A"/>
    <w:multiLevelType w:val="hybridMultilevel"/>
    <w:tmpl w:val="FF005FBA"/>
    <w:lvl w:ilvl="0" w:tplc="E312D978">
      <w:start w:val="1"/>
      <w:numFmt w:val="decimal"/>
      <w:lvlText w:val="%1."/>
      <w:lvlJc w:val="left"/>
      <w:pPr>
        <w:ind w:left="4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8ECDCE">
      <w:numFmt w:val="bullet"/>
      <w:lvlText w:val="•"/>
      <w:lvlJc w:val="left"/>
      <w:pPr>
        <w:ind w:left="1534" w:hanging="286"/>
      </w:pPr>
      <w:rPr>
        <w:rFonts w:hint="default"/>
        <w:lang w:val="ru-RU" w:eastAsia="en-US" w:bidi="ar-SA"/>
      </w:rPr>
    </w:lvl>
    <w:lvl w:ilvl="2" w:tplc="EC0AE0A0">
      <w:numFmt w:val="bullet"/>
      <w:lvlText w:val="•"/>
      <w:lvlJc w:val="left"/>
      <w:pPr>
        <w:ind w:left="2589" w:hanging="286"/>
      </w:pPr>
      <w:rPr>
        <w:rFonts w:hint="default"/>
        <w:lang w:val="ru-RU" w:eastAsia="en-US" w:bidi="ar-SA"/>
      </w:rPr>
    </w:lvl>
    <w:lvl w:ilvl="3" w:tplc="0D409B4E">
      <w:numFmt w:val="bullet"/>
      <w:lvlText w:val="•"/>
      <w:lvlJc w:val="left"/>
      <w:pPr>
        <w:ind w:left="3643" w:hanging="286"/>
      </w:pPr>
      <w:rPr>
        <w:rFonts w:hint="default"/>
        <w:lang w:val="ru-RU" w:eastAsia="en-US" w:bidi="ar-SA"/>
      </w:rPr>
    </w:lvl>
    <w:lvl w:ilvl="4" w:tplc="71F0A456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F9A250CA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C5CCB4D2"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plc="5D086E6E">
      <w:numFmt w:val="bullet"/>
      <w:lvlText w:val="•"/>
      <w:lvlJc w:val="left"/>
      <w:pPr>
        <w:ind w:left="7862" w:hanging="286"/>
      </w:pPr>
      <w:rPr>
        <w:rFonts w:hint="default"/>
        <w:lang w:val="ru-RU" w:eastAsia="en-US" w:bidi="ar-SA"/>
      </w:rPr>
    </w:lvl>
    <w:lvl w:ilvl="8" w:tplc="FC028206">
      <w:numFmt w:val="bullet"/>
      <w:lvlText w:val="•"/>
      <w:lvlJc w:val="left"/>
      <w:pPr>
        <w:ind w:left="8917" w:hanging="286"/>
      </w:pPr>
      <w:rPr>
        <w:rFonts w:hint="default"/>
        <w:lang w:val="ru-RU" w:eastAsia="en-US" w:bidi="ar-SA"/>
      </w:rPr>
    </w:lvl>
  </w:abstractNum>
  <w:abstractNum w:abstractNumId="5">
    <w:nsid w:val="2B144900"/>
    <w:multiLevelType w:val="hybridMultilevel"/>
    <w:tmpl w:val="860883B4"/>
    <w:lvl w:ilvl="0" w:tplc="20BE83A8">
      <w:start w:val="1"/>
      <w:numFmt w:val="decimal"/>
      <w:lvlText w:val="%1."/>
      <w:lvlJc w:val="left"/>
      <w:pPr>
        <w:ind w:left="477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622CDA">
      <w:numFmt w:val="bullet"/>
      <w:lvlText w:val="•"/>
      <w:lvlJc w:val="left"/>
      <w:pPr>
        <w:ind w:left="1534" w:hanging="417"/>
      </w:pPr>
      <w:rPr>
        <w:rFonts w:hint="default"/>
        <w:lang w:val="ru-RU" w:eastAsia="en-US" w:bidi="ar-SA"/>
      </w:rPr>
    </w:lvl>
    <w:lvl w:ilvl="2" w:tplc="06CAC58C">
      <w:numFmt w:val="bullet"/>
      <w:lvlText w:val="•"/>
      <w:lvlJc w:val="left"/>
      <w:pPr>
        <w:ind w:left="2589" w:hanging="417"/>
      </w:pPr>
      <w:rPr>
        <w:rFonts w:hint="default"/>
        <w:lang w:val="ru-RU" w:eastAsia="en-US" w:bidi="ar-SA"/>
      </w:rPr>
    </w:lvl>
    <w:lvl w:ilvl="3" w:tplc="45F08A86">
      <w:numFmt w:val="bullet"/>
      <w:lvlText w:val="•"/>
      <w:lvlJc w:val="left"/>
      <w:pPr>
        <w:ind w:left="3643" w:hanging="417"/>
      </w:pPr>
      <w:rPr>
        <w:rFonts w:hint="default"/>
        <w:lang w:val="ru-RU" w:eastAsia="en-US" w:bidi="ar-SA"/>
      </w:rPr>
    </w:lvl>
    <w:lvl w:ilvl="4" w:tplc="B282DA70">
      <w:numFmt w:val="bullet"/>
      <w:lvlText w:val="•"/>
      <w:lvlJc w:val="left"/>
      <w:pPr>
        <w:ind w:left="4698" w:hanging="417"/>
      </w:pPr>
      <w:rPr>
        <w:rFonts w:hint="default"/>
        <w:lang w:val="ru-RU" w:eastAsia="en-US" w:bidi="ar-SA"/>
      </w:rPr>
    </w:lvl>
    <w:lvl w:ilvl="5" w:tplc="9050DB02">
      <w:numFmt w:val="bullet"/>
      <w:lvlText w:val="•"/>
      <w:lvlJc w:val="left"/>
      <w:pPr>
        <w:ind w:left="5753" w:hanging="417"/>
      </w:pPr>
      <w:rPr>
        <w:rFonts w:hint="default"/>
        <w:lang w:val="ru-RU" w:eastAsia="en-US" w:bidi="ar-SA"/>
      </w:rPr>
    </w:lvl>
    <w:lvl w:ilvl="6" w:tplc="8FD09C92">
      <w:numFmt w:val="bullet"/>
      <w:lvlText w:val="•"/>
      <w:lvlJc w:val="left"/>
      <w:pPr>
        <w:ind w:left="6807" w:hanging="417"/>
      </w:pPr>
      <w:rPr>
        <w:rFonts w:hint="default"/>
        <w:lang w:val="ru-RU" w:eastAsia="en-US" w:bidi="ar-SA"/>
      </w:rPr>
    </w:lvl>
    <w:lvl w:ilvl="7" w:tplc="33E435D6">
      <w:numFmt w:val="bullet"/>
      <w:lvlText w:val="•"/>
      <w:lvlJc w:val="left"/>
      <w:pPr>
        <w:ind w:left="7862" w:hanging="417"/>
      </w:pPr>
      <w:rPr>
        <w:rFonts w:hint="default"/>
        <w:lang w:val="ru-RU" w:eastAsia="en-US" w:bidi="ar-SA"/>
      </w:rPr>
    </w:lvl>
    <w:lvl w:ilvl="8" w:tplc="CF7C5640">
      <w:numFmt w:val="bullet"/>
      <w:lvlText w:val="•"/>
      <w:lvlJc w:val="left"/>
      <w:pPr>
        <w:ind w:left="8917" w:hanging="417"/>
      </w:pPr>
      <w:rPr>
        <w:rFonts w:hint="default"/>
        <w:lang w:val="ru-RU" w:eastAsia="en-US" w:bidi="ar-SA"/>
      </w:rPr>
    </w:lvl>
  </w:abstractNum>
  <w:abstractNum w:abstractNumId="6">
    <w:nsid w:val="395F3CD9"/>
    <w:multiLevelType w:val="hybridMultilevel"/>
    <w:tmpl w:val="725E19CC"/>
    <w:lvl w:ilvl="0" w:tplc="25907340">
      <w:start w:val="2"/>
      <w:numFmt w:val="decimal"/>
      <w:lvlText w:val="%1"/>
      <w:lvlJc w:val="left"/>
      <w:pPr>
        <w:ind w:left="1617" w:hanging="420"/>
        <w:jc w:val="left"/>
      </w:pPr>
      <w:rPr>
        <w:rFonts w:hint="default"/>
        <w:lang w:val="ru-RU" w:eastAsia="en-US" w:bidi="ar-SA"/>
      </w:rPr>
    </w:lvl>
    <w:lvl w:ilvl="1" w:tplc="00D6768E">
      <w:numFmt w:val="none"/>
      <w:lvlText w:val=""/>
      <w:lvlJc w:val="left"/>
      <w:pPr>
        <w:tabs>
          <w:tab w:val="num" w:pos="360"/>
        </w:tabs>
      </w:pPr>
    </w:lvl>
    <w:lvl w:ilvl="2" w:tplc="8CDE8908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3" w:tplc="985461D8">
      <w:numFmt w:val="bullet"/>
      <w:lvlText w:val="•"/>
      <w:lvlJc w:val="left"/>
      <w:pPr>
        <w:ind w:left="4441" w:hanging="420"/>
      </w:pPr>
      <w:rPr>
        <w:rFonts w:hint="default"/>
        <w:lang w:val="ru-RU" w:eastAsia="en-US" w:bidi="ar-SA"/>
      </w:rPr>
    </w:lvl>
    <w:lvl w:ilvl="4" w:tplc="FD52E1D4">
      <w:numFmt w:val="bullet"/>
      <w:lvlText w:val="•"/>
      <w:lvlJc w:val="left"/>
      <w:pPr>
        <w:ind w:left="5382" w:hanging="420"/>
      </w:pPr>
      <w:rPr>
        <w:rFonts w:hint="default"/>
        <w:lang w:val="ru-RU" w:eastAsia="en-US" w:bidi="ar-SA"/>
      </w:rPr>
    </w:lvl>
    <w:lvl w:ilvl="5" w:tplc="13AE3B80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6" w:tplc="2F60F2C8"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 w:tplc="8278CE98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  <w:lvl w:ilvl="8" w:tplc="389E5EBE">
      <w:numFmt w:val="bullet"/>
      <w:lvlText w:val="•"/>
      <w:lvlJc w:val="left"/>
      <w:pPr>
        <w:ind w:left="9145" w:hanging="420"/>
      </w:pPr>
      <w:rPr>
        <w:rFonts w:hint="default"/>
        <w:lang w:val="ru-RU" w:eastAsia="en-US" w:bidi="ar-SA"/>
      </w:rPr>
    </w:lvl>
  </w:abstractNum>
  <w:abstractNum w:abstractNumId="7">
    <w:nsid w:val="4FA5433C"/>
    <w:multiLevelType w:val="hybridMultilevel"/>
    <w:tmpl w:val="2E0A946E"/>
    <w:lvl w:ilvl="0" w:tplc="A92CB002">
      <w:start w:val="1"/>
      <w:numFmt w:val="decimal"/>
      <w:lvlText w:val="%1."/>
      <w:lvlJc w:val="left"/>
      <w:pPr>
        <w:ind w:left="477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B8FE74">
      <w:numFmt w:val="bullet"/>
      <w:lvlText w:val="•"/>
      <w:lvlJc w:val="left"/>
      <w:pPr>
        <w:ind w:left="1534" w:hanging="319"/>
      </w:pPr>
      <w:rPr>
        <w:rFonts w:hint="default"/>
        <w:lang w:val="ru-RU" w:eastAsia="en-US" w:bidi="ar-SA"/>
      </w:rPr>
    </w:lvl>
    <w:lvl w:ilvl="2" w:tplc="6AE65DF4">
      <w:numFmt w:val="bullet"/>
      <w:lvlText w:val="•"/>
      <w:lvlJc w:val="left"/>
      <w:pPr>
        <w:ind w:left="2589" w:hanging="319"/>
      </w:pPr>
      <w:rPr>
        <w:rFonts w:hint="default"/>
        <w:lang w:val="ru-RU" w:eastAsia="en-US" w:bidi="ar-SA"/>
      </w:rPr>
    </w:lvl>
    <w:lvl w:ilvl="3" w:tplc="EFC85E22">
      <w:numFmt w:val="bullet"/>
      <w:lvlText w:val="•"/>
      <w:lvlJc w:val="left"/>
      <w:pPr>
        <w:ind w:left="3643" w:hanging="319"/>
      </w:pPr>
      <w:rPr>
        <w:rFonts w:hint="default"/>
        <w:lang w:val="ru-RU" w:eastAsia="en-US" w:bidi="ar-SA"/>
      </w:rPr>
    </w:lvl>
    <w:lvl w:ilvl="4" w:tplc="9AC2A0D2">
      <w:numFmt w:val="bullet"/>
      <w:lvlText w:val="•"/>
      <w:lvlJc w:val="left"/>
      <w:pPr>
        <w:ind w:left="4698" w:hanging="319"/>
      </w:pPr>
      <w:rPr>
        <w:rFonts w:hint="default"/>
        <w:lang w:val="ru-RU" w:eastAsia="en-US" w:bidi="ar-SA"/>
      </w:rPr>
    </w:lvl>
    <w:lvl w:ilvl="5" w:tplc="1BB43032">
      <w:numFmt w:val="bullet"/>
      <w:lvlText w:val="•"/>
      <w:lvlJc w:val="left"/>
      <w:pPr>
        <w:ind w:left="5753" w:hanging="319"/>
      </w:pPr>
      <w:rPr>
        <w:rFonts w:hint="default"/>
        <w:lang w:val="ru-RU" w:eastAsia="en-US" w:bidi="ar-SA"/>
      </w:rPr>
    </w:lvl>
    <w:lvl w:ilvl="6" w:tplc="747054D0">
      <w:numFmt w:val="bullet"/>
      <w:lvlText w:val="•"/>
      <w:lvlJc w:val="left"/>
      <w:pPr>
        <w:ind w:left="6807" w:hanging="319"/>
      </w:pPr>
      <w:rPr>
        <w:rFonts w:hint="default"/>
        <w:lang w:val="ru-RU" w:eastAsia="en-US" w:bidi="ar-SA"/>
      </w:rPr>
    </w:lvl>
    <w:lvl w:ilvl="7" w:tplc="3806A152">
      <w:numFmt w:val="bullet"/>
      <w:lvlText w:val="•"/>
      <w:lvlJc w:val="left"/>
      <w:pPr>
        <w:ind w:left="7862" w:hanging="319"/>
      </w:pPr>
      <w:rPr>
        <w:rFonts w:hint="default"/>
        <w:lang w:val="ru-RU" w:eastAsia="en-US" w:bidi="ar-SA"/>
      </w:rPr>
    </w:lvl>
    <w:lvl w:ilvl="8" w:tplc="2F4CBF30">
      <w:numFmt w:val="bullet"/>
      <w:lvlText w:val="•"/>
      <w:lvlJc w:val="left"/>
      <w:pPr>
        <w:ind w:left="8917" w:hanging="319"/>
      </w:pPr>
      <w:rPr>
        <w:rFonts w:hint="default"/>
        <w:lang w:val="ru-RU" w:eastAsia="en-US" w:bidi="ar-SA"/>
      </w:rPr>
    </w:lvl>
  </w:abstractNum>
  <w:abstractNum w:abstractNumId="8">
    <w:nsid w:val="63D24E2F"/>
    <w:multiLevelType w:val="hybridMultilevel"/>
    <w:tmpl w:val="6D54BD42"/>
    <w:lvl w:ilvl="0" w:tplc="FCA6F6F6">
      <w:start w:val="1"/>
      <w:numFmt w:val="decimal"/>
      <w:lvlText w:val="%1."/>
      <w:lvlJc w:val="left"/>
      <w:pPr>
        <w:ind w:left="13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2B6FF30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66926406">
      <w:numFmt w:val="bullet"/>
      <w:lvlText w:val="•"/>
      <w:lvlJc w:val="left"/>
      <w:pPr>
        <w:ind w:left="3165" w:hanging="348"/>
      </w:pPr>
      <w:rPr>
        <w:rFonts w:hint="default"/>
        <w:lang w:val="ru-RU" w:eastAsia="en-US" w:bidi="ar-SA"/>
      </w:rPr>
    </w:lvl>
    <w:lvl w:ilvl="3" w:tplc="CE264176">
      <w:numFmt w:val="bullet"/>
      <w:lvlText w:val="•"/>
      <w:lvlJc w:val="left"/>
      <w:pPr>
        <w:ind w:left="4147" w:hanging="348"/>
      </w:pPr>
      <w:rPr>
        <w:rFonts w:hint="default"/>
        <w:lang w:val="ru-RU" w:eastAsia="en-US" w:bidi="ar-SA"/>
      </w:rPr>
    </w:lvl>
    <w:lvl w:ilvl="4" w:tplc="DD9E7A70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B7164C50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  <w:lvl w:ilvl="6" w:tplc="EDB27ED4">
      <w:numFmt w:val="bullet"/>
      <w:lvlText w:val="•"/>
      <w:lvlJc w:val="left"/>
      <w:pPr>
        <w:ind w:left="7095" w:hanging="348"/>
      </w:pPr>
      <w:rPr>
        <w:rFonts w:hint="default"/>
        <w:lang w:val="ru-RU" w:eastAsia="en-US" w:bidi="ar-SA"/>
      </w:rPr>
    </w:lvl>
    <w:lvl w:ilvl="7" w:tplc="0BE6E6DC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  <w:lvl w:ilvl="8" w:tplc="0E984A30">
      <w:numFmt w:val="bullet"/>
      <w:lvlText w:val="•"/>
      <w:lvlJc w:val="left"/>
      <w:pPr>
        <w:ind w:left="9061" w:hanging="348"/>
      </w:pPr>
      <w:rPr>
        <w:rFonts w:hint="default"/>
        <w:lang w:val="ru-RU" w:eastAsia="en-US" w:bidi="ar-SA"/>
      </w:rPr>
    </w:lvl>
  </w:abstractNum>
  <w:abstractNum w:abstractNumId="9">
    <w:nsid w:val="6A063057"/>
    <w:multiLevelType w:val="hybridMultilevel"/>
    <w:tmpl w:val="47E45C56"/>
    <w:lvl w:ilvl="0" w:tplc="D9F8B700">
      <w:numFmt w:val="bullet"/>
      <w:lvlText w:val="-"/>
      <w:lvlJc w:val="left"/>
      <w:pPr>
        <w:ind w:left="47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AD0C72E">
      <w:numFmt w:val="bullet"/>
      <w:lvlText w:val="•"/>
      <w:lvlJc w:val="left"/>
      <w:pPr>
        <w:ind w:left="1534" w:hanging="164"/>
      </w:pPr>
      <w:rPr>
        <w:rFonts w:hint="default"/>
        <w:lang w:val="ru-RU" w:eastAsia="en-US" w:bidi="ar-SA"/>
      </w:rPr>
    </w:lvl>
    <w:lvl w:ilvl="2" w:tplc="B50AF000">
      <w:numFmt w:val="bullet"/>
      <w:lvlText w:val="•"/>
      <w:lvlJc w:val="left"/>
      <w:pPr>
        <w:ind w:left="2589" w:hanging="164"/>
      </w:pPr>
      <w:rPr>
        <w:rFonts w:hint="default"/>
        <w:lang w:val="ru-RU" w:eastAsia="en-US" w:bidi="ar-SA"/>
      </w:rPr>
    </w:lvl>
    <w:lvl w:ilvl="3" w:tplc="F170FB54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4" w:tplc="935219EE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4906B8E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F0F0E4BC">
      <w:numFmt w:val="bullet"/>
      <w:lvlText w:val="•"/>
      <w:lvlJc w:val="left"/>
      <w:pPr>
        <w:ind w:left="6807" w:hanging="164"/>
      </w:pPr>
      <w:rPr>
        <w:rFonts w:hint="default"/>
        <w:lang w:val="ru-RU" w:eastAsia="en-US" w:bidi="ar-SA"/>
      </w:rPr>
    </w:lvl>
    <w:lvl w:ilvl="7" w:tplc="88BAD836">
      <w:numFmt w:val="bullet"/>
      <w:lvlText w:val="•"/>
      <w:lvlJc w:val="left"/>
      <w:pPr>
        <w:ind w:left="7862" w:hanging="164"/>
      </w:pPr>
      <w:rPr>
        <w:rFonts w:hint="default"/>
        <w:lang w:val="ru-RU" w:eastAsia="en-US" w:bidi="ar-SA"/>
      </w:rPr>
    </w:lvl>
    <w:lvl w:ilvl="8" w:tplc="3BB023AC">
      <w:numFmt w:val="bullet"/>
      <w:lvlText w:val="•"/>
      <w:lvlJc w:val="left"/>
      <w:pPr>
        <w:ind w:left="8917" w:hanging="164"/>
      </w:pPr>
      <w:rPr>
        <w:rFonts w:hint="default"/>
        <w:lang w:val="ru-RU" w:eastAsia="en-US" w:bidi="ar-SA"/>
      </w:rPr>
    </w:lvl>
  </w:abstractNum>
  <w:abstractNum w:abstractNumId="10">
    <w:nsid w:val="76306B9D"/>
    <w:multiLevelType w:val="hybridMultilevel"/>
    <w:tmpl w:val="6F408918"/>
    <w:lvl w:ilvl="0" w:tplc="0002BD1E">
      <w:numFmt w:val="bullet"/>
      <w:lvlText w:val="•"/>
      <w:lvlJc w:val="left"/>
      <w:pPr>
        <w:ind w:left="47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0E4B16">
      <w:numFmt w:val="bullet"/>
      <w:lvlText w:val="•"/>
      <w:lvlJc w:val="left"/>
      <w:pPr>
        <w:ind w:left="1534" w:hanging="169"/>
      </w:pPr>
      <w:rPr>
        <w:rFonts w:hint="default"/>
        <w:lang w:val="ru-RU" w:eastAsia="en-US" w:bidi="ar-SA"/>
      </w:rPr>
    </w:lvl>
    <w:lvl w:ilvl="2" w:tplc="1058559C">
      <w:numFmt w:val="bullet"/>
      <w:lvlText w:val="•"/>
      <w:lvlJc w:val="left"/>
      <w:pPr>
        <w:ind w:left="2589" w:hanging="169"/>
      </w:pPr>
      <w:rPr>
        <w:rFonts w:hint="default"/>
        <w:lang w:val="ru-RU" w:eastAsia="en-US" w:bidi="ar-SA"/>
      </w:rPr>
    </w:lvl>
    <w:lvl w:ilvl="3" w:tplc="BD56285E">
      <w:numFmt w:val="bullet"/>
      <w:lvlText w:val="•"/>
      <w:lvlJc w:val="left"/>
      <w:pPr>
        <w:ind w:left="3643" w:hanging="169"/>
      </w:pPr>
      <w:rPr>
        <w:rFonts w:hint="default"/>
        <w:lang w:val="ru-RU" w:eastAsia="en-US" w:bidi="ar-SA"/>
      </w:rPr>
    </w:lvl>
    <w:lvl w:ilvl="4" w:tplc="EBAE0372">
      <w:numFmt w:val="bullet"/>
      <w:lvlText w:val="•"/>
      <w:lvlJc w:val="left"/>
      <w:pPr>
        <w:ind w:left="4698" w:hanging="169"/>
      </w:pPr>
      <w:rPr>
        <w:rFonts w:hint="default"/>
        <w:lang w:val="ru-RU" w:eastAsia="en-US" w:bidi="ar-SA"/>
      </w:rPr>
    </w:lvl>
    <w:lvl w:ilvl="5" w:tplc="79BEEF58">
      <w:numFmt w:val="bullet"/>
      <w:lvlText w:val="•"/>
      <w:lvlJc w:val="left"/>
      <w:pPr>
        <w:ind w:left="5753" w:hanging="169"/>
      </w:pPr>
      <w:rPr>
        <w:rFonts w:hint="default"/>
        <w:lang w:val="ru-RU" w:eastAsia="en-US" w:bidi="ar-SA"/>
      </w:rPr>
    </w:lvl>
    <w:lvl w:ilvl="6" w:tplc="8898BDFC">
      <w:numFmt w:val="bullet"/>
      <w:lvlText w:val="•"/>
      <w:lvlJc w:val="left"/>
      <w:pPr>
        <w:ind w:left="6807" w:hanging="169"/>
      </w:pPr>
      <w:rPr>
        <w:rFonts w:hint="default"/>
        <w:lang w:val="ru-RU" w:eastAsia="en-US" w:bidi="ar-SA"/>
      </w:rPr>
    </w:lvl>
    <w:lvl w:ilvl="7" w:tplc="1C6488E0">
      <w:numFmt w:val="bullet"/>
      <w:lvlText w:val="•"/>
      <w:lvlJc w:val="left"/>
      <w:pPr>
        <w:ind w:left="7862" w:hanging="169"/>
      </w:pPr>
      <w:rPr>
        <w:rFonts w:hint="default"/>
        <w:lang w:val="ru-RU" w:eastAsia="en-US" w:bidi="ar-SA"/>
      </w:rPr>
    </w:lvl>
    <w:lvl w:ilvl="8" w:tplc="83B41D9A">
      <w:numFmt w:val="bullet"/>
      <w:lvlText w:val="•"/>
      <w:lvlJc w:val="left"/>
      <w:pPr>
        <w:ind w:left="8917" w:hanging="1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C6D5A"/>
    <w:rsid w:val="00054702"/>
    <w:rsid w:val="001A27B9"/>
    <w:rsid w:val="002D79A8"/>
    <w:rsid w:val="00336475"/>
    <w:rsid w:val="004673E9"/>
    <w:rsid w:val="00482A41"/>
    <w:rsid w:val="005C6D5A"/>
    <w:rsid w:val="00604586"/>
    <w:rsid w:val="006170E3"/>
    <w:rsid w:val="00800F1D"/>
    <w:rsid w:val="009E32F6"/>
    <w:rsid w:val="00A15B20"/>
    <w:rsid w:val="00AE42DE"/>
    <w:rsid w:val="00D071F8"/>
    <w:rsid w:val="00DB56BA"/>
    <w:rsid w:val="00D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D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D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D5A"/>
    <w:pPr>
      <w:ind w:left="47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C6D5A"/>
    <w:pPr>
      <w:ind w:left="47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C6D5A"/>
    <w:pPr>
      <w:ind w:left="477" w:hanging="162"/>
    </w:pPr>
  </w:style>
  <w:style w:type="paragraph" w:customStyle="1" w:styleId="TableParagraph">
    <w:name w:val="Table Paragraph"/>
    <w:basedOn w:val="a"/>
    <w:uiPriority w:val="1"/>
    <w:qFormat/>
    <w:rsid w:val="005C6D5A"/>
    <w:pPr>
      <w:spacing w:line="315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0547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7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547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702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1"/>
    <w:qFormat/>
    <w:rsid w:val="00DD3BB7"/>
    <w:pPr>
      <w:spacing w:before="10"/>
      <w:ind w:left="1686" w:right="776"/>
      <w:jc w:val="center"/>
    </w:pPr>
    <w:rPr>
      <w:b/>
      <w:bCs/>
      <w:i/>
      <w:iCs/>
      <w:sz w:val="48"/>
      <w:szCs w:val="48"/>
    </w:rPr>
  </w:style>
  <w:style w:type="character" w:customStyle="1" w:styleId="aa">
    <w:name w:val="Название Знак"/>
    <w:basedOn w:val="a0"/>
    <w:link w:val="a9"/>
    <w:uiPriority w:val="1"/>
    <w:rsid w:val="00DD3BB7"/>
    <w:rPr>
      <w:rFonts w:ascii="Times New Roman" w:eastAsia="Times New Roman" w:hAnsi="Times New Roman" w:cs="Times New Roman"/>
      <w:b/>
      <w:bCs/>
      <w:i/>
      <w:iCs/>
      <w:sz w:val="48"/>
      <w:szCs w:val="48"/>
      <w:lang w:val="ru-RU"/>
    </w:rPr>
  </w:style>
  <w:style w:type="table" w:styleId="ab">
    <w:name w:val="Table Grid"/>
    <w:basedOn w:val="a1"/>
    <w:uiPriority w:val="39"/>
    <w:rsid w:val="00DD3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D3B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3BB7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D07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i.aha.ru/ATL/ra21c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m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nzm.ru&#8212;&#1082;&#1088;&#1091;&#1078;&#1086;&#1082;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cp:lastPrinted>2024-08-14T08:54:00Z</cp:lastPrinted>
  <dcterms:created xsi:type="dcterms:W3CDTF">2024-08-14T09:59:00Z</dcterms:created>
  <dcterms:modified xsi:type="dcterms:W3CDTF">2024-08-15T03:34:00Z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Office Word 2007</vt:lpwstr>
  </property>
</Properties>
</file>