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CC7D" w14:textId="77777777" w:rsidR="003D2634" w:rsidRDefault="003D2634" w:rsidP="003D2634">
      <w:pPr>
        <w:pStyle w:val="a3"/>
        <w:spacing w:before="64"/>
        <w:ind w:left="2247" w:hanging="1182"/>
        <w:rPr>
          <w:w w:val="90"/>
        </w:rPr>
      </w:pPr>
      <w:r>
        <w:rPr>
          <w:w w:val="90"/>
        </w:rPr>
        <w:t>Нижнетанайская средняя школа филиал Муниципального бюджетного</w:t>
      </w:r>
    </w:p>
    <w:p w14:paraId="262ABD8A" w14:textId="77777777" w:rsidR="003D2634" w:rsidRDefault="003D2634" w:rsidP="003D2634">
      <w:pPr>
        <w:pStyle w:val="a3"/>
        <w:spacing w:before="64"/>
        <w:ind w:left="2247" w:hanging="1182"/>
      </w:pPr>
      <w:r>
        <w:rPr>
          <w:w w:val="90"/>
        </w:rPr>
        <w:t xml:space="preserve">общеобразовательного  учреждения </w:t>
      </w:r>
      <w:r>
        <w:t>Дзержинская средняя школа № 2</w:t>
      </w:r>
    </w:p>
    <w:p w14:paraId="50B620B6" w14:textId="77777777" w:rsidR="003D2634" w:rsidRDefault="003D2634" w:rsidP="003D2634">
      <w:pPr>
        <w:pStyle w:val="a3"/>
        <w:spacing w:before="4"/>
      </w:pPr>
    </w:p>
    <w:p w14:paraId="7611CE31" w14:textId="77777777" w:rsidR="00FF0B38" w:rsidRDefault="00FF0B38" w:rsidP="003D2634">
      <w:pPr>
        <w:pStyle w:val="a3"/>
        <w:spacing w:before="64"/>
        <w:ind w:left="2247" w:hanging="1182"/>
      </w:pPr>
    </w:p>
    <w:p w14:paraId="2420131B" w14:textId="77777777" w:rsidR="003D2634" w:rsidRDefault="003D2634" w:rsidP="003D2634">
      <w:pPr>
        <w:pStyle w:val="a3"/>
        <w:spacing w:before="1" w:line="319" w:lineRule="exact"/>
        <w:rPr>
          <w:spacing w:val="-2"/>
        </w:rPr>
      </w:pPr>
    </w:p>
    <w:p w14:paraId="7D89BC76" w14:textId="77777777" w:rsidR="003D2634" w:rsidRDefault="003D2634">
      <w:pPr>
        <w:pStyle w:val="a3"/>
        <w:spacing w:before="1" w:line="319" w:lineRule="exact"/>
        <w:ind w:left="140"/>
        <w:rPr>
          <w:spacing w:val="-2"/>
        </w:rPr>
      </w:pPr>
    </w:p>
    <w:p w14:paraId="280FE9EA" w14:textId="77777777" w:rsidR="00FF0B38" w:rsidRDefault="005A50EB" w:rsidP="003D2634">
      <w:pPr>
        <w:pStyle w:val="a3"/>
        <w:spacing w:before="1" w:line="319" w:lineRule="exact"/>
        <w:ind w:left="140"/>
        <w:jc w:val="center"/>
      </w:pPr>
      <w:r>
        <w:rPr>
          <w:spacing w:val="-2"/>
        </w:rPr>
        <w:t>ПРИКАЗ</w:t>
      </w:r>
    </w:p>
    <w:p w14:paraId="058D70FB" w14:textId="77777777" w:rsidR="00FF0B38" w:rsidRDefault="003D2634">
      <w:pPr>
        <w:pStyle w:val="a3"/>
        <w:tabs>
          <w:tab w:val="left" w:pos="5244"/>
        </w:tabs>
        <w:spacing w:line="319" w:lineRule="exact"/>
        <w:ind w:left="140"/>
      </w:pPr>
      <w:r>
        <w:rPr>
          <w:spacing w:val="-2"/>
        </w:rPr>
        <w:t xml:space="preserve">25 </w:t>
      </w:r>
      <w:r w:rsidR="005A50EB">
        <w:rPr>
          <w:spacing w:val="-2"/>
        </w:rPr>
        <w:t>.03.202</w:t>
      </w:r>
      <w:r>
        <w:rPr>
          <w:spacing w:val="-2"/>
        </w:rPr>
        <w:t>4</w:t>
      </w:r>
      <w:r w:rsidR="005A50EB">
        <w:tab/>
      </w:r>
      <w:r>
        <w:t xml:space="preserve">                               </w:t>
      </w:r>
      <w:r w:rsidR="005A50EB">
        <w:t>№</w:t>
      </w:r>
      <w:r>
        <w:rPr>
          <w:spacing w:val="-2"/>
        </w:rPr>
        <w:t xml:space="preserve">  </w:t>
      </w:r>
      <w:r w:rsidR="009954A2">
        <w:rPr>
          <w:spacing w:val="-2"/>
        </w:rPr>
        <w:t>069</w:t>
      </w:r>
    </w:p>
    <w:p w14:paraId="1E33FECA" w14:textId="77777777" w:rsidR="00FF0B38" w:rsidRDefault="003D2634" w:rsidP="0086468F">
      <w:pPr>
        <w:pStyle w:val="a3"/>
        <w:spacing w:before="321"/>
        <w:ind w:left="135" w:right="3635" w:firstLine="4"/>
      </w:pPr>
      <w:r>
        <w:rPr>
          <w:spacing w:val="-2"/>
        </w:rPr>
        <w:t>«</w:t>
      </w:r>
      <w:r w:rsidR="005A50EB">
        <w:rPr>
          <w:spacing w:val="-2"/>
        </w:rPr>
        <w:t>О</w:t>
      </w:r>
      <w:r>
        <w:rPr>
          <w:spacing w:val="-2"/>
        </w:rPr>
        <w:t xml:space="preserve"> </w:t>
      </w:r>
      <w:r w:rsidR="005A50EB">
        <w:rPr>
          <w:spacing w:val="-2"/>
        </w:rPr>
        <w:t>создании</w:t>
      </w:r>
      <w:r>
        <w:rPr>
          <w:spacing w:val="-2"/>
        </w:rPr>
        <w:t xml:space="preserve"> </w:t>
      </w:r>
      <w:r w:rsidR="005A50EB">
        <w:rPr>
          <w:spacing w:val="-2"/>
        </w:rPr>
        <w:t>рабочей</w:t>
      </w:r>
      <w:r>
        <w:rPr>
          <w:spacing w:val="-2"/>
        </w:rPr>
        <w:t xml:space="preserve"> </w:t>
      </w:r>
      <w:r w:rsidR="005A50EB">
        <w:rPr>
          <w:spacing w:val="-2"/>
        </w:rPr>
        <w:t>группы</w:t>
      </w:r>
      <w:r>
        <w:rPr>
          <w:spacing w:val="-2"/>
        </w:rPr>
        <w:t xml:space="preserve"> </w:t>
      </w:r>
      <w:r w:rsidR="005A50EB">
        <w:rPr>
          <w:spacing w:val="-2"/>
        </w:rPr>
        <w:t>Центра</w:t>
      </w:r>
      <w:r w:rsidR="0086468F">
        <w:rPr>
          <w:spacing w:val="-2"/>
        </w:rPr>
        <w:t xml:space="preserve"> </w:t>
      </w:r>
      <w:r w:rsidR="005A50EB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5A50EB">
        <w:rPr>
          <w:spacing w:val="-2"/>
        </w:rPr>
        <w:t xml:space="preserve"> </w:t>
      </w:r>
      <w:r w:rsidR="005A50EB">
        <w:t>естественно-научной</w:t>
      </w:r>
      <w:r w:rsidR="0086468F">
        <w:t xml:space="preserve"> </w:t>
      </w:r>
      <w:r w:rsidR="0086468F" w:rsidRPr="0086468F">
        <w:t>и</w:t>
      </w:r>
      <w:r w:rsidR="0086468F" w:rsidRPr="0086468F">
        <w:rPr>
          <w:spacing w:val="-3"/>
        </w:rPr>
        <w:t xml:space="preserve"> </w:t>
      </w:r>
      <w:r w:rsidR="0086468F" w:rsidRPr="0086468F">
        <w:t>технологической</w:t>
      </w:r>
      <w:r w:rsidR="0086468F" w:rsidRPr="0086468F">
        <w:rPr>
          <w:spacing w:val="1"/>
        </w:rPr>
        <w:t xml:space="preserve"> </w:t>
      </w:r>
      <w:r w:rsidR="0086468F" w:rsidRPr="0086468F">
        <w:t>направленностей</w:t>
      </w:r>
      <w:r w:rsidR="00A12CE2">
        <w:t xml:space="preserve"> </w:t>
      </w:r>
      <w:r w:rsidR="005A50EB">
        <w:t>«Точка</w:t>
      </w:r>
      <w:r>
        <w:t xml:space="preserve"> </w:t>
      </w:r>
      <w:r w:rsidR="005A50EB">
        <w:rPr>
          <w:spacing w:val="-2"/>
        </w:rPr>
        <w:t>роста»</w:t>
      </w:r>
      <w:r>
        <w:t xml:space="preserve">  </w:t>
      </w:r>
      <w:r w:rsidR="005A50EB">
        <w:t>в</w:t>
      </w:r>
      <w:r>
        <w:t xml:space="preserve"> Нижнетанайской средней школе филиал</w:t>
      </w:r>
      <w:r w:rsidR="00A12CE2">
        <w:t>е</w:t>
      </w:r>
      <w:r>
        <w:t xml:space="preserve"> </w:t>
      </w:r>
      <w:r w:rsidR="005A50EB">
        <w:t>МБОУ</w:t>
      </w:r>
      <w:r>
        <w:t xml:space="preserve"> </w:t>
      </w:r>
      <w:r w:rsidR="005A50EB">
        <w:t>Дзержинская</w:t>
      </w:r>
      <w:r>
        <w:t xml:space="preserve"> </w:t>
      </w:r>
      <w:r w:rsidR="005A50EB">
        <w:t>средняя</w:t>
      </w:r>
      <w:r>
        <w:t xml:space="preserve"> </w:t>
      </w:r>
      <w:r w:rsidR="005A50EB">
        <w:t>школа</w:t>
      </w:r>
      <w:r w:rsidR="005A50EB">
        <w:rPr>
          <w:spacing w:val="-5"/>
        </w:rPr>
        <w:t>№2</w:t>
      </w:r>
    </w:p>
    <w:p w14:paraId="4BC2484D" w14:textId="77777777" w:rsidR="00FF0B38" w:rsidRDefault="00FF0B38">
      <w:pPr>
        <w:pStyle w:val="a3"/>
        <w:spacing w:before="80"/>
      </w:pPr>
    </w:p>
    <w:p w14:paraId="775C7F4C" w14:textId="77777777" w:rsidR="00FF0B38" w:rsidRDefault="005A50EB" w:rsidP="00A12CE2">
      <w:pPr>
        <w:pStyle w:val="a3"/>
        <w:spacing w:before="1"/>
        <w:ind w:left="159"/>
      </w:pPr>
      <w:r>
        <w:rPr>
          <w:color w:val="303030"/>
        </w:rPr>
        <w:t>В</w:t>
      </w:r>
      <w:r w:rsidR="00A12CE2">
        <w:rPr>
          <w:color w:val="303030"/>
        </w:rPr>
        <w:t xml:space="preserve"> </w:t>
      </w:r>
      <w:r>
        <w:rPr>
          <w:color w:val="303030"/>
        </w:rPr>
        <w:t>целях</w:t>
      </w:r>
      <w:r w:rsidR="00A12CE2">
        <w:rPr>
          <w:color w:val="303030"/>
        </w:rPr>
        <w:t xml:space="preserve"> </w:t>
      </w:r>
      <w:r>
        <w:rPr>
          <w:color w:val="303030"/>
        </w:rPr>
        <w:t>участия</w:t>
      </w:r>
      <w:r w:rsidR="00A12CE2">
        <w:rPr>
          <w:color w:val="303030"/>
        </w:rPr>
        <w:t xml:space="preserve"> </w:t>
      </w:r>
      <w:r w:rsidR="00A12CE2">
        <w:t xml:space="preserve">Нижнетанайской средней школы филиала </w:t>
      </w:r>
      <w:r>
        <w:rPr>
          <w:color w:val="303030"/>
        </w:rPr>
        <w:t>МБОУ</w:t>
      </w:r>
      <w:r w:rsidR="00A12CE2">
        <w:rPr>
          <w:color w:val="303030"/>
        </w:rPr>
        <w:t xml:space="preserve"> </w:t>
      </w:r>
      <w:r>
        <w:rPr>
          <w:color w:val="303030"/>
        </w:rPr>
        <w:t>ДСШ</w:t>
      </w:r>
      <w:r w:rsidR="00A12CE2">
        <w:rPr>
          <w:color w:val="303030"/>
        </w:rPr>
        <w:t xml:space="preserve"> </w:t>
      </w:r>
      <w:r>
        <w:rPr>
          <w:color w:val="303030"/>
        </w:rPr>
        <w:t>№</w:t>
      </w:r>
      <w:r w:rsidR="00A12CE2">
        <w:rPr>
          <w:color w:val="303030"/>
        </w:rPr>
        <w:t xml:space="preserve"> </w:t>
      </w:r>
      <w:r>
        <w:rPr>
          <w:color w:val="303030"/>
        </w:rPr>
        <w:t>2</w:t>
      </w:r>
      <w:r w:rsidR="00A12CE2">
        <w:rPr>
          <w:color w:val="303030"/>
        </w:rPr>
        <w:t xml:space="preserve"> </w:t>
      </w:r>
      <w:r>
        <w:rPr>
          <w:color w:val="303030"/>
        </w:rPr>
        <w:t>в</w:t>
      </w:r>
      <w:r w:rsidR="00A12CE2">
        <w:rPr>
          <w:color w:val="303030"/>
        </w:rPr>
        <w:t xml:space="preserve"> </w:t>
      </w:r>
      <w:r>
        <w:rPr>
          <w:color w:val="303030"/>
        </w:rPr>
        <w:t>реализации</w:t>
      </w:r>
      <w:r w:rsidR="00A12CE2">
        <w:rPr>
          <w:color w:val="303030"/>
        </w:rPr>
        <w:t xml:space="preserve"> </w:t>
      </w:r>
      <w:r>
        <w:rPr>
          <w:color w:val="303030"/>
        </w:rPr>
        <w:t>федерального</w:t>
      </w:r>
      <w:r w:rsidR="00A12CE2">
        <w:rPr>
          <w:color w:val="303030"/>
        </w:rPr>
        <w:t xml:space="preserve"> </w:t>
      </w:r>
      <w:r>
        <w:rPr>
          <w:color w:val="303030"/>
          <w:spacing w:val="-2"/>
        </w:rPr>
        <w:t>проекта</w:t>
      </w:r>
      <w:r w:rsidR="00A12CE2">
        <w:t xml:space="preserve"> </w:t>
      </w:r>
      <w:r>
        <w:rPr>
          <w:color w:val="303030"/>
        </w:rPr>
        <w:t>«Современн</w:t>
      </w:r>
      <w:r w:rsidR="00A12CE2">
        <w:rPr>
          <w:color w:val="303030"/>
        </w:rPr>
        <w:t xml:space="preserve">ая школа» национального проекта </w:t>
      </w:r>
      <w:r>
        <w:rPr>
          <w:color w:val="303030"/>
        </w:rPr>
        <w:t xml:space="preserve">«Образование», в </w:t>
      </w:r>
      <w:r>
        <w:rPr>
          <w:color w:val="303030"/>
          <w:spacing w:val="-4"/>
        </w:rPr>
        <w:t>соответствии</w:t>
      </w:r>
      <w:r w:rsidR="00A12CE2">
        <w:rPr>
          <w:color w:val="303030"/>
          <w:spacing w:val="-4"/>
        </w:rPr>
        <w:t xml:space="preserve"> </w:t>
      </w:r>
      <w:r>
        <w:rPr>
          <w:color w:val="303030"/>
          <w:spacing w:val="-4"/>
        </w:rPr>
        <w:t xml:space="preserve">с </w:t>
      </w:r>
      <w:r>
        <w:rPr>
          <w:spacing w:val="-4"/>
        </w:rPr>
        <w:t>приказом</w:t>
      </w:r>
      <w:r w:rsidR="00A12CE2">
        <w:rPr>
          <w:spacing w:val="-4"/>
        </w:rPr>
        <w:t xml:space="preserve"> </w:t>
      </w:r>
      <w:r>
        <w:rPr>
          <w:spacing w:val="-4"/>
        </w:rPr>
        <w:t>Министерства</w:t>
      </w:r>
      <w:r w:rsidR="00A12CE2">
        <w:rPr>
          <w:spacing w:val="-4"/>
        </w:rPr>
        <w:t xml:space="preserve"> </w:t>
      </w:r>
      <w:r>
        <w:rPr>
          <w:spacing w:val="-4"/>
        </w:rPr>
        <w:t>образования</w:t>
      </w:r>
      <w:r w:rsidR="00A12CE2">
        <w:rPr>
          <w:spacing w:val="-4"/>
        </w:rPr>
        <w:t xml:space="preserve"> </w:t>
      </w:r>
      <w:r>
        <w:rPr>
          <w:spacing w:val="-4"/>
        </w:rPr>
        <w:t>Красноярского</w:t>
      </w:r>
      <w:r w:rsidR="00A12CE2">
        <w:rPr>
          <w:spacing w:val="-4"/>
        </w:rPr>
        <w:t xml:space="preserve"> </w:t>
      </w:r>
      <w:r>
        <w:rPr>
          <w:spacing w:val="-4"/>
        </w:rPr>
        <w:t xml:space="preserve">края №18- </w:t>
      </w:r>
      <w:r>
        <w:t>11-05 от</w:t>
      </w:r>
      <w:r w:rsidR="00A12CE2">
        <w:t xml:space="preserve"> </w:t>
      </w:r>
      <w:r>
        <w:t xml:space="preserve">20 .01.2021 г. «О создании Центров образования естественно-научной </w:t>
      </w:r>
      <w:r w:rsidR="0086468F">
        <w:t>и технологической направленностей</w:t>
      </w:r>
      <w:r>
        <w:t xml:space="preserve"> «Точка роста» и с целью создания Центра образования</w:t>
      </w:r>
      <w:r w:rsidR="00A12CE2">
        <w:t xml:space="preserve"> естественно-научной  </w:t>
      </w:r>
      <w:r w:rsidR="0086468F" w:rsidRPr="0086468F">
        <w:t>и</w:t>
      </w:r>
      <w:r w:rsidR="0086468F" w:rsidRPr="0086468F">
        <w:rPr>
          <w:spacing w:val="-3"/>
        </w:rPr>
        <w:t xml:space="preserve"> </w:t>
      </w:r>
      <w:r w:rsidR="0086468F" w:rsidRPr="0086468F">
        <w:t>технологической</w:t>
      </w:r>
      <w:r w:rsidR="0086468F" w:rsidRPr="0086468F">
        <w:rPr>
          <w:spacing w:val="1"/>
        </w:rPr>
        <w:t xml:space="preserve"> </w:t>
      </w:r>
      <w:r w:rsidR="0086468F" w:rsidRPr="0086468F">
        <w:t>направленностей</w:t>
      </w:r>
      <w:r w:rsidR="0086468F">
        <w:t xml:space="preserve"> </w:t>
      </w:r>
      <w:r w:rsidR="00A12CE2">
        <w:t xml:space="preserve"> </w:t>
      </w:r>
      <w:r>
        <w:t>«Точка роста»на</w:t>
      </w:r>
      <w:r w:rsidR="00A12CE2">
        <w:t xml:space="preserve"> </w:t>
      </w:r>
      <w:r>
        <w:t>базе</w:t>
      </w:r>
      <w:r w:rsidR="00A12CE2" w:rsidRPr="00A12CE2">
        <w:t xml:space="preserve"> </w:t>
      </w:r>
      <w:r w:rsidR="00A12CE2">
        <w:t xml:space="preserve">Нижнетанайской средней школы филиала </w:t>
      </w:r>
      <w:r>
        <w:t>МБОУ</w:t>
      </w:r>
      <w:r w:rsidR="00A12CE2">
        <w:t xml:space="preserve"> </w:t>
      </w:r>
      <w:r>
        <w:t>Дзержинская</w:t>
      </w:r>
      <w:r w:rsidR="00A12CE2">
        <w:t xml:space="preserve"> </w:t>
      </w:r>
      <w:r>
        <w:t>средняя</w:t>
      </w:r>
      <w:r w:rsidR="00A12CE2">
        <w:t xml:space="preserve"> </w:t>
      </w:r>
      <w:r>
        <w:t>школа</w:t>
      </w:r>
      <w:r>
        <w:rPr>
          <w:spacing w:val="-5"/>
        </w:rPr>
        <w:t xml:space="preserve"> №2</w:t>
      </w:r>
    </w:p>
    <w:p w14:paraId="328C71D5" w14:textId="77777777" w:rsidR="00FF0B38" w:rsidRDefault="005A50EB">
      <w:pPr>
        <w:pStyle w:val="a3"/>
        <w:spacing w:before="240" w:line="319" w:lineRule="exact"/>
        <w:ind w:left="140"/>
      </w:pPr>
      <w:r>
        <w:rPr>
          <w:spacing w:val="-2"/>
        </w:rPr>
        <w:t>ПРИКАЗЫВАЮ:</w:t>
      </w:r>
    </w:p>
    <w:p w14:paraId="50F7CF85" w14:textId="77777777" w:rsidR="00FF0B38" w:rsidRDefault="005A50EB" w:rsidP="00A12CE2">
      <w:pPr>
        <w:pStyle w:val="a4"/>
        <w:numPr>
          <w:ilvl w:val="0"/>
          <w:numId w:val="1"/>
        </w:numPr>
        <w:tabs>
          <w:tab w:val="left" w:pos="778"/>
          <w:tab w:val="left" w:pos="780"/>
        </w:tabs>
        <w:ind w:right="215" w:hanging="356"/>
        <w:rPr>
          <w:sz w:val="28"/>
        </w:rPr>
      </w:pPr>
      <w:r>
        <w:rPr>
          <w:sz w:val="28"/>
        </w:rPr>
        <w:tab/>
        <w:t>Создать Центр образования естест</w:t>
      </w:r>
      <w:r w:rsidR="00A12CE2">
        <w:rPr>
          <w:sz w:val="28"/>
        </w:rPr>
        <w:t>венно-научной</w:t>
      </w:r>
      <w:r w:rsidR="0086468F" w:rsidRPr="0086468F">
        <w:rPr>
          <w:sz w:val="28"/>
          <w:szCs w:val="28"/>
        </w:rPr>
        <w:t xml:space="preserve"> и</w:t>
      </w:r>
      <w:r w:rsidR="0086468F" w:rsidRPr="0086468F">
        <w:rPr>
          <w:spacing w:val="-3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технологической</w:t>
      </w:r>
      <w:r w:rsidR="0086468F" w:rsidRPr="0086468F">
        <w:rPr>
          <w:spacing w:val="1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направленностей</w:t>
      </w:r>
      <w:r w:rsidR="0086468F">
        <w:t xml:space="preserve">  </w:t>
      </w:r>
      <w:r>
        <w:rPr>
          <w:sz w:val="28"/>
        </w:rPr>
        <w:t xml:space="preserve"> «Точка роста» в</w:t>
      </w:r>
      <w:r w:rsidR="00A12CE2" w:rsidRPr="00A12CE2">
        <w:t xml:space="preserve"> </w:t>
      </w:r>
      <w:r w:rsidR="00A12CE2" w:rsidRPr="00A12CE2">
        <w:rPr>
          <w:sz w:val="28"/>
          <w:szCs w:val="28"/>
        </w:rPr>
        <w:t>Нижнетанайской средней школе филиале</w:t>
      </w:r>
      <w:r>
        <w:rPr>
          <w:sz w:val="28"/>
        </w:rPr>
        <w:t xml:space="preserve"> МБОУ ДСШ №2 в соответствии с Методическими рекомендациями и фирменным стилем, утвержденными</w:t>
      </w:r>
      <w:r w:rsidR="00A12CE2">
        <w:rPr>
          <w:sz w:val="28"/>
        </w:rPr>
        <w:t xml:space="preserve"> </w:t>
      </w:r>
      <w:r>
        <w:rPr>
          <w:sz w:val="28"/>
        </w:rPr>
        <w:t>Министерством</w:t>
      </w:r>
      <w:r w:rsidR="00A12CE2">
        <w:rPr>
          <w:sz w:val="28"/>
        </w:rPr>
        <w:t xml:space="preserve"> </w:t>
      </w:r>
      <w:r>
        <w:rPr>
          <w:sz w:val="28"/>
        </w:rPr>
        <w:t>просвещения</w:t>
      </w:r>
      <w:r w:rsidR="00A12CE2">
        <w:rPr>
          <w:sz w:val="28"/>
        </w:rPr>
        <w:t xml:space="preserve"> </w:t>
      </w:r>
      <w:r>
        <w:rPr>
          <w:sz w:val="28"/>
        </w:rPr>
        <w:t>Российской</w:t>
      </w:r>
      <w:r w:rsidR="00A12CE2">
        <w:rPr>
          <w:sz w:val="28"/>
        </w:rPr>
        <w:t xml:space="preserve"> </w:t>
      </w:r>
      <w:r>
        <w:rPr>
          <w:sz w:val="28"/>
        </w:rPr>
        <w:t>Федерации на базе кабинета физики № 10 (за</w:t>
      </w:r>
      <w:r w:rsidR="00A12CE2">
        <w:rPr>
          <w:sz w:val="28"/>
        </w:rPr>
        <w:t>ведующий кабинетом Сапрыгина Н.Н</w:t>
      </w:r>
      <w:r>
        <w:rPr>
          <w:sz w:val="28"/>
        </w:rPr>
        <w:t>.</w:t>
      </w:r>
      <w:r w:rsidR="00A12CE2">
        <w:rPr>
          <w:sz w:val="28"/>
        </w:rPr>
        <w:t>), кабинета биологии и химии № 8 и 9 (заведующая кабинета</w:t>
      </w:r>
      <w:r>
        <w:rPr>
          <w:sz w:val="28"/>
        </w:rPr>
        <w:t>м</w:t>
      </w:r>
      <w:r w:rsidR="00A12CE2">
        <w:rPr>
          <w:sz w:val="28"/>
        </w:rPr>
        <w:t>и Аверьянова А.А.</w:t>
      </w:r>
      <w:r>
        <w:rPr>
          <w:sz w:val="28"/>
        </w:rPr>
        <w:t>).</w:t>
      </w:r>
    </w:p>
    <w:p w14:paraId="4DE104AC" w14:textId="77777777" w:rsidR="00FF0B38" w:rsidRDefault="005A50EB" w:rsidP="00A12CE2">
      <w:pPr>
        <w:pStyle w:val="a4"/>
        <w:numPr>
          <w:ilvl w:val="0"/>
          <w:numId w:val="1"/>
        </w:numPr>
        <w:tabs>
          <w:tab w:val="left" w:pos="781"/>
          <w:tab w:val="left" w:pos="783"/>
        </w:tabs>
        <w:spacing w:line="318" w:lineRule="exact"/>
        <w:ind w:left="311" w:right="232"/>
        <w:jc w:val="both"/>
      </w:pPr>
      <w:r>
        <w:rPr>
          <w:sz w:val="28"/>
        </w:rPr>
        <w:t>Назначить ответственным за создание, функционирование и развитие Центра «Точка роста»</w:t>
      </w:r>
      <w:r w:rsidR="00A12CE2">
        <w:rPr>
          <w:sz w:val="28"/>
        </w:rPr>
        <w:t xml:space="preserve"> </w:t>
      </w:r>
      <w:r>
        <w:rPr>
          <w:sz w:val="28"/>
        </w:rPr>
        <w:t>на</w:t>
      </w:r>
      <w:r w:rsidR="00A12CE2">
        <w:rPr>
          <w:sz w:val="28"/>
        </w:rPr>
        <w:t xml:space="preserve"> </w:t>
      </w:r>
      <w:r w:rsidRPr="00A12CE2">
        <w:rPr>
          <w:sz w:val="28"/>
          <w:szCs w:val="28"/>
        </w:rPr>
        <w:t>базе</w:t>
      </w:r>
      <w:r w:rsidR="00A12CE2" w:rsidRPr="00A12CE2">
        <w:rPr>
          <w:sz w:val="28"/>
          <w:szCs w:val="28"/>
        </w:rPr>
        <w:t xml:space="preserve"> Нижнетанайской средней </w:t>
      </w:r>
      <w:r w:rsidR="00A12CE2">
        <w:rPr>
          <w:sz w:val="28"/>
          <w:szCs w:val="28"/>
        </w:rPr>
        <w:t>школы</w:t>
      </w:r>
      <w:r w:rsidR="00A12CE2" w:rsidRPr="00A12CE2">
        <w:rPr>
          <w:sz w:val="28"/>
          <w:szCs w:val="28"/>
        </w:rPr>
        <w:t xml:space="preserve"> филиал</w:t>
      </w:r>
      <w:r w:rsidR="00A12CE2">
        <w:rPr>
          <w:sz w:val="28"/>
          <w:szCs w:val="28"/>
        </w:rPr>
        <w:t>а</w:t>
      </w:r>
      <w:r w:rsidR="00A12CE2">
        <w:t xml:space="preserve"> </w:t>
      </w:r>
      <w:r>
        <w:rPr>
          <w:sz w:val="28"/>
        </w:rPr>
        <w:t>МБОУ</w:t>
      </w:r>
      <w:r w:rsidR="00A12CE2">
        <w:rPr>
          <w:sz w:val="28"/>
        </w:rPr>
        <w:t xml:space="preserve"> </w:t>
      </w:r>
      <w:r>
        <w:rPr>
          <w:sz w:val="28"/>
        </w:rPr>
        <w:t>ДСШ</w:t>
      </w:r>
      <w:r w:rsidR="00A12CE2">
        <w:rPr>
          <w:sz w:val="28"/>
        </w:rPr>
        <w:t xml:space="preserve"> </w:t>
      </w:r>
      <w:r>
        <w:rPr>
          <w:sz w:val="28"/>
        </w:rPr>
        <w:t>№</w:t>
      </w:r>
      <w:r w:rsidR="00A12CE2">
        <w:rPr>
          <w:sz w:val="28"/>
        </w:rPr>
        <w:t xml:space="preserve"> </w:t>
      </w:r>
      <w:r>
        <w:rPr>
          <w:sz w:val="28"/>
        </w:rPr>
        <w:t>2 заместителя</w:t>
      </w:r>
      <w:r w:rsidR="00A12CE2">
        <w:rPr>
          <w:sz w:val="28"/>
        </w:rPr>
        <w:t xml:space="preserve"> заведующего филиалом Егоренко А.П.</w:t>
      </w:r>
    </w:p>
    <w:p w14:paraId="4C7D0EC7" w14:textId="77777777" w:rsidR="00FF0B38" w:rsidRDefault="005A50EB">
      <w:pPr>
        <w:pStyle w:val="a4"/>
        <w:numPr>
          <w:ilvl w:val="0"/>
          <w:numId w:val="1"/>
        </w:numPr>
        <w:tabs>
          <w:tab w:val="left" w:pos="873"/>
        </w:tabs>
        <w:spacing w:before="2" w:line="322" w:lineRule="exact"/>
        <w:ind w:left="873" w:hanging="450"/>
        <w:jc w:val="both"/>
        <w:rPr>
          <w:sz w:val="28"/>
        </w:rPr>
      </w:pPr>
      <w:r>
        <w:rPr>
          <w:sz w:val="28"/>
        </w:rPr>
        <w:t>Администратору</w:t>
      </w:r>
      <w:r w:rsidR="00A12CE2">
        <w:rPr>
          <w:sz w:val="28"/>
        </w:rPr>
        <w:t xml:space="preserve"> </w:t>
      </w:r>
      <w:r>
        <w:rPr>
          <w:sz w:val="28"/>
        </w:rPr>
        <w:t>школьного</w:t>
      </w:r>
      <w:r w:rsidR="00A12CE2">
        <w:rPr>
          <w:sz w:val="28"/>
        </w:rPr>
        <w:t xml:space="preserve"> </w:t>
      </w:r>
      <w:r>
        <w:rPr>
          <w:sz w:val="28"/>
        </w:rPr>
        <w:t>сайта</w:t>
      </w:r>
      <w:r w:rsidR="00A12CE2">
        <w:rPr>
          <w:sz w:val="28"/>
        </w:rPr>
        <w:t xml:space="preserve"> </w:t>
      </w:r>
      <w:r>
        <w:rPr>
          <w:sz w:val="28"/>
        </w:rPr>
        <w:t>Смолякову</w:t>
      </w:r>
      <w:r w:rsidR="00A12CE2">
        <w:rPr>
          <w:sz w:val="28"/>
        </w:rPr>
        <w:t xml:space="preserve"> </w:t>
      </w:r>
      <w:r>
        <w:rPr>
          <w:sz w:val="28"/>
        </w:rPr>
        <w:t>О.Л.создать</w:t>
      </w:r>
      <w:r w:rsidR="00A12CE2">
        <w:rPr>
          <w:sz w:val="28"/>
        </w:rPr>
        <w:t xml:space="preserve"> </w:t>
      </w:r>
      <w:r>
        <w:rPr>
          <w:spacing w:val="-2"/>
          <w:sz w:val="28"/>
        </w:rPr>
        <w:t>страницу</w:t>
      </w:r>
    </w:p>
    <w:p w14:paraId="74ACCF64" w14:textId="77777777" w:rsidR="00FF0B38" w:rsidRDefault="005A50EB">
      <w:pPr>
        <w:pStyle w:val="a3"/>
        <w:ind w:left="783" w:right="208"/>
        <w:jc w:val="both"/>
      </w:pPr>
      <w:r>
        <w:t>«Точка роста» на оф</w:t>
      </w:r>
      <w:r w:rsidR="00A12CE2">
        <w:t>ициальном сайте учреждения до 01.04.2024</w:t>
      </w:r>
      <w:r>
        <w:t xml:space="preserve"> г. и своевременно проводить мероприятия по наполнению данной </w:t>
      </w:r>
      <w:r>
        <w:rPr>
          <w:spacing w:val="-2"/>
        </w:rPr>
        <w:t>страницы.</w:t>
      </w:r>
    </w:p>
    <w:p w14:paraId="249D2D22" w14:textId="77777777" w:rsidR="00FF0B38" w:rsidRDefault="005A50EB">
      <w:pPr>
        <w:pStyle w:val="a4"/>
        <w:numPr>
          <w:ilvl w:val="0"/>
          <w:numId w:val="1"/>
        </w:numPr>
        <w:tabs>
          <w:tab w:val="left" w:pos="777"/>
          <w:tab w:val="left" w:pos="783"/>
        </w:tabs>
        <w:ind w:left="783" w:right="205"/>
        <w:jc w:val="both"/>
        <w:rPr>
          <w:sz w:val="28"/>
        </w:rPr>
      </w:pPr>
      <w:r>
        <w:rPr>
          <w:sz w:val="28"/>
        </w:rPr>
        <w:t>Утвердить Положение о деятельности Центра образования естес</w:t>
      </w:r>
      <w:r w:rsidR="00A12CE2">
        <w:rPr>
          <w:sz w:val="28"/>
        </w:rPr>
        <w:t>твенно-научной</w:t>
      </w:r>
      <w:r>
        <w:rPr>
          <w:sz w:val="28"/>
        </w:rPr>
        <w:t xml:space="preserve"> </w:t>
      </w:r>
      <w:r w:rsidR="0086468F" w:rsidRPr="0086468F">
        <w:rPr>
          <w:sz w:val="28"/>
          <w:szCs w:val="28"/>
        </w:rPr>
        <w:t>и</w:t>
      </w:r>
      <w:r w:rsidR="0086468F" w:rsidRPr="0086468F">
        <w:rPr>
          <w:spacing w:val="-3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технологической</w:t>
      </w:r>
      <w:r w:rsidR="0086468F" w:rsidRPr="0086468F">
        <w:rPr>
          <w:spacing w:val="1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направленностей</w:t>
      </w:r>
      <w:r w:rsidR="0086468F">
        <w:t xml:space="preserve">  </w:t>
      </w:r>
      <w:r>
        <w:rPr>
          <w:sz w:val="28"/>
        </w:rPr>
        <w:t>«Точка роста» в</w:t>
      </w:r>
      <w:r w:rsidR="00A12CE2">
        <w:rPr>
          <w:sz w:val="28"/>
        </w:rPr>
        <w:t xml:space="preserve"> Нижнетанайской средней школе филиале </w:t>
      </w:r>
      <w:r>
        <w:rPr>
          <w:sz w:val="28"/>
        </w:rPr>
        <w:t xml:space="preserve"> МБОУ Дзержинская средняя школа №2 на основании Типового положения о деятельности Центров образования естественно-научной</w:t>
      </w:r>
      <w:r w:rsidR="0086468F" w:rsidRPr="0086468F">
        <w:rPr>
          <w:sz w:val="28"/>
          <w:szCs w:val="28"/>
        </w:rPr>
        <w:t xml:space="preserve"> и</w:t>
      </w:r>
      <w:r w:rsidR="0086468F" w:rsidRPr="0086468F">
        <w:rPr>
          <w:spacing w:val="-3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lastRenderedPageBreak/>
        <w:t>технологической</w:t>
      </w:r>
      <w:r w:rsidR="0086468F" w:rsidRPr="0086468F">
        <w:rPr>
          <w:spacing w:val="1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направленностей</w:t>
      </w:r>
      <w:r w:rsidR="0086468F">
        <w:t xml:space="preserve">  </w:t>
      </w:r>
      <w:r>
        <w:rPr>
          <w:sz w:val="28"/>
        </w:rPr>
        <w:t xml:space="preserve">   «Точка роста» (приложение1);</w:t>
      </w:r>
    </w:p>
    <w:p w14:paraId="3CD94A4B" w14:textId="77777777" w:rsidR="00FF0B38" w:rsidRDefault="005A50EB">
      <w:pPr>
        <w:pStyle w:val="a4"/>
        <w:numPr>
          <w:ilvl w:val="0"/>
          <w:numId w:val="1"/>
        </w:numPr>
        <w:tabs>
          <w:tab w:val="left" w:pos="782"/>
        </w:tabs>
        <w:spacing w:before="2" w:line="315" w:lineRule="exact"/>
        <w:ind w:left="782" w:hanging="359"/>
        <w:jc w:val="both"/>
        <w:rPr>
          <w:sz w:val="28"/>
        </w:rPr>
      </w:pPr>
      <w:r>
        <w:rPr>
          <w:sz w:val="28"/>
        </w:rPr>
        <w:t>Создать рабочую</w:t>
      </w:r>
      <w:r w:rsidR="00A12CE2">
        <w:rPr>
          <w:sz w:val="28"/>
        </w:rPr>
        <w:t xml:space="preserve"> </w:t>
      </w:r>
      <w:r>
        <w:rPr>
          <w:sz w:val="28"/>
        </w:rPr>
        <w:t>группу</w:t>
      </w:r>
      <w:r w:rsidR="00A12CE2">
        <w:rPr>
          <w:sz w:val="28"/>
        </w:rPr>
        <w:t xml:space="preserve"> </w:t>
      </w:r>
      <w:r>
        <w:rPr>
          <w:sz w:val="28"/>
        </w:rPr>
        <w:t>по</w:t>
      </w:r>
      <w:r w:rsidR="00A12CE2">
        <w:rPr>
          <w:sz w:val="28"/>
        </w:rPr>
        <w:t xml:space="preserve"> </w:t>
      </w:r>
      <w:r>
        <w:rPr>
          <w:sz w:val="28"/>
        </w:rPr>
        <w:t>созданию</w:t>
      </w:r>
      <w:r w:rsidR="00A12CE2">
        <w:rPr>
          <w:sz w:val="28"/>
        </w:rPr>
        <w:t xml:space="preserve"> </w:t>
      </w:r>
      <w:r>
        <w:rPr>
          <w:sz w:val="28"/>
        </w:rPr>
        <w:t>и</w:t>
      </w:r>
      <w:r w:rsidR="00A12CE2">
        <w:rPr>
          <w:sz w:val="28"/>
        </w:rPr>
        <w:t xml:space="preserve"> </w:t>
      </w:r>
      <w:r>
        <w:rPr>
          <w:sz w:val="28"/>
        </w:rPr>
        <w:t>функционированию</w:t>
      </w:r>
      <w:r w:rsidR="00A12CE2">
        <w:rPr>
          <w:sz w:val="28"/>
        </w:rPr>
        <w:t xml:space="preserve"> </w:t>
      </w:r>
      <w:r>
        <w:rPr>
          <w:spacing w:val="-2"/>
          <w:sz w:val="28"/>
        </w:rPr>
        <w:t>Центра</w:t>
      </w:r>
    </w:p>
    <w:p w14:paraId="7703EA06" w14:textId="77777777" w:rsidR="00FF0B38" w:rsidRDefault="005A50EB" w:rsidP="0086468F">
      <w:pPr>
        <w:pStyle w:val="a3"/>
        <w:spacing w:line="315" w:lineRule="exact"/>
        <w:ind w:left="783"/>
        <w:rPr>
          <w:spacing w:val="-2"/>
        </w:rPr>
      </w:pPr>
      <w:r>
        <w:t>«Точка</w:t>
      </w:r>
      <w:r w:rsidR="0086468F">
        <w:t xml:space="preserve"> </w:t>
      </w:r>
      <w:r>
        <w:t>роста»в</w:t>
      </w:r>
      <w:r w:rsidR="00A12CE2">
        <w:t xml:space="preserve"> </w:t>
      </w:r>
      <w:r>
        <w:t>следующем</w:t>
      </w:r>
      <w:r w:rsidR="00A12CE2">
        <w:t xml:space="preserve"> </w:t>
      </w:r>
      <w:r>
        <w:rPr>
          <w:spacing w:val="-2"/>
        </w:rPr>
        <w:t>составе:</w:t>
      </w:r>
    </w:p>
    <w:p w14:paraId="6C35CCA8" w14:textId="77777777" w:rsidR="0086468F" w:rsidRDefault="0086468F" w:rsidP="0086468F">
      <w:pPr>
        <w:pStyle w:val="a3"/>
        <w:spacing w:before="71"/>
      </w:pPr>
      <w:r>
        <w:t xml:space="preserve">            ИвановаН.Н.- директор </w:t>
      </w:r>
      <w:r>
        <w:rPr>
          <w:spacing w:val="-2"/>
        </w:rPr>
        <w:t>школы</w:t>
      </w:r>
    </w:p>
    <w:p w14:paraId="66F93932" w14:textId="77777777" w:rsidR="0086468F" w:rsidRDefault="0086468F" w:rsidP="0086468F">
      <w:pPr>
        <w:pStyle w:val="a3"/>
        <w:spacing w:before="58"/>
        <w:ind w:left="711"/>
      </w:pPr>
      <w:r>
        <w:t xml:space="preserve"> Егоренко А.П.-</w:t>
      </w:r>
      <w:r w:rsidRPr="006E64B0">
        <w:t xml:space="preserve"> </w:t>
      </w:r>
      <w:r>
        <w:t xml:space="preserve">заместитель заведующего филиалом </w:t>
      </w:r>
    </w:p>
    <w:p w14:paraId="02143039" w14:textId="77777777" w:rsidR="0086468F" w:rsidRDefault="0086468F" w:rsidP="0086468F">
      <w:pPr>
        <w:pStyle w:val="a3"/>
        <w:spacing w:before="68" w:line="225" w:lineRule="auto"/>
        <w:ind w:left="730" w:right="1134"/>
      </w:pPr>
      <w:r>
        <w:t xml:space="preserve"> Сапрыгина  Н.Н.-учитель физики</w:t>
      </w:r>
    </w:p>
    <w:p w14:paraId="5B8AB440" w14:textId="77777777" w:rsidR="0086468F" w:rsidRDefault="0086468F" w:rsidP="0086468F">
      <w:pPr>
        <w:pStyle w:val="a3"/>
        <w:spacing w:line="301" w:lineRule="exact"/>
        <w:ind w:left="730"/>
      </w:pPr>
      <w:r>
        <w:rPr>
          <w:spacing w:val="11"/>
          <w:w w:val="90"/>
        </w:rPr>
        <w:t xml:space="preserve">Аверьянова </w:t>
      </w:r>
      <w:r>
        <w:rPr>
          <w:spacing w:val="10"/>
          <w:w w:val="90"/>
        </w:rPr>
        <w:t xml:space="preserve">А.А.- учитель </w:t>
      </w:r>
      <w:r>
        <w:rPr>
          <w:spacing w:val="8"/>
          <w:w w:val="90"/>
        </w:rPr>
        <w:t>биологии, химии</w:t>
      </w:r>
    </w:p>
    <w:p w14:paraId="7331E845" w14:textId="77777777" w:rsidR="0086468F" w:rsidRDefault="009954A2" w:rsidP="0086468F">
      <w:pPr>
        <w:pStyle w:val="a3"/>
        <w:spacing w:before="9" w:line="228" w:lineRule="auto"/>
        <w:ind w:left="730" w:right="1134"/>
      </w:pPr>
      <w:r>
        <w:rPr>
          <w:w w:val="90"/>
        </w:rPr>
        <w:t xml:space="preserve"> </w:t>
      </w:r>
      <w:r w:rsidR="0086468F">
        <w:rPr>
          <w:spacing w:val="-2"/>
        </w:rPr>
        <w:t>Кириенко А.В.-</w:t>
      </w:r>
      <w:r w:rsidR="0086468F" w:rsidRPr="00DB40FE">
        <w:t xml:space="preserve"> </w:t>
      </w:r>
      <w:r w:rsidR="0086468F">
        <w:t xml:space="preserve">заместитель заведующего филиалом </w:t>
      </w:r>
    </w:p>
    <w:p w14:paraId="5CA89AEC" w14:textId="77777777" w:rsidR="0086468F" w:rsidRDefault="0086468F" w:rsidP="0086468F">
      <w:pPr>
        <w:pStyle w:val="a3"/>
        <w:spacing w:before="9" w:line="228" w:lineRule="auto"/>
        <w:ind w:left="730" w:right="1134"/>
      </w:pPr>
      <w:r>
        <w:rPr>
          <w:spacing w:val="-2"/>
        </w:rPr>
        <w:t>Смоляков</w:t>
      </w:r>
      <w:r>
        <w:t xml:space="preserve"> О. Л.- администратор школьного сайта </w:t>
      </w:r>
    </w:p>
    <w:p w14:paraId="4B4C3350" w14:textId="77777777" w:rsidR="0086468F" w:rsidRDefault="0086468F" w:rsidP="0086468F">
      <w:pPr>
        <w:pStyle w:val="a3"/>
        <w:spacing w:before="9" w:line="228" w:lineRule="auto"/>
        <w:ind w:left="730" w:right="1134"/>
      </w:pPr>
    </w:p>
    <w:p w14:paraId="45596D43" w14:textId="77777777" w:rsidR="0086468F" w:rsidRDefault="0086468F" w:rsidP="0086468F">
      <w:pPr>
        <w:pStyle w:val="a3"/>
        <w:tabs>
          <w:tab w:val="left" w:pos="1061"/>
        </w:tabs>
        <w:spacing w:before="286" w:line="235" w:lineRule="auto"/>
        <w:ind w:left="1076" w:right="614" w:hanging="450"/>
        <w:jc w:val="both"/>
        <w:rPr>
          <w:sz w:val="26"/>
        </w:rPr>
      </w:pPr>
      <w:r>
        <w:rPr>
          <w:noProof/>
          <w:position w:val="2"/>
          <w:lang w:eastAsia="ru-RU"/>
        </w:rPr>
        <w:drawing>
          <wp:inline distT="0" distB="0" distL="0" distR="0" wp14:anchorId="1CDC2731" wp14:editId="44D849D5">
            <wp:extent cx="114300" cy="1143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Рабочей группе разработать план создания и функционирования Центра «Точка роста», ответственный</w:t>
      </w:r>
      <w:r w:rsidRPr="000C0995">
        <w:t xml:space="preserve"> </w:t>
      </w:r>
      <w:r>
        <w:t>заместитель заведующего филиалом Егоренко А.П.  в срок до 22.05.2024 г</w:t>
      </w:r>
      <w:r>
        <w:rPr>
          <w:sz w:val="26"/>
        </w:rPr>
        <w:t>.</w:t>
      </w:r>
    </w:p>
    <w:p w14:paraId="12C17E15" w14:textId="77777777" w:rsidR="0086468F" w:rsidRDefault="0086468F" w:rsidP="0086468F">
      <w:pPr>
        <w:pStyle w:val="a4"/>
        <w:numPr>
          <w:ilvl w:val="0"/>
          <w:numId w:val="2"/>
        </w:numPr>
        <w:tabs>
          <w:tab w:val="left" w:pos="1059"/>
          <w:tab w:val="left" w:pos="1061"/>
          <w:tab w:val="left" w:pos="2699"/>
          <w:tab w:val="left" w:pos="4629"/>
          <w:tab w:val="left" w:pos="5964"/>
          <w:tab w:val="left" w:pos="7962"/>
        </w:tabs>
        <w:spacing w:line="220" w:lineRule="auto"/>
        <w:ind w:right="108"/>
        <w:rPr>
          <w:position w:val="1"/>
          <w:sz w:val="28"/>
        </w:rPr>
      </w:pPr>
      <w:r>
        <w:rPr>
          <w:sz w:val="28"/>
        </w:rPr>
        <w:tab/>
        <w:t xml:space="preserve">Заместителям заведующего филиалом Егоренко А.П., Кириенко А.В. </w:t>
      </w: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проект</w:t>
      </w:r>
      <w:r>
        <w:rPr>
          <w:sz w:val="28"/>
        </w:rPr>
        <w:t xml:space="preserve"> </w:t>
      </w:r>
      <w:r>
        <w:rPr>
          <w:spacing w:val="-2"/>
          <w:sz w:val="28"/>
        </w:rPr>
        <w:t>должностной</w:t>
      </w:r>
      <w:r>
        <w:rPr>
          <w:sz w:val="28"/>
        </w:rPr>
        <w:t xml:space="preserve"> </w:t>
      </w:r>
      <w:r>
        <w:rPr>
          <w:spacing w:val="-2"/>
          <w:sz w:val="28"/>
        </w:rPr>
        <w:t>инструкции</w:t>
      </w:r>
    </w:p>
    <w:p w14:paraId="240E9DD5" w14:textId="77777777" w:rsidR="0086468F" w:rsidRDefault="0086468F" w:rsidP="009954A2">
      <w:pPr>
        <w:pStyle w:val="a3"/>
        <w:tabs>
          <w:tab w:val="left" w:pos="3361"/>
          <w:tab w:val="left" w:pos="3895"/>
          <w:tab w:val="left" w:pos="6497"/>
          <w:tab w:val="left" w:pos="6987"/>
        </w:tabs>
        <w:spacing w:line="218" w:lineRule="auto"/>
        <w:ind w:left="1061" w:right="105"/>
      </w:pPr>
      <w:r>
        <w:rPr>
          <w:spacing w:val="-2"/>
        </w:rPr>
        <w:t>«Ответственного</w:t>
      </w:r>
      <w:r>
        <w:tab/>
      </w:r>
      <w:r>
        <w:rPr>
          <w:spacing w:val="-6"/>
        </w:rPr>
        <w:t>зa</w:t>
      </w:r>
      <w:r>
        <w:tab/>
      </w:r>
      <w:r>
        <w:rPr>
          <w:spacing w:val="-2"/>
        </w:rPr>
        <w:t>функционирование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развитие  Центра» до </w:t>
      </w:r>
      <w:r>
        <w:t>30.04.2024 г.</w:t>
      </w:r>
    </w:p>
    <w:p w14:paraId="5FC9C2AD" w14:textId="77777777" w:rsidR="0086468F" w:rsidRDefault="0086468F" w:rsidP="0086468F">
      <w:pPr>
        <w:pStyle w:val="a4"/>
        <w:numPr>
          <w:ilvl w:val="0"/>
          <w:numId w:val="2"/>
        </w:numPr>
        <w:tabs>
          <w:tab w:val="left" w:pos="1027"/>
        </w:tabs>
        <w:ind w:left="1027" w:hanging="282"/>
        <w:rPr>
          <w:sz w:val="28"/>
        </w:rPr>
      </w:pPr>
      <w:r>
        <w:rPr>
          <w:sz w:val="28"/>
        </w:rPr>
        <w:t xml:space="preserve">Контроль за исполнением данного приказа оставляю за </w:t>
      </w:r>
      <w:r>
        <w:rPr>
          <w:spacing w:val="-2"/>
          <w:sz w:val="28"/>
        </w:rPr>
        <w:t>собой.</w:t>
      </w:r>
    </w:p>
    <w:p w14:paraId="5A3E5FEE" w14:textId="77777777" w:rsidR="0086468F" w:rsidRDefault="0086468F" w:rsidP="0086468F">
      <w:pPr>
        <w:pStyle w:val="a3"/>
        <w:rPr>
          <w:sz w:val="20"/>
        </w:rPr>
      </w:pPr>
    </w:p>
    <w:p w14:paraId="25F31BAF" w14:textId="77777777" w:rsidR="0086468F" w:rsidRDefault="0086468F" w:rsidP="0086468F">
      <w:pPr>
        <w:pStyle w:val="a3"/>
        <w:rPr>
          <w:sz w:val="20"/>
        </w:rPr>
      </w:pPr>
    </w:p>
    <w:p w14:paraId="7A79C377" w14:textId="77777777" w:rsidR="0086468F" w:rsidRDefault="0086468F" w:rsidP="0086468F">
      <w:pPr>
        <w:pStyle w:val="a3"/>
        <w:rPr>
          <w:sz w:val="20"/>
        </w:rPr>
      </w:pPr>
    </w:p>
    <w:p w14:paraId="2C4CA398" w14:textId="77777777" w:rsidR="0086468F" w:rsidRDefault="0086468F" w:rsidP="0086468F">
      <w:pPr>
        <w:pStyle w:val="a3"/>
        <w:spacing w:before="191"/>
        <w:rPr>
          <w:sz w:val="20"/>
        </w:rPr>
      </w:pPr>
    </w:p>
    <w:p w14:paraId="132CBF56" w14:textId="77777777" w:rsidR="0086468F" w:rsidRDefault="0086468F" w:rsidP="0086468F">
      <w:pPr>
        <w:rPr>
          <w:sz w:val="20"/>
        </w:rPr>
        <w:sectPr w:rsidR="0086468F" w:rsidSect="0086468F">
          <w:type w:val="continuous"/>
          <w:pgSz w:w="11910" w:h="16840"/>
          <w:pgMar w:top="1660" w:right="740" w:bottom="280" w:left="1680" w:header="720" w:footer="720" w:gutter="0"/>
          <w:cols w:space="720"/>
        </w:sectPr>
      </w:pPr>
    </w:p>
    <w:p w14:paraId="36B4F3CD" w14:textId="77777777" w:rsidR="0086468F" w:rsidRDefault="0086468F" w:rsidP="0086468F">
      <w:pPr>
        <w:pStyle w:val="a3"/>
        <w:spacing w:before="194"/>
      </w:pPr>
    </w:p>
    <w:p w14:paraId="56F9C3BB" w14:textId="0CB06311" w:rsidR="0086468F" w:rsidRDefault="0086468F" w:rsidP="0086468F">
      <w:pPr>
        <w:pStyle w:val="a3"/>
        <w:ind w:left="298"/>
      </w:pPr>
      <w:r>
        <w:t xml:space="preserve">Директор </w:t>
      </w:r>
      <w:r>
        <w:rPr>
          <w:spacing w:val="-2"/>
        </w:rPr>
        <w:t xml:space="preserve">школы:       </w:t>
      </w:r>
      <w:r w:rsidR="009C0A91">
        <w:rPr>
          <w:noProof/>
        </w:rPr>
        <w:drawing>
          <wp:inline distT="0" distB="0" distL="0" distR="0" wp14:anchorId="65D53108" wp14:editId="3EC6E00A">
            <wp:extent cx="2055495" cy="942975"/>
            <wp:effectExtent l="0" t="0" r="190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pacing w:val="-2"/>
        </w:rPr>
        <w:t xml:space="preserve">                  Н.Н.Иванова</w:t>
      </w:r>
    </w:p>
    <w:p w14:paraId="46D6C8FB" w14:textId="77777777" w:rsidR="0086468F" w:rsidRDefault="0086468F" w:rsidP="0086468F">
      <w:pPr>
        <w:spacing w:before="13"/>
        <w:rPr>
          <w:sz w:val="8"/>
        </w:rPr>
      </w:pPr>
      <w:r>
        <w:br w:type="column"/>
      </w:r>
    </w:p>
    <w:p w14:paraId="38E91C2D" w14:textId="77777777" w:rsidR="0086468F" w:rsidRDefault="0086468F" w:rsidP="0086468F">
      <w:pPr>
        <w:spacing w:line="247" w:lineRule="auto"/>
        <w:rPr>
          <w:rFonts w:ascii="Arial MT"/>
          <w:sz w:val="8"/>
        </w:rPr>
      </w:pPr>
    </w:p>
    <w:p w14:paraId="61EABFC4" w14:textId="77777777" w:rsidR="0086468F" w:rsidRDefault="0086468F" w:rsidP="0086468F">
      <w:pPr>
        <w:spacing w:before="194"/>
        <w:rPr>
          <w:rFonts w:ascii="Arial MT"/>
          <w:sz w:val="28"/>
        </w:rPr>
      </w:pPr>
      <w:r>
        <w:br w:type="column"/>
      </w:r>
    </w:p>
    <w:p w14:paraId="05CB9EBE" w14:textId="77777777" w:rsidR="0086468F" w:rsidRDefault="0086468F" w:rsidP="0086468F">
      <w:pPr>
        <w:pStyle w:val="a3"/>
        <w:spacing w:line="315" w:lineRule="exact"/>
        <w:ind w:left="783"/>
        <w:sectPr w:rsidR="0086468F">
          <w:type w:val="continuous"/>
          <w:pgSz w:w="11910" w:h="16840"/>
          <w:pgMar w:top="1120" w:right="740" w:bottom="280" w:left="1680" w:header="720" w:footer="720" w:gutter="0"/>
          <w:cols w:space="720"/>
        </w:sectPr>
      </w:pPr>
    </w:p>
    <w:p w14:paraId="6F959F02" w14:textId="77777777" w:rsidR="00FF0B38" w:rsidRDefault="00FF0B38">
      <w:pPr>
        <w:pStyle w:val="a3"/>
        <w:spacing w:before="191"/>
        <w:rPr>
          <w:sz w:val="20"/>
        </w:rPr>
      </w:pPr>
    </w:p>
    <w:p w14:paraId="5A021493" w14:textId="77777777" w:rsidR="00FF0B38" w:rsidRDefault="00FF0B38">
      <w:pPr>
        <w:pStyle w:val="a3"/>
        <w:ind w:left="196"/>
      </w:pPr>
    </w:p>
    <w:sectPr w:rsidR="00FF0B38" w:rsidSect="00FF0B38">
      <w:type w:val="continuous"/>
      <w:pgSz w:w="11910" w:h="16840"/>
      <w:pgMar w:top="1120" w:right="740" w:bottom="280" w:left="1680" w:header="720" w:footer="720" w:gutter="0"/>
      <w:cols w:num="3" w:space="720" w:equalWidth="0">
        <w:col w:w="2406" w:space="40"/>
        <w:col w:w="2660" w:space="39"/>
        <w:col w:w="43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2C37"/>
    <w:multiLevelType w:val="hybridMultilevel"/>
    <w:tmpl w:val="611E151C"/>
    <w:lvl w:ilvl="0" w:tplc="509CC450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DB004CCA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45BCBF0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66E6268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9C2CBF3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BEC4D9D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BF36FB0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1146179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A03EE8A2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C42F84"/>
    <w:multiLevelType w:val="hybridMultilevel"/>
    <w:tmpl w:val="4D5C25A0"/>
    <w:lvl w:ilvl="0" w:tplc="F544F1FC">
      <w:start w:val="7"/>
      <w:numFmt w:val="decimal"/>
      <w:lvlText w:val="%1."/>
      <w:lvlJc w:val="left"/>
      <w:pPr>
        <w:ind w:left="1061" w:hanging="322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1466FC52">
      <w:numFmt w:val="bullet"/>
      <w:lvlText w:val="•"/>
      <w:lvlJc w:val="left"/>
      <w:pPr>
        <w:ind w:left="1902" w:hanging="322"/>
      </w:pPr>
      <w:rPr>
        <w:rFonts w:hint="default"/>
        <w:lang w:val="ru-RU" w:eastAsia="en-US" w:bidi="ar-SA"/>
      </w:rPr>
    </w:lvl>
    <w:lvl w:ilvl="2" w:tplc="74D81058">
      <w:numFmt w:val="bullet"/>
      <w:lvlText w:val="•"/>
      <w:lvlJc w:val="left"/>
      <w:pPr>
        <w:ind w:left="2744" w:hanging="322"/>
      </w:pPr>
      <w:rPr>
        <w:rFonts w:hint="default"/>
        <w:lang w:val="ru-RU" w:eastAsia="en-US" w:bidi="ar-SA"/>
      </w:rPr>
    </w:lvl>
    <w:lvl w:ilvl="3" w:tplc="48B261F2">
      <w:numFmt w:val="bullet"/>
      <w:lvlText w:val="•"/>
      <w:lvlJc w:val="left"/>
      <w:pPr>
        <w:ind w:left="3587" w:hanging="322"/>
      </w:pPr>
      <w:rPr>
        <w:rFonts w:hint="default"/>
        <w:lang w:val="ru-RU" w:eastAsia="en-US" w:bidi="ar-SA"/>
      </w:rPr>
    </w:lvl>
    <w:lvl w:ilvl="4" w:tplc="0406C9B8">
      <w:numFmt w:val="bullet"/>
      <w:lvlText w:val="•"/>
      <w:lvlJc w:val="left"/>
      <w:pPr>
        <w:ind w:left="4429" w:hanging="322"/>
      </w:pPr>
      <w:rPr>
        <w:rFonts w:hint="default"/>
        <w:lang w:val="ru-RU" w:eastAsia="en-US" w:bidi="ar-SA"/>
      </w:rPr>
    </w:lvl>
    <w:lvl w:ilvl="5" w:tplc="1F42717E">
      <w:numFmt w:val="bullet"/>
      <w:lvlText w:val="•"/>
      <w:lvlJc w:val="left"/>
      <w:pPr>
        <w:ind w:left="5272" w:hanging="322"/>
      </w:pPr>
      <w:rPr>
        <w:rFonts w:hint="default"/>
        <w:lang w:val="ru-RU" w:eastAsia="en-US" w:bidi="ar-SA"/>
      </w:rPr>
    </w:lvl>
    <w:lvl w:ilvl="6" w:tplc="5B4847E2">
      <w:numFmt w:val="bullet"/>
      <w:lvlText w:val="•"/>
      <w:lvlJc w:val="left"/>
      <w:pPr>
        <w:ind w:left="6114" w:hanging="322"/>
      </w:pPr>
      <w:rPr>
        <w:rFonts w:hint="default"/>
        <w:lang w:val="ru-RU" w:eastAsia="en-US" w:bidi="ar-SA"/>
      </w:rPr>
    </w:lvl>
    <w:lvl w:ilvl="7" w:tplc="2C80AC28">
      <w:numFmt w:val="bullet"/>
      <w:lvlText w:val="•"/>
      <w:lvlJc w:val="left"/>
      <w:pPr>
        <w:ind w:left="6956" w:hanging="322"/>
      </w:pPr>
      <w:rPr>
        <w:rFonts w:hint="default"/>
        <w:lang w:val="ru-RU" w:eastAsia="en-US" w:bidi="ar-SA"/>
      </w:rPr>
    </w:lvl>
    <w:lvl w:ilvl="8" w:tplc="0A0CC148">
      <w:numFmt w:val="bullet"/>
      <w:lvlText w:val="•"/>
      <w:lvlJc w:val="left"/>
      <w:pPr>
        <w:ind w:left="7799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38"/>
    <w:rsid w:val="000C0995"/>
    <w:rsid w:val="000F5E4B"/>
    <w:rsid w:val="003D2634"/>
    <w:rsid w:val="004E0865"/>
    <w:rsid w:val="005A50EB"/>
    <w:rsid w:val="006E64B0"/>
    <w:rsid w:val="0086468F"/>
    <w:rsid w:val="009954A2"/>
    <w:rsid w:val="009C0A91"/>
    <w:rsid w:val="00A12CE2"/>
    <w:rsid w:val="00DB40FE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8B15"/>
  <w15:docId w15:val="{BA02DB3C-663B-497D-8D4E-E7682685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0B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B38"/>
    <w:rPr>
      <w:sz w:val="28"/>
      <w:szCs w:val="28"/>
    </w:rPr>
  </w:style>
  <w:style w:type="paragraph" w:styleId="a4">
    <w:name w:val="List Paragraph"/>
    <w:basedOn w:val="a"/>
    <w:uiPriority w:val="1"/>
    <w:qFormat/>
    <w:rsid w:val="00FF0B38"/>
    <w:pPr>
      <w:ind w:left="78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0B38"/>
  </w:style>
  <w:style w:type="paragraph" w:styleId="a5">
    <w:name w:val="Balloon Text"/>
    <w:basedOn w:val="a"/>
    <w:link w:val="a6"/>
    <w:uiPriority w:val="99"/>
    <w:semiHidden/>
    <w:unhideWhenUsed/>
    <w:rsid w:val="003D2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Gorokhova</cp:lastModifiedBy>
  <cp:revision>4</cp:revision>
  <dcterms:created xsi:type="dcterms:W3CDTF">2024-08-08T07:24:00Z</dcterms:created>
  <dcterms:modified xsi:type="dcterms:W3CDTF">2024-08-08T11:34:00Z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2024-03-11T00:00:00Z</vt:filetime>
  </property>
</Properties>
</file>