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34" w:rsidRPr="009F21D9" w:rsidRDefault="0054114C" w:rsidP="0054114C">
      <w:pPr>
        <w:jc w:val="center"/>
        <w:rPr>
          <w:rFonts w:ascii="Times New Roman" w:hAnsi="Times New Roman" w:cs="Times New Roman"/>
          <w:b/>
          <w:sz w:val="24"/>
        </w:rPr>
      </w:pPr>
      <w:r w:rsidRPr="009F21D9">
        <w:rPr>
          <w:rFonts w:ascii="Times New Roman" w:hAnsi="Times New Roman" w:cs="Times New Roman"/>
          <w:b/>
          <w:sz w:val="24"/>
        </w:rPr>
        <w:t>Технологическая карта урока</w:t>
      </w:r>
    </w:p>
    <w:p w:rsidR="0054114C" w:rsidRPr="008226C8" w:rsidRDefault="0054114C" w:rsidP="0054114C">
      <w:pPr>
        <w:jc w:val="both"/>
        <w:rPr>
          <w:rFonts w:ascii="Times New Roman" w:hAnsi="Times New Roman" w:cs="Times New Roman"/>
          <w:b/>
          <w:sz w:val="24"/>
        </w:rPr>
      </w:pPr>
      <w:r w:rsidRPr="008226C8">
        <w:rPr>
          <w:rFonts w:ascii="Times New Roman" w:hAnsi="Times New Roman" w:cs="Times New Roman"/>
          <w:b/>
          <w:sz w:val="24"/>
        </w:rPr>
        <w:t>ФИО учителя</w:t>
      </w:r>
      <w:r w:rsidR="008226C8" w:rsidRPr="008226C8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AE75EC">
        <w:rPr>
          <w:rFonts w:ascii="Times New Roman" w:hAnsi="Times New Roman" w:cs="Times New Roman"/>
          <w:sz w:val="24"/>
        </w:rPr>
        <w:t>Неминущая</w:t>
      </w:r>
      <w:proofErr w:type="spellEnd"/>
      <w:r w:rsidR="00AE75EC">
        <w:rPr>
          <w:rFonts w:ascii="Times New Roman" w:hAnsi="Times New Roman" w:cs="Times New Roman"/>
          <w:sz w:val="24"/>
        </w:rPr>
        <w:t xml:space="preserve"> Елена Павловна</w:t>
      </w:r>
    </w:p>
    <w:p w:rsidR="0054114C" w:rsidRPr="008226C8" w:rsidRDefault="0054114C" w:rsidP="0054114C">
      <w:pPr>
        <w:jc w:val="both"/>
        <w:rPr>
          <w:rFonts w:ascii="Times New Roman" w:hAnsi="Times New Roman" w:cs="Times New Roman"/>
          <w:b/>
          <w:sz w:val="24"/>
        </w:rPr>
      </w:pPr>
      <w:r w:rsidRPr="008226C8">
        <w:rPr>
          <w:rFonts w:ascii="Times New Roman" w:hAnsi="Times New Roman" w:cs="Times New Roman"/>
          <w:b/>
          <w:sz w:val="24"/>
        </w:rPr>
        <w:t>Класс</w:t>
      </w:r>
      <w:r w:rsidR="008226C8" w:rsidRPr="008226C8">
        <w:rPr>
          <w:rFonts w:ascii="Times New Roman" w:hAnsi="Times New Roman" w:cs="Times New Roman"/>
          <w:b/>
          <w:sz w:val="24"/>
        </w:rPr>
        <w:t xml:space="preserve">: </w:t>
      </w:r>
      <w:r w:rsidR="00AE75EC">
        <w:rPr>
          <w:rFonts w:ascii="Times New Roman" w:hAnsi="Times New Roman" w:cs="Times New Roman"/>
          <w:sz w:val="24"/>
        </w:rPr>
        <w:t>5</w:t>
      </w:r>
    </w:p>
    <w:p w:rsidR="0054114C" w:rsidRPr="008226C8" w:rsidRDefault="0054114C" w:rsidP="0054114C">
      <w:pPr>
        <w:jc w:val="both"/>
        <w:rPr>
          <w:rFonts w:ascii="Times New Roman" w:hAnsi="Times New Roman" w:cs="Times New Roman"/>
          <w:b/>
          <w:sz w:val="24"/>
        </w:rPr>
      </w:pPr>
      <w:r w:rsidRPr="008226C8">
        <w:rPr>
          <w:rFonts w:ascii="Times New Roman" w:hAnsi="Times New Roman" w:cs="Times New Roman"/>
          <w:b/>
          <w:sz w:val="24"/>
        </w:rPr>
        <w:t>Предмет</w:t>
      </w:r>
      <w:r w:rsidR="008226C8" w:rsidRPr="008226C8">
        <w:rPr>
          <w:rFonts w:ascii="Times New Roman" w:hAnsi="Times New Roman" w:cs="Times New Roman"/>
          <w:b/>
          <w:sz w:val="24"/>
        </w:rPr>
        <w:t xml:space="preserve">: </w:t>
      </w:r>
      <w:r w:rsidR="00AE75EC">
        <w:rPr>
          <w:rFonts w:ascii="Times New Roman" w:hAnsi="Times New Roman" w:cs="Times New Roman"/>
          <w:sz w:val="24"/>
        </w:rPr>
        <w:t>Изобразительное искусство</w:t>
      </w:r>
    </w:p>
    <w:p w:rsidR="0054114C" w:rsidRPr="008226C8" w:rsidRDefault="0054114C" w:rsidP="0054114C">
      <w:pPr>
        <w:jc w:val="both"/>
        <w:rPr>
          <w:rFonts w:ascii="Times New Roman" w:hAnsi="Times New Roman" w:cs="Times New Roman"/>
          <w:b/>
          <w:sz w:val="24"/>
        </w:rPr>
      </w:pPr>
      <w:r w:rsidRPr="008226C8">
        <w:rPr>
          <w:rFonts w:ascii="Times New Roman" w:hAnsi="Times New Roman" w:cs="Times New Roman"/>
          <w:b/>
          <w:sz w:val="24"/>
        </w:rPr>
        <w:t>Тема</w:t>
      </w:r>
      <w:r w:rsidR="008226C8" w:rsidRPr="008226C8">
        <w:rPr>
          <w:rFonts w:ascii="Times New Roman" w:hAnsi="Times New Roman" w:cs="Times New Roman"/>
          <w:b/>
          <w:sz w:val="24"/>
        </w:rPr>
        <w:t xml:space="preserve">: </w:t>
      </w:r>
      <w:r w:rsidR="00AE75EC" w:rsidRPr="00A27ED3">
        <w:rPr>
          <w:rFonts w:ascii="Times New Roman" w:hAnsi="Times New Roman" w:cs="Times New Roman"/>
          <w:color w:val="000000"/>
          <w:sz w:val="24"/>
          <w:szCs w:val="24"/>
        </w:rPr>
        <w:t>«Внутренний мир русской избы».</w:t>
      </w:r>
    </w:p>
    <w:p w:rsidR="0054114C" w:rsidRPr="008226C8" w:rsidRDefault="0054114C" w:rsidP="0054114C">
      <w:pPr>
        <w:jc w:val="both"/>
        <w:rPr>
          <w:rFonts w:ascii="Times New Roman" w:hAnsi="Times New Roman" w:cs="Times New Roman"/>
          <w:b/>
          <w:sz w:val="24"/>
        </w:rPr>
      </w:pPr>
      <w:r w:rsidRPr="008226C8">
        <w:rPr>
          <w:rFonts w:ascii="Times New Roman" w:hAnsi="Times New Roman" w:cs="Times New Roman"/>
          <w:b/>
          <w:sz w:val="24"/>
        </w:rPr>
        <w:t>Тип урока</w:t>
      </w:r>
      <w:r w:rsidR="008226C8" w:rsidRPr="008226C8">
        <w:rPr>
          <w:rFonts w:ascii="Times New Roman" w:hAnsi="Times New Roman" w:cs="Times New Roman"/>
          <w:b/>
          <w:sz w:val="24"/>
        </w:rPr>
        <w:t>:</w:t>
      </w:r>
      <w:r w:rsidR="008226C8" w:rsidRPr="00AE75EC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1D5D4A" w:rsidRPr="00AE75EC">
        <w:rPr>
          <w:rFonts w:ascii="Times New Roman" w:hAnsi="Times New Roman" w:cs="Times New Roman"/>
          <w:b/>
          <w:color w:val="FF0000"/>
          <w:sz w:val="24"/>
        </w:rPr>
        <w:t>комбинированный (</w:t>
      </w:r>
      <w:r w:rsidR="008226C8" w:rsidRPr="00AE75EC">
        <w:rPr>
          <w:rFonts w:ascii="Times New Roman" w:hAnsi="Times New Roman" w:cs="Times New Roman"/>
          <w:color w:val="FF0000"/>
          <w:sz w:val="24"/>
        </w:rPr>
        <w:t xml:space="preserve">урок </w:t>
      </w:r>
      <w:r w:rsidR="001D5D4A" w:rsidRPr="00AE75EC">
        <w:rPr>
          <w:rFonts w:ascii="Times New Roman" w:hAnsi="Times New Roman" w:cs="Times New Roman"/>
          <w:color w:val="FF0000"/>
          <w:sz w:val="24"/>
        </w:rPr>
        <w:t xml:space="preserve">открытия и </w:t>
      </w:r>
      <w:r w:rsidR="008226C8" w:rsidRPr="00AE75EC">
        <w:rPr>
          <w:rFonts w:ascii="Times New Roman" w:hAnsi="Times New Roman" w:cs="Times New Roman"/>
          <w:color w:val="FF0000"/>
          <w:sz w:val="24"/>
        </w:rPr>
        <w:t>усвоения новых знаний</w:t>
      </w:r>
      <w:r w:rsidR="001D5D4A" w:rsidRPr="00AE75EC">
        <w:rPr>
          <w:rFonts w:ascii="Times New Roman" w:hAnsi="Times New Roman" w:cs="Times New Roman"/>
          <w:color w:val="FF0000"/>
          <w:sz w:val="24"/>
        </w:rPr>
        <w:t>)</w:t>
      </w:r>
    </w:p>
    <w:p w:rsidR="00AE75EC" w:rsidRPr="00A5776C" w:rsidRDefault="0054114C" w:rsidP="00AE75EC">
      <w:pPr>
        <w:shd w:val="clear" w:color="auto" w:fill="FFFFFF"/>
        <w:spacing w:before="100" w:beforeAutospacing="1" w:after="232" w:line="240" w:lineRule="auto"/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</w:pPr>
      <w:r w:rsidRPr="008226C8">
        <w:rPr>
          <w:rFonts w:ascii="Times New Roman" w:hAnsi="Times New Roman" w:cs="Times New Roman"/>
          <w:b/>
          <w:sz w:val="24"/>
        </w:rPr>
        <w:t>Цел</w:t>
      </w:r>
      <w:r w:rsidR="008226C8" w:rsidRPr="008226C8">
        <w:rPr>
          <w:rFonts w:ascii="Times New Roman" w:hAnsi="Times New Roman" w:cs="Times New Roman"/>
          <w:b/>
          <w:sz w:val="24"/>
        </w:rPr>
        <w:t>и</w:t>
      </w:r>
      <w:r w:rsidRPr="008226C8">
        <w:rPr>
          <w:rFonts w:ascii="Times New Roman" w:hAnsi="Times New Roman" w:cs="Times New Roman"/>
          <w:b/>
          <w:sz w:val="24"/>
        </w:rPr>
        <w:t xml:space="preserve"> урока</w:t>
      </w:r>
      <w:r w:rsidR="008226C8" w:rsidRPr="008226C8">
        <w:rPr>
          <w:rFonts w:ascii="Times New Roman" w:hAnsi="Times New Roman" w:cs="Times New Roman"/>
          <w:b/>
          <w:sz w:val="24"/>
        </w:rPr>
        <w:t xml:space="preserve">: </w:t>
      </w:r>
      <w:r w:rsidR="00AE75EC" w:rsidRPr="00A5776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организовать деятельность</w:t>
      </w:r>
      <w:r w:rsidR="00AE75E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 xml:space="preserve"> детей</w:t>
      </w:r>
      <w:r w:rsidR="00AE75EC" w:rsidRPr="00A5776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, направленную на успешное овладение планируемыми образовательными результатами.</w:t>
      </w:r>
    </w:p>
    <w:p w:rsidR="008226C8" w:rsidRPr="004741E8" w:rsidRDefault="008226C8" w:rsidP="004741E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226C8">
        <w:rPr>
          <w:rFonts w:ascii="Times New Roman" w:hAnsi="Times New Roman" w:cs="Times New Roman"/>
          <w:b/>
          <w:sz w:val="24"/>
          <w:szCs w:val="28"/>
        </w:rPr>
        <w:t xml:space="preserve">Задачи урока: </w:t>
      </w:r>
    </w:p>
    <w:p w:rsidR="00B6117E" w:rsidRPr="00A27ED3" w:rsidRDefault="00B6117E" w:rsidP="00756C63">
      <w:pPr>
        <w:pStyle w:val="a8"/>
        <w:rPr>
          <w:rFonts w:ascii="Times New Roman" w:hAnsi="Times New Roman"/>
          <w:b/>
          <w:sz w:val="24"/>
          <w:szCs w:val="24"/>
          <w:lang w:eastAsia="ru-RU"/>
        </w:rPr>
      </w:pPr>
      <w:r w:rsidRPr="00A27ED3">
        <w:rPr>
          <w:rFonts w:ascii="Times New Roman" w:hAnsi="Times New Roman"/>
          <w:i/>
          <w:sz w:val="24"/>
          <w:szCs w:val="24"/>
        </w:rPr>
        <w:t>образовательн</w:t>
      </w:r>
      <w:r w:rsidR="009F21D9" w:rsidRPr="00A27ED3">
        <w:rPr>
          <w:rFonts w:ascii="Times New Roman" w:hAnsi="Times New Roman"/>
          <w:i/>
          <w:sz w:val="24"/>
          <w:szCs w:val="24"/>
        </w:rPr>
        <w:t>ая</w:t>
      </w:r>
      <w:r w:rsidRPr="00A27ED3">
        <w:rPr>
          <w:rFonts w:ascii="Times New Roman" w:hAnsi="Times New Roman"/>
          <w:sz w:val="24"/>
          <w:szCs w:val="24"/>
        </w:rPr>
        <w:t xml:space="preserve">: </w:t>
      </w:r>
      <w:r w:rsidR="00756C63" w:rsidRPr="00A27ED3">
        <w:rPr>
          <w:rFonts w:ascii="Times New Roman" w:hAnsi="Times New Roman"/>
          <w:sz w:val="24"/>
          <w:szCs w:val="24"/>
        </w:rPr>
        <w:t>составить</w:t>
      </w:r>
      <w:r w:rsidR="00C912FF" w:rsidRPr="00A27ED3">
        <w:rPr>
          <w:rFonts w:ascii="Times New Roman" w:hAnsi="Times New Roman"/>
          <w:sz w:val="24"/>
          <w:szCs w:val="24"/>
        </w:rPr>
        <w:t xml:space="preserve"> план действий для изучения нового материала, </w:t>
      </w:r>
      <w:r w:rsidRPr="00A27ED3">
        <w:rPr>
          <w:rFonts w:ascii="Times New Roman" w:hAnsi="Times New Roman"/>
          <w:sz w:val="24"/>
          <w:szCs w:val="24"/>
        </w:rPr>
        <w:t xml:space="preserve">усвоить понятия </w:t>
      </w:r>
      <w:r w:rsidR="00756C63" w:rsidRPr="00A27ED3">
        <w:rPr>
          <w:rFonts w:ascii="Times New Roman" w:hAnsi="Times New Roman"/>
          <w:sz w:val="24"/>
          <w:szCs w:val="24"/>
        </w:rPr>
        <w:t>«внутренний мир русской избы</w:t>
      </w:r>
      <w:r w:rsidR="00756C63" w:rsidRPr="00A27ED3">
        <w:rPr>
          <w:rFonts w:ascii="Times New Roman" w:hAnsi="Times New Roman"/>
          <w:b/>
          <w:sz w:val="24"/>
          <w:szCs w:val="24"/>
          <w:lang w:eastAsia="ru-RU"/>
        </w:rPr>
        <w:t>», «</w:t>
      </w:r>
      <w:r w:rsidR="00756C63" w:rsidRPr="00A27ED3">
        <w:rPr>
          <w:rFonts w:ascii="Times New Roman" w:hAnsi="Times New Roman"/>
          <w:sz w:val="24"/>
          <w:szCs w:val="24"/>
          <w:lang w:eastAsia="ru-RU"/>
        </w:rPr>
        <w:t xml:space="preserve">предметы быта», «интерьер русской избы», «красный угол»; </w:t>
      </w:r>
      <w:r w:rsidR="00756C63" w:rsidRPr="00A27ED3">
        <w:rPr>
          <w:rFonts w:ascii="Times New Roman" w:hAnsi="Times New Roman"/>
          <w:sz w:val="24"/>
          <w:szCs w:val="24"/>
          <w:shd w:val="clear" w:color="auto" w:fill="FFFFFF"/>
        </w:rPr>
        <w:t>знакомить учащихся с особенностями интерьера крестьянской избы, её символикой и традиционными элементами.</w:t>
      </w:r>
    </w:p>
    <w:p w:rsidR="00B6117E" w:rsidRPr="00A27ED3" w:rsidRDefault="00B6117E" w:rsidP="009F2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ED3">
        <w:rPr>
          <w:rFonts w:ascii="Times New Roman" w:hAnsi="Times New Roman" w:cs="Times New Roman"/>
          <w:i/>
          <w:sz w:val="24"/>
          <w:szCs w:val="24"/>
        </w:rPr>
        <w:t>развивающ</w:t>
      </w:r>
      <w:r w:rsidR="009F21D9" w:rsidRPr="00A27ED3">
        <w:rPr>
          <w:rFonts w:ascii="Times New Roman" w:hAnsi="Times New Roman" w:cs="Times New Roman"/>
          <w:i/>
          <w:sz w:val="24"/>
          <w:szCs w:val="24"/>
        </w:rPr>
        <w:t>ая</w:t>
      </w:r>
      <w:r w:rsidRPr="00A27ED3">
        <w:rPr>
          <w:rFonts w:ascii="Times New Roman" w:hAnsi="Times New Roman" w:cs="Times New Roman"/>
          <w:i/>
          <w:sz w:val="24"/>
          <w:szCs w:val="24"/>
        </w:rPr>
        <w:t>:</w:t>
      </w:r>
      <w:r w:rsidRPr="00A27ED3">
        <w:rPr>
          <w:rFonts w:ascii="Times New Roman" w:hAnsi="Times New Roman" w:cs="Times New Roman"/>
          <w:sz w:val="24"/>
          <w:szCs w:val="24"/>
        </w:rPr>
        <w:t xml:space="preserve"> 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развивать знания о роли домашнего очага, предметах быта и их значении в жизни крестьян. </w:t>
      </w:r>
      <w:r w:rsidRPr="00A27ED3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 w:rsidR="0041793E" w:rsidRPr="00A27ED3">
        <w:rPr>
          <w:rFonts w:ascii="Times New Roman" w:hAnsi="Times New Roman" w:cs="Times New Roman"/>
          <w:sz w:val="24"/>
          <w:szCs w:val="24"/>
        </w:rPr>
        <w:t>логического и креативного мышления</w:t>
      </w:r>
      <w:r w:rsidRPr="00A27ED3">
        <w:rPr>
          <w:rFonts w:ascii="Times New Roman" w:hAnsi="Times New Roman" w:cs="Times New Roman"/>
          <w:sz w:val="24"/>
          <w:szCs w:val="24"/>
        </w:rPr>
        <w:t>;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793E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пособствовать развитию художественного восприятия, умению передавать настроение и атмосферу при создании </w:t>
      </w:r>
      <w:r w:rsidR="0022396D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творческой работы, р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фантазию, воображение и эмоциональную чувствительность через работу над созданием образа крестьянской избы.</w:t>
      </w:r>
    </w:p>
    <w:p w:rsidR="00B6117E" w:rsidRPr="00A27ED3" w:rsidRDefault="00B6117E" w:rsidP="00B6117E">
      <w:pPr>
        <w:jc w:val="both"/>
        <w:rPr>
          <w:rFonts w:ascii="Times New Roman" w:hAnsi="Times New Roman" w:cs="Times New Roman"/>
          <w:sz w:val="24"/>
          <w:szCs w:val="24"/>
        </w:rPr>
      </w:pPr>
      <w:r w:rsidRPr="00A27ED3">
        <w:rPr>
          <w:rFonts w:ascii="Times New Roman" w:hAnsi="Times New Roman" w:cs="Times New Roman"/>
          <w:sz w:val="24"/>
          <w:szCs w:val="24"/>
        </w:rPr>
        <w:t xml:space="preserve"> </w:t>
      </w:r>
      <w:r w:rsidRPr="00A27ED3">
        <w:rPr>
          <w:rFonts w:ascii="Times New Roman" w:hAnsi="Times New Roman" w:cs="Times New Roman"/>
          <w:i/>
          <w:sz w:val="24"/>
          <w:szCs w:val="24"/>
        </w:rPr>
        <w:t>воспитательн</w:t>
      </w:r>
      <w:r w:rsidR="009F21D9" w:rsidRPr="00A27ED3">
        <w:rPr>
          <w:rFonts w:ascii="Times New Roman" w:hAnsi="Times New Roman" w:cs="Times New Roman"/>
          <w:i/>
          <w:sz w:val="24"/>
          <w:szCs w:val="24"/>
        </w:rPr>
        <w:t>ая</w:t>
      </w:r>
      <w:r w:rsidRPr="00A27ED3">
        <w:rPr>
          <w:rFonts w:ascii="Times New Roman" w:hAnsi="Times New Roman" w:cs="Times New Roman"/>
          <w:sz w:val="24"/>
          <w:szCs w:val="24"/>
        </w:rPr>
        <w:t xml:space="preserve">: </w:t>
      </w:r>
      <w:r w:rsidR="00A27ED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оспитывать уважение к народному мастерству и ку</w:t>
      </w:r>
      <w:r w:rsidR="00A27ED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льтуре, ценности домашнего уюта, </w:t>
      </w:r>
      <w:r w:rsidR="006A1D94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 к народным традициям, культуре и искусству; ф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ормировать аккуратность, терпение и творческое отношение к работе</w:t>
      </w:r>
      <w:r w:rsidR="006A1D94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="00756C63" w:rsidRPr="00A27ED3">
        <w:rPr>
          <w:rFonts w:ascii="Times New Roman" w:hAnsi="Times New Roman" w:cs="Times New Roman"/>
          <w:sz w:val="24"/>
          <w:szCs w:val="24"/>
          <w:shd w:val="clear" w:color="auto" w:fill="FFFFFF"/>
        </w:rPr>
        <w:t>тимулировать желание создавать художественные образы, раскрывающие внутренний мир человека через предметы быта и интерьер.</w:t>
      </w:r>
    </w:p>
    <w:p w:rsidR="0054114C" w:rsidRPr="00E13E1C" w:rsidRDefault="0054114C" w:rsidP="0054114C">
      <w:pPr>
        <w:jc w:val="both"/>
        <w:rPr>
          <w:rFonts w:ascii="Times New Roman" w:hAnsi="Times New Roman" w:cs="Times New Roman"/>
          <w:sz w:val="24"/>
        </w:rPr>
      </w:pPr>
      <w:r w:rsidRPr="00E13E1C">
        <w:rPr>
          <w:rFonts w:ascii="Times New Roman" w:hAnsi="Times New Roman" w:cs="Times New Roman"/>
          <w:b/>
          <w:sz w:val="24"/>
        </w:rPr>
        <w:t>Место и роль урока в изучаемой теме</w:t>
      </w:r>
      <w:r w:rsidR="008226C8" w:rsidRPr="00E13E1C">
        <w:rPr>
          <w:rFonts w:ascii="Times New Roman" w:hAnsi="Times New Roman" w:cs="Times New Roman"/>
          <w:b/>
          <w:sz w:val="24"/>
        </w:rPr>
        <w:t>:</w:t>
      </w:r>
      <w:r w:rsidR="00B6117E" w:rsidRPr="00E13E1C">
        <w:rPr>
          <w:rFonts w:ascii="Times New Roman" w:hAnsi="Times New Roman" w:cs="Times New Roman"/>
          <w:sz w:val="24"/>
        </w:rPr>
        <w:t xml:space="preserve"> </w:t>
      </w:r>
      <w:r w:rsidR="004C29A3">
        <w:rPr>
          <w:rFonts w:ascii="Times New Roman" w:hAnsi="Times New Roman" w:cs="Times New Roman"/>
          <w:sz w:val="24"/>
        </w:rPr>
        <w:t xml:space="preserve">данный урок </w:t>
      </w:r>
      <w:r w:rsidR="00A27ED3">
        <w:rPr>
          <w:rFonts w:ascii="Times New Roman" w:hAnsi="Times New Roman" w:cs="Times New Roman"/>
          <w:sz w:val="24"/>
        </w:rPr>
        <w:t>№4</w:t>
      </w:r>
      <w:r w:rsidR="004C29A3">
        <w:rPr>
          <w:rFonts w:ascii="Times New Roman" w:hAnsi="Times New Roman" w:cs="Times New Roman"/>
          <w:sz w:val="24"/>
        </w:rPr>
        <w:t xml:space="preserve"> согласно календарно-тематическому плану ФОП по </w:t>
      </w:r>
      <w:r w:rsidR="00704BF9">
        <w:rPr>
          <w:rFonts w:ascii="Times New Roman" w:hAnsi="Times New Roman" w:cs="Times New Roman"/>
          <w:sz w:val="24"/>
        </w:rPr>
        <w:t>изобразительному искусству в 5 классе</w:t>
      </w:r>
      <w:r w:rsidR="004C29A3">
        <w:rPr>
          <w:rFonts w:ascii="Times New Roman" w:hAnsi="Times New Roman" w:cs="Times New Roman"/>
          <w:sz w:val="24"/>
        </w:rPr>
        <w:t>. У</w:t>
      </w:r>
      <w:r w:rsidR="00E13E1C" w:rsidRPr="00E13E1C">
        <w:rPr>
          <w:rFonts w:ascii="Times New Roman" w:hAnsi="Times New Roman" w:cs="Times New Roman"/>
          <w:sz w:val="24"/>
        </w:rPr>
        <w:t>рок по данной теме позволяет изучить вопросы, которые связаны</w:t>
      </w:r>
      <w:r w:rsidR="00704BF9">
        <w:rPr>
          <w:rFonts w:ascii="Times New Roman" w:hAnsi="Times New Roman" w:cs="Times New Roman"/>
          <w:sz w:val="24"/>
        </w:rPr>
        <w:t xml:space="preserve"> устройством внутреннего мира крестьянской избы. Данная тема расширяет знания о жизни крестьян, о предметах быта, о традициях и обычаях, погружает в атмосферу народной культуры, помогает почувствовать  тепло, уют и заботу, присущие крестьянской избе. Формирует</w:t>
      </w:r>
      <w:r w:rsidR="00E91CD5">
        <w:rPr>
          <w:rFonts w:ascii="Times New Roman" w:hAnsi="Times New Roman" w:cs="Times New Roman"/>
          <w:sz w:val="24"/>
        </w:rPr>
        <w:t xml:space="preserve"> уважение к народным традициям, к труду и созиданию простых людей. Урок способствует развитию воображения, фантазии и художественных навыков через моделирование, связанного с внутренним миром крестьянской избы и сохранением культурного наследия. </w:t>
      </w:r>
    </w:p>
    <w:p w:rsidR="008226C8" w:rsidRPr="008226C8" w:rsidRDefault="008226C8" w:rsidP="0054114C">
      <w:pPr>
        <w:jc w:val="both"/>
        <w:rPr>
          <w:rFonts w:ascii="Times New Roman" w:hAnsi="Times New Roman" w:cs="Times New Roman"/>
          <w:sz w:val="24"/>
          <w:szCs w:val="24"/>
        </w:rPr>
      </w:pPr>
      <w:r w:rsidRPr="008226C8">
        <w:rPr>
          <w:rFonts w:ascii="Times New Roman" w:hAnsi="Times New Roman" w:cs="Times New Roman"/>
          <w:b/>
          <w:sz w:val="24"/>
          <w:szCs w:val="24"/>
        </w:rPr>
        <w:t>УМК:</w:t>
      </w:r>
      <w:r w:rsidRPr="008226C8">
        <w:rPr>
          <w:rFonts w:ascii="Times New Roman" w:hAnsi="Times New Roman" w:cs="Times New Roman"/>
          <w:sz w:val="24"/>
          <w:szCs w:val="24"/>
        </w:rPr>
        <w:t xml:space="preserve"> </w:t>
      </w:r>
      <w:r w:rsidR="007370AC" w:rsidRPr="007370AC">
        <w:rPr>
          <w:rFonts w:ascii="Times New Roman" w:hAnsi="Times New Roman"/>
          <w:color w:val="000000"/>
          <w:sz w:val="24"/>
          <w:szCs w:val="24"/>
        </w:rPr>
        <w:t xml:space="preserve">Изобразительное искусство, 5 класс/ Горяева Н.А., Островская О.В.; под редакцией </w:t>
      </w:r>
      <w:proofErr w:type="spellStart"/>
      <w:r w:rsidR="007370AC" w:rsidRPr="007370AC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="007370AC" w:rsidRPr="007370AC">
        <w:rPr>
          <w:rFonts w:ascii="Times New Roman" w:hAnsi="Times New Roman"/>
          <w:color w:val="000000"/>
          <w:sz w:val="24"/>
          <w:szCs w:val="24"/>
        </w:rPr>
        <w:t xml:space="preserve"> Б.М., Акционерное общество</w:t>
      </w:r>
      <w:r w:rsidR="007370AC" w:rsidRPr="00070488">
        <w:rPr>
          <w:rFonts w:ascii="Times New Roman" w:hAnsi="Times New Roman"/>
          <w:color w:val="000000"/>
          <w:sz w:val="28"/>
        </w:rPr>
        <w:t xml:space="preserve"> </w:t>
      </w:r>
      <w:r w:rsidR="007370AC" w:rsidRPr="007370AC">
        <w:rPr>
          <w:rFonts w:ascii="Times New Roman" w:hAnsi="Times New Roman"/>
          <w:color w:val="000000"/>
          <w:sz w:val="24"/>
          <w:szCs w:val="24"/>
        </w:rPr>
        <w:t>«Издательство «Просвещение»</w:t>
      </w:r>
    </w:p>
    <w:p w:rsidR="0054114C" w:rsidRDefault="008226C8" w:rsidP="0054114C">
      <w:pPr>
        <w:jc w:val="both"/>
        <w:rPr>
          <w:rFonts w:ascii="Times New Roman" w:hAnsi="Times New Roman" w:cs="Times New Roman"/>
          <w:sz w:val="24"/>
        </w:rPr>
      </w:pPr>
      <w:r w:rsidRPr="00B6117E">
        <w:rPr>
          <w:rFonts w:ascii="Times New Roman" w:hAnsi="Times New Roman" w:cs="Times New Roman"/>
          <w:b/>
          <w:sz w:val="24"/>
        </w:rPr>
        <w:t>Образовательная технология:</w:t>
      </w:r>
      <w:r w:rsidR="00B6117E" w:rsidRPr="00B6117E">
        <w:rPr>
          <w:rFonts w:ascii="Times New Roman" w:hAnsi="Times New Roman" w:cs="Times New Roman"/>
          <w:sz w:val="24"/>
        </w:rPr>
        <w:t xml:space="preserve"> </w:t>
      </w:r>
      <w:r w:rsidR="00AE75EC">
        <w:rPr>
          <w:rFonts w:ascii="Times New Roman" w:hAnsi="Times New Roman" w:cs="Times New Roman"/>
          <w:sz w:val="24"/>
        </w:rPr>
        <w:t>технология «Мастерская»</w:t>
      </w:r>
    </w:p>
    <w:p w:rsidR="00AE75EC" w:rsidRPr="005A47CC" w:rsidRDefault="00AE75EC" w:rsidP="00AE75EC">
      <w:pPr>
        <w:pStyle w:val="a8"/>
        <w:rPr>
          <w:rFonts w:ascii="Times New Roman" w:hAnsi="Times New Roman"/>
          <w:bCs/>
          <w:sz w:val="24"/>
          <w:szCs w:val="24"/>
          <w:lang w:eastAsia="ru-RU"/>
        </w:rPr>
      </w:pPr>
      <w:r w:rsidRPr="00210D0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Оборудование:</w:t>
      </w:r>
      <w:r w:rsidRPr="005A47CC">
        <w:rPr>
          <w:rFonts w:ascii="Times New Roman" w:hAnsi="Times New Roman"/>
          <w:bCs/>
          <w:sz w:val="24"/>
          <w:szCs w:val="24"/>
          <w:lang w:eastAsia="ru-RU"/>
        </w:rPr>
        <w:t xml:space="preserve"> мультимедийное оборудование</w:t>
      </w:r>
      <w:r>
        <w:rPr>
          <w:rFonts w:ascii="Times New Roman" w:hAnsi="Times New Roman"/>
          <w:sz w:val="24"/>
          <w:szCs w:val="24"/>
          <w:lang w:eastAsia="ru-RU"/>
        </w:rPr>
        <w:t>, пластилин, зубочистки, нитки, цветной картон, фломастеры или цветные карандаши.</w:t>
      </w:r>
    </w:p>
    <w:p w:rsidR="00AE75EC" w:rsidRPr="005A47CC" w:rsidRDefault="00AE75EC" w:rsidP="00AE75EC">
      <w:pPr>
        <w:pStyle w:val="a8"/>
        <w:rPr>
          <w:rFonts w:ascii="Times New Roman" w:hAnsi="Times New Roman"/>
          <w:color w:val="1D1D1B"/>
          <w:sz w:val="24"/>
          <w:szCs w:val="24"/>
          <w:lang w:eastAsia="ru-RU"/>
        </w:rPr>
      </w:pPr>
      <w:r w:rsidRPr="005A47CC">
        <w:rPr>
          <w:rFonts w:ascii="Times New Roman" w:hAnsi="Times New Roman"/>
          <w:b/>
          <w:bCs/>
          <w:color w:val="1D1D1B"/>
          <w:sz w:val="24"/>
          <w:szCs w:val="24"/>
          <w:lang w:eastAsia="ru-RU"/>
        </w:rPr>
        <w:t>Основные понятия на уроке:</w:t>
      </w:r>
    </w:p>
    <w:p w:rsidR="00AE75EC" w:rsidRDefault="00AE75EC" w:rsidP="00AE75EC">
      <w:pPr>
        <w:pStyle w:val="a8"/>
        <w:rPr>
          <w:rFonts w:ascii="Times New Roman" w:hAnsi="Times New Roman"/>
          <w:b/>
          <w:color w:val="1D1D1B"/>
          <w:sz w:val="24"/>
          <w:szCs w:val="24"/>
          <w:lang w:eastAsia="ru-RU"/>
        </w:rPr>
      </w:pPr>
      <w:r w:rsidRPr="00A5776C">
        <w:rPr>
          <w:rFonts w:ascii="Times New Roman" w:hAnsi="Times New Roman"/>
          <w:color w:val="000000"/>
          <w:sz w:val="24"/>
          <w:szCs w:val="24"/>
        </w:rPr>
        <w:t>Внутренний мир русской избы</w:t>
      </w:r>
      <w:r>
        <w:rPr>
          <w:rFonts w:ascii="Times New Roman" w:hAnsi="Times New Roman"/>
          <w:b/>
          <w:color w:val="1D1D1B"/>
          <w:sz w:val="24"/>
          <w:szCs w:val="24"/>
          <w:lang w:eastAsia="ru-RU"/>
        </w:rPr>
        <w:t xml:space="preserve">, </w:t>
      </w:r>
      <w:r w:rsidRPr="00AE26E6">
        <w:rPr>
          <w:rFonts w:ascii="Times New Roman" w:hAnsi="Times New Roman"/>
          <w:color w:val="1D1D1B"/>
          <w:sz w:val="24"/>
          <w:szCs w:val="24"/>
          <w:lang w:eastAsia="ru-RU"/>
        </w:rPr>
        <w:t>предметы быта</w:t>
      </w:r>
      <w:r>
        <w:rPr>
          <w:rFonts w:ascii="Times New Roman" w:hAnsi="Times New Roman"/>
          <w:color w:val="1D1D1B"/>
          <w:sz w:val="24"/>
          <w:szCs w:val="24"/>
          <w:lang w:eastAsia="ru-RU"/>
        </w:rPr>
        <w:t>, интерьер русской избы, красный угол.</w:t>
      </w:r>
    </w:p>
    <w:p w:rsidR="004741E8" w:rsidRPr="004C29A3" w:rsidRDefault="004741E8" w:rsidP="0054114C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4"/>
        <w:gridCol w:w="3112"/>
        <w:gridCol w:w="2549"/>
        <w:gridCol w:w="2267"/>
        <w:gridCol w:w="2406"/>
      </w:tblGrid>
      <w:tr w:rsidR="0054114C" w:rsidTr="00041D25">
        <w:tc>
          <w:tcPr>
            <w:tcW w:w="15417" w:type="dxa"/>
            <w:gridSpan w:val="5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21D9">
              <w:rPr>
                <w:rFonts w:ascii="Times New Roman" w:hAnsi="Times New Roman" w:cs="Times New Roman"/>
                <w:b/>
                <w:sz w:val="24"/>
              </w:rPr>
              <w:t>Планируемые образовательные результаты</w:t>
            </w:r>
          </w:p>
        </w:tc>
      </w:tr>
      <w:tr w:rsidR="0054114C" w:rsidTr="00E91CD5">
        <w:trPr>
          <w:trHeight w:val="378"/>
        </w:trPr>
        <w:tc>
          <w:tcPr>
            <w:tcW w:w="5070" w:type="dxa"/>
            <w:vMerge w:val="restart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21D9">
              <w:rPr>
                <w:rFonts w:ascii="Times New Roman" w:hAnsi="Times New Roman" w:cs="Times New Roman"/>
                <w:i/>
                <w:sz w:val="24"/>
              </w:rPr>
              <w:t>Предметные знания, предметные действия</w:t>
            </w:r>
          </w:p>
        </w:tc>
        <w:tc>
          <w:tcPr>
            <w:tcW w:w="7938" w:type="dxa"/>
            <w:gridSpan w:val="3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F21D9">
              <w:rPr>
                <w:rFonts w:ascii="Times New Roman" w:hAnsi="Times New Roman" w:cs="Times New Roman"/>
                <w:i/>
                <w:sz w:val="24"/>
              </w:rPr>
              <w:t>Универсальные учебные действия</w:t>
            </w:r>
          </w:p>
        </w:tc>
        <w:tc>
          <w:tcPr>
            <w:tcW w:w="2409" w:type="dxa"/>
            <w:vMerge w:val="restart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F21D9">
              <w:rPr>
                <w:rFonts w:ascii="Times New Roman" w:hAnsi="Times New Roman" w:cs="Times New Roman"/>
                <w:i/>
                <w:sz w:val="24"/>
              </w:rPr>
              <w:t>Личностные результаты</w:t>
            </w:r>
          </w:p>
        </w:tc>
      </w:tr>
      <w:tr w:rsidR="0054114C" w:rsidTr="00E91CD5">
        <w:tc>
          <w:tcPr>
            <w:tcW w:w="5070" w:type="dxa"/>
            <w:vMerge/>
          </w:tcPr>
          <w:p w:rsidR="0054114C" w:rsidRDefault="0054114C" w:rsidP="0054114C">
            <w:pPr>
              <w:jc w:val="center"/>
            </w:pPr>
          </w:p>
        </w:tc>
        <w:tc>
          <w:tcPr>
            <w:tcW w:w="3118" w:type="dxa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F21D9">
              <w:rPr>
                <w:rFonts w:ascii="Times New Roman" w:hAnsi="Times New Roman" w:cs="Times New Roman"/>
                <w:i/>
                <w:sz w:val="24"/>
              </w:rPr>
              <w:t>Регулятивные</w:t>
            </w:r>
          </w:p>
        </w:tc>
        <w:tc>
          <w:tcPr>
            <w:tcW w:w="2552" w:type="dxa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F21D9">
              <w:rPr>
                <w:rFonts w:ascii="Times New Roman" w:hAnsi="Times New Roman" w:cs="Times New Roman"/>
                <w:i/>
                <w:sz w:val="24"/>
              </w:rPr>
              <w:t>Познавательные</w:t>
            </w:r>
          </w:p>
        </w:tc>
        <w:tc>
          <w:tcPr>
            <w:tcW w:w="2268" w:type="dxa"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F21D9">
              <w:rPr>
                <w:rFonts w:ascii="Times New Roman" w:hAnsi="Times New Roman" w:cs="Times New Roman"/>
                <w:i/>
                <w:sz w:val="24"/>
              </w:rPr>
              <w:t>Коммуникативные</w:t>
            </w:r>
          </w:p>
        </w:tc>
        <w:tc>
          <w:tcPr>
            <w:tcW w:w="2409" w:type="dxa"/>
            <w:vMerge/>
          </w:tcPr>
          <w:p w:rsidR="0054114C" w:rsidRPr="009F21D9" w:rsidRDefault="0054114C" w:rsidP="0054114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E75EC" w:rsidTr="00E91CD5">
        <w:tc>
          <w:tcPr>
            <w:tcW w:w="5070" w:type="dxa"/>
          </w:tcPr>
          <w:p w:rsidR="00AE75EC" w:rsidRPr="00A7298C" w:rsidRDefault="00AE75EC" w:rsidP="00AE75E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-Освоил устройство внутреннего пространства крестьянского (русского) дома.</w:t>
            </w:r>
          </w:p>
          <w:p w:rsidR="00AE75EC" w:rsidRPr="00A7298C" w:rsidRDefault="00AE75EC" w:rsidP="00AE75E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-Называет основные элементы интерьера русской избы.</w:t>
            </w:r>
          </w:p>
          <w:p w:rsidR="00AE75EC" w:rsidRPr="00A7298C" w:rsidRDefault="00AE75EC" w:rsidP="00AE75E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9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Создает модель внутренней части дома, наполняя её</w:t>
            </w: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предметами</w:t>
            </w: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народного быта и использует орнаментально-символическое оформление этих предметов.</w:t>
            </w:r>
          </w:p>
          <w:p w:rsidR="00AE75EC" w:rsidRPr="00A7298C" w:rsidRDefault="00AE75EC" w:rsidP="00AE75E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-объясняет  мифологическое и магическое значение орнаментального оформления жилой среды и отдельных предметов быта.</w:t>
            </w:r>
          </w:p>
          <w:p w:rsidR="00AE75EC" w:rsidRPr="00A7298C" w:rsidRDefault="00AE75EC" w:rsidP="00AE75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формулирует тему, ставит цели, выводы и обобщения, удерживает учебную задачу, оценивает собственную деятельность,</w:t>
            </w:r>
          </w:p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рационально использует рабочее время, концентрируя </w:t>
            </w:r>
            <w:proofErr w:type="gramStart"/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внимание  на</w:t>
            </w:r>
            <w:proofErr w:type="gramEnd"/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выполнении заданий .</w:t>
            </w:r>
          </w:p>
          <w:p w:rsidR="00AE75EC" w:rsidRPr="00A7298C" w:rsidRDefault="00AE75EC" w:rsidP="00AE75E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формулирует выводы и обобщения по результатам </w:t>
            </w:r>
            <w:proofErr w:type="gramStart"/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  представленных</w:t>
            </w:r>
            <w:proofErr w:type="gramEnd"/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произведениях искусства.</w:t>
            </w:r>
          </w:p>
          <w:p w:rsidR="00AE75EC" w:rsidRPr="00A7298C" w:rsidRDefault="00AE75EC" w:rsidP="00AE75E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-проявляет интерес к нестандартному подходу</w:t>
            </w:r>
            <w:r w:rsidRPr="00A72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решению учебных и практических задач в процессе моделирования изделия</w:t>
            </w: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, </w:t>
            </w:r>
          </w:p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-</w:t>
            </w:r>
            <w:r w:rsidRPr="00A72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владеет способами графического представления информации</w:t>
            </w: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</w:t>
            </w:r>
          </w:p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строит продуктивное взаимодействие</w:t>
            </w:r>
            <w:r w:rsidR="000122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между сверстниками и педагогом</w:t>
            </w: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</w:t>
            </w:r>
          </w:p>
          <w:p w:rsidR="00AE75EC" w:rsidRPr="00A7298C" w:rsidRDefault="00AE75EC" w:rsidP="00AE75E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осуществляет самоконтроль и самоанализ  своей деятельности, </w:t>
            </w:r>
          </w:p>
          <w:p w:rsidR="00AE75EC" w:rsidRPr="00A7298C" w:rsidRDefault="00AE75EC" w:rsidP="00AE75EC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развивает трудовые и эстетические качества,  двигательную сноровку, мелкую моторику рук. </w:t>
            </w:r>
          </w:p>
          <w:p w:rsidR="00AE75EC" w:rsidRPr="00A7298C" w:rsidRDefault="00AE75EC" w:rsidP="00AE75E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Знакомится с  истории народного искусства</w:t>
            </w:r>
          </w:p>
          <w:p w:rsidR="00AE75EC" w:rsidRPr="00A7298C" w:rsidRDefault="00AE75EC" w:rsidP="00AE75E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изучение внутреннего мира русской избы</w:t>
            </w:r>
          </w:p>
          <w:p w:rsidR="00AE75EC" w:rsidRPr="00A7298C" w:rsidRDefault="00AE75EC" w:rsidP="00AE75E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формированию ценностного отношения к искусству, культурному наследию своего народа</w:t>
            </w:r>
          </w:p>
          <w:p w:rsidR="00AE75EC" w:rsidRPr="00A7298C" w:rsidRDefault="00AE75EC" w:rsidP="00AE75E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развитие чувства патриотизма, интереса к истории и культуре своего </w:t>
            </w:r>
            <w:r w:rsidRPr="00A7298C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lastRenderedPageBreak/>
              <w:t>народа, к сокровищам народного творчества</w:t>
            </w:r>
          </w:p>
          <w:p w:rsidR="00AE75EC" w:rsidRPr="00A7298C" w:rsidRDefault="00AE75EC" w:rsidP="00AE75E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14C" w:rsidRDefault="0054114C" w:rsidP="0054114C">
      <w:pPr>
        <w:jc w:val="center"/>
      </w:pPr>
    </w:p>
    <w:p w:rsidR="00041D25" w:rsidRPr="009F21D9" w:rsidRDefault="00041D25" w:rsidP="0054114C">
      <w:pPr>
        <w:jc w:val="center"/>
        <w:rPr>
          <w:rFonts w:ascii="Times New Roman" w:hAnsi="Times New Roman" w:cs="Times New Roman"/>
          <w:b/>
          <w:sz w:val="24"/>
        </w:rPr>
      </w:pPr>
      <w:r w:rsidRPr="009F21D9">
        <w:rPr>
          <w:rFonts w:ascii="Times New Roman" w:hAnsi="Times New Roman" w:cs="Times New Roman"/>
          <w:b/>
          <w:sz w:val="24"/>
        </w:rPr>
        <w:t>Ход урока</w:t>
      </w:r>
    </w:p>
    <w:tbl>
      <w:tblPr>
        <w:tblStyle w:val="a3"/>
        <w:tblW w:w="15775" w:type="dxa"/>
        <w:tblLayout w:type="fixed"/>
        <w:tblLook w:val="04A0" w:firstRow="1" w:lastRow="0" w:firstColumn="1" w:lastColumn="0" w:noHBand="0" w:noVBand="1"/>
      </w:tblPr>
      <w:tblGrid>
        <w:gridCol w:w="817"/>
        <w:gridCol w:w="1878"/>
        <w:gridCol w:w="1701"/>
        <w:gridCol w:w="1701"/>
        <w:gridCol w:w="2375"/>
        <w:gridCol w:w="3685"/>
        <w:gridCol w:w="1852"/>
        <w:gridCol w:w="1760"/>
        <w:gridCol w:w="6"/>
      </w:tblGrid>
      <w:tr w:rsidR="008B5DD4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№</w:t>
            </w:r>
          </w:p>
        </w:tc>
        <w:tc>
          <w:tcPr>
            <w:tcW w:w="1878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Этап урока</w:t>
            </w:r>
          </w:p>
        </w:tc>
        <w:tc>
          <w:tcPr>
            <w:tcW w:w="1701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701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Формы организации деятельности учащихся</w:t>
            </w:r>
          </w:p>
        </w:tc>
        <w:tc>
          <w:tcPr>
            <w:tcW w:w="2375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Действия учителя по организации деятельности учащихся</w:t>
            </w:r>
          </w:p>
        </w:tc>
        <w:tc>
          <w:tcPr>
            <w:tcW w:w="3685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1852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760" w:type="dxa"/>
            <w:vAlign w:val="center"/>
          </w:tcPr>
          <w:p w:rsidR="00041D25" w:rsidRPr="00B25B44" w:rsidRDefault="00041D25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25B44">
              <w:rPr>
                <w:rFonts w:ascii="Times New Roman" w:hAnsi="Times New Roman" w:cs="Times New Roman"/>
                <w:i/>
                <w:sz w:val="24"/>
              </w:rPr>
              <w:t>Диагностика достижения планируемых результатов урока</w:t>
            </w:r>
          </w:p>
        </w:tc>
      </w:tr>
      <w:tr w:rsidR="00830B8E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30B8E" w:rsidRPr="00830B8E" w:rsidRDefault="00830B8E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30B8E" w:rsidRPr="00B25B44" w:rsidRDefault="00830B8E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Организационный момент</w:t>
            </w:r>
          </w:p>
        </w:tc>
        <w:tc>
          <w:tcPr>
            <w:tcW w:w="1701" w:type="dxa"/>
            <w:vAlign w:val="center"/>
          </w:tcPr>
          <w:p w:rsidR="00830B8E" w:rsidRPr="006F4233" w:rsidRDefault="006F4233" w:rsidP="006F42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33">
              <w:rPr>
                <w:rFonts w:ascii="Times New Roman" w:hAnsi="Times New Roman" w:cs="Times New Roman"/>
                <w:sz w:val="24"/>
                <w:szCs w:val="24"/>
              </w:rPr>
              <w:t>Мотивирует учащихся на начало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830B8E" w:rsidRPr="006F4233" w:rsidRDefault="00311E0A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</w:t>
            </w:r>
          </w:p>
        </w:tc>
        <w:tc>
          <w:tcPr>
            <w:tcW w:w="2375" w:type="dxa"/>
            <w:vAlign w:val="center"/>
          </w:tcPr>
          <w:p w:rsidR="00830B8E" w:rsidRPr="006F4233" w:rsidRDefault="00830B8E" w:rsidP="006F4233">
            <w:pPr>
              <w:pStyle w:val="a5"/>
              <w:shd w:val="clear" w:color="auto" w:fill="FFFFFF"/>
              <w:spacing w:before="0" w:beforeAutospacing="0" w:after="0" w:afterAutospacing="0"/>
            </w:pPr>
            <w:r w:rsidRPr="006F4233">
              <w:t>Приветствие детей.</w:t>
            </w:r>
          </w:p>
          <w:p w:rsidR="0061611E" w:rsidRPr="006F4233" w:rsidRDefault="00830B8E" w:rsidP="0061611E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t xml:space="preserve">Учитель проверяет готовность учащихся к уроку. </w:t>
            </w:r>
            <w:r w:rsidR="0061611E" w:rsidRPr="006F4233">
              <w:t>Мотивирует учащихся на начало урока, высказывает добрые пожелания детям. Управляет ситуацией самооценки</w:t>
            </w:r>
          </w:p>
          <w:p w:rsidR="00830B8E" w:rsidRPr="006F4233" w:rsidRDefault="00830B8E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  <w:p w:rsidR="00830B8E" w:rsidRPr="006F4233" w:rsidRDefault="00830B8E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30B8E" w:rsidRPr="006F4233" w:rsidRDefault="00830B8E" w:rsidP="006F4233">
            <w:pPr>
              <w:pStyle w:val="a5"/>
              <w:shd w:val="clear" w:color="auto" w:fill="FFFFFF"/>
              <w:spacing w:before="0" w:beforeAutospacing="0" w:after="0" w:afterAutospacing="0"/>
            </w:pPr>
            <w:r w:rsidRPr="006F4233">
              <w:t>Приветствие учителя.</w:t>
            </w:r>
          </w:p>
          <w:p w:rsidR="00830B8E" w:rsidRPr="006F4233" w:rsidRDefault="00830B8E" w:rsidP="006F4233">
            <w:pPr>
              <w:pStyle w:val="a5"/>
              <w:shd w:val="clear" w:color="auto" w:fill="FFFFFF"/>
              <w:spacing w:before="0" w:beforeAutospacing="0" w:after="0" w:afterAutospacing="0"/>
            </w:pPr>
            <w:r w:rsidRPr="006F4233">
              <w:t>Подготовка к работе.</w:t>
            </w:r>
          </w:p>
          <w:p w:rsidR="00830B8E" w:rsidRPr="006F4233" w:rsidRDefault="0061611E" w:rsidP="006F42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2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Занимают свои места, выполняют самооценку готовности к уроку, приветствуют присутствующих, эмоционально настраиваются на урок.</w:t>
            </w:r>
          </w:p>
          <w:p w:rsidR="0061611E" w:rsidRPr="006F4233" w:rsidRDefault="0061611E" w:rsidP="0061611E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6F4233">
              <w:rPr>
                <w:u w:val="single"/>
              </w:rPr>
              <w:t>Регулятивные</w:t>
            </w:r>
            <w:r w:rsidRPr="006F4233">
              <w:t>: у</w:t>
            </w:r>
            <w:r w:rsidR="0078323A">
              <w:t>меть организовать место занятий</w:t>
            </w:r>
            <w:r w:rsidRPr="006F4233">
              <w:t>: правильность выбора учебных принадлежностей</w:t>
            </w:r>
          </w:p>
          <w:p w:rsidR="0061611E" w:rsidRPr="006F4233" w:rsidRDefault="0061611E" w:rsidP="0061611E">
            <w:pPr>
              <w:pStyle w:val="a5"/>
              <w:shd w:val="clear" w:color="auto" w:fill="FFFFFF"/>
              <w:spacing w:before="0" w:beforeAutospacing="0" w:after="120" w:afterAutospacing="0"/>
            </w:pPr>
            <w:r w:rsidRPr="006F4233">
              <w:rPr>
                <w:u w:val="single"/>
              </w:rPr>
              <w:t>Личностные</w:t>
            </w:r>
            <w:r w:rsidRPr="006F4233">
              <w:t>: доброжелательность, эмоционально-нравственная отзывчивость.</w:t>
            </w:r>
          </w:p>
          <w:p w:rsidR="0061611E" w:rsidRPr="006F4233" w:rsidRDefault="0061611E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1611E" w:rsidRPr="006F4233" w:rsidRDefault="0061611E" w:rsidP="0061611E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t>Готовность к уроку.</w:t>
            </w:r>
          </w:p>
          <w:p w:rsidR="0061611E" w:rsidRPr="006F4233" w:rsidRDefault="0061611E" w:rsidP="0061611E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t>(Контроль, взаимоконтроль, самоконтроль. Оценка, самооценка).</w:t>
            </w:r>
          </w:p>
          <w:p w:rsidR="00830B8E" w:rsidRPr="006F4233" w:rsidRDefault="00830B8E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830B8E" w:rsidRPr="006F4233" w:rsidRDefault="00311E0A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Наблюдение о готовности к уроку- наличие всех необходимых принадлежностей</w:t>
            </w:r>
          </w:p>
        </w:tc>
      </w:tr>
      <w:tr w:rsidR="0061611E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61611E" w:rsidRPr="00830B8E" w:rsidRDefault="0061611E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61611E" w:rsidRDefault="0061611E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Актуализация знаний по пройденному материалу. Проверка домашнего задания</w:t>
            </w:r>
          </w:p>
        </w:tc>
        <w:tc>
          <w:tcPr>
            <w:tcW w:w="1701" w:type="dxa"/>
            <w:vAlign w:val="center"/>
          </w:tcPr>
          <w:p w:rsidR="0061611E" w:rsidRPr="003E168F" w:rsidRDefault="006F4233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875840" w:rsidRPr="003E168F">
              <w:rPr>
                <w:rFonts w:ascii="Times New Roman" w:hAnsi="Times New Roman" w:cs="Times New Roman"/>
                <w:sz w:val="24"/>
                <w:szCs w:val="24"/>
              </w:rPr>
              <w:t xml:space="preserve"> про внешнее устройство русской избы.</w:t>
            </w:r>
          </w:p>
          <w:p w:rsidR="00875840" w:rsidRPr="003E168F" w:rsidRDefault="00875840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Выявление знаний обучающихся по внутреннему устройству избы.</w:t>
            </w:r>
          </w:p>
          <w:p w:rsidR="00875840" w:rsidRPr="003E168F" w:rsidRDefault="00875840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названиями предметов домашней мебели и утвари.</w:t>
            </w:r>
          </w:p>
          <w:p w:rsidR="00875840" w:rsidRPr="003E168F" w:rsidRDefault="00875840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611E" w:rsidRPr="003E168F" w:rsidRDefault="00875840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группах, </w:t>
            </w:r>
            <w:r w:rsidR="001F0C2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работа, </w:t>
            </w: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предъявление результатов</w:t>
            </w:r>
          </w:p>
        </w:tc>
        <w:tc>
          <w:tcPr>
            <w:tcW w:w="2375" w:type="dxa"/>
            <w:vAlign w:val="center"/>
          </w:tcPr>
          <w:p w:rsidR="00311E0A" w:rsidRPr="006F4233" w:rsidRDefault="00311E0A" w:rsidP="00311E0A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rPr>
                <w:rStyle w:val="a7"/>
              </w:rPr>
              <w:t>Актуализация опорных знаний.</w:t>
            </w:r>
          </w:p>
          <w:p w:rsidR="0078323A" w:rsidRDefault="0078323A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1.П</w:t>
            </w:r>
            <w:r w:rsidRPr="0078323A">
              <w:rPr>
                <w:color w:val="000000"/>
              </w:rPr>
              <w:t xml:space="preserve">редлагает прочитать </w:t>
            </w:r>
            <w:r>
              <w:rPr>
                <w:color w:val="000000"/>
              </w:rPr>
              <w:t xml:space="preserve">небольшой </w:t>
            </w:r>
            <w:r w:rsidRPr="0078323A">
              <w:rPr>
                <w:color w:val="000000"/>
              </w:rPr>
              <w:t>текст</w:t>
            </w:r>
            <w:r>
              <w:rPr>
                <w:color w:val="000000"/>
              </w:rPr>
              <w:t>, вставить пропущенные словосочетания</w:t>
            </w:r>
            <w:r w:rsidRPr="0078323A">
              <w:rPr>
                <w:color w:val="000000"/>
              </w:rPr>
              <w:t xml:space="preserve">. </w:t>
            </w:r>
          </w:p>
          <w:p w:rsidR="0078323A" w:rsidRDefault="0078323A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2.Просит </w:t>
            </w:r>
            <w:r w:rsidR="001F0C21">
              <w:rPr>
                <w:color w:val="000000"/>
              </w:rPr>
              <w:t xml:space="preserve">каждого на индивидуальной карточке </w:t>
            </w:r>
            <w:r w:rsidR="008E31F0">
              <w:rPr>
                <w:color w:val="000000"/>
              </w:rPr>
              <w:t>подписать части избы</w:t>
            </w:r>
            <w:r>
              <w:rPr>
                <w:color w:val="000000"/>
              </w:rPr>
              <w:t>.</w:t>
            </w:r>
          </w:p>
          <w:p w:rsidR="0061611E" w:rsidRPr="006F4233" w:rsidRDefault="0078323A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3.</w:t>
            </w:r>
            <w:r w:rsidR="00875840">
              <w:t>Учитель формулирует задание, в котором ученики должны рассказать</w:t>
            </w:r>
            <w:r w:rsidR="00311E0A">
              <w:t>,</w:t>
            </w:r>
            <w:r w:rsidR="00875840">
              <w:t xml:space="preserve"> </w:t>
            </w:r>
            <w:r w:rsidR="00E20D06">
              <w:t xml:space="preserve">что означают предметы на картинках и </w:t>
            </w:r>
            <w:r w:rsidR="00875840">
              <w:t>о назначении того или иного предмета</w:t>
            </w:r>
            <w:r>
              <w:t xml:space="preserve"> быта</w:t>
            </w:r>
            <w:r w:rsidR="00875840">
              <w:t>.</w:t>
            </w:r>
          </w:p>
        </w:tc>
        <w:tc>
          <w:tcPr>
            <w:tcW w:w="3685" w:type="dxa"/>
            <w:vAlign w:val="center"/>
          </w:tcPr>
          <w:p w:rsidR="0078323A" w:rsidRDefault="0078323A" w:rsidP="002147BF">
            <w:pPr>
              <w:pStyle w:val="western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8323A">
              <w:rPr>
                <w:color w:val="000000"/>
              </w:rPr>
              <w:t xml:space="preserve">Ученики </w:t>
            </w:r>
            <w:proofErr w:type="gramStart"/>
            <w:r>
              <w:rPr>
                <w:color w:val="000000"/>
              </w:rPr>
              <w:t>работают  с</w:t>
            </w:r>
            <w:proofErr w:type="gramEnd"/>
            <w:r>
              <w:rPr>
                <w:color w:val="000000"/>
              </w:rPr>
              <w:t xml:space="preserve"> текстом, вставляют</w:t>
            </w:r>
            <w:r w:rsidRPr="0078323A">
              <w:rPr>
                <w:color w:val="000000"/>
              </w:rPr>
              <w:t xml:space="preserve"> </w:t>
            </w:r>
            <w:r w:rsidR="00311E0A">
              <w:rPr>
                <w:color w:val="000000"/>
              </w:rPr>
              <w:t xml:space="preserve"> термин </w:t>
            </w:r>
            <w:r w:rsidRPr="0078323A">
              <w:rPr>
                <w:color w:val="000000"/>
              </w:rPr>
              <w:t>«</w:t>
            </w:r>
            <w:r w:rsidRPr="0078323A">
              <w:rPr>
                <w:b/>
                <w:color w:val="000000"/>
              </w:rPr>
              <w:t>русская изба</w:t>
            </w:r>
            <w:r w:rsidRPr="0078323A">
              <w:rPr>
                <w:color w:val="000000"/>
              </w:rPr>
              <w:t>»</w:t>
            </w:r>
          </w:p>
          <w:p w:rsidR="0078323A" w:rsidRDefault="0078323A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>
              <w:rPr>
                <w:color w:val="000000"/>
              </w:rPr>
              <w:t>2.</w:t>
            </w:r>
            <w:r w:rsidR="001F0C21">
              <w:rPr>
                <w:color w:val="000000"/>
              </w:rPr>
              <w:t xml:space="preserve">В индивидуальной карточке с  изображением русской избы, подписывают </w:t>
            </w:r>
            <w:r>
              <w:rPr>
                <w:color w:val="000000"/>
              </w:rPr>
              <w:t>части, с которыми познакомились на прошлом уроке.</w:t>
            </w:r>
          </w:p>
          <w:p w:rsidR="00875840" w:rsidRPr="00875840" w:rsidRDefault="0078323A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>
              <w:t>3.</w:t>
            </w:r>
            <w:r w:rsidR="00875840">
              <w:t xml:space="preserve">Каждая группа получает разные наборы картинок с изображением предметов быта. Затем объясняют всем </w:t>
            </w:r>
            <w:r w:rsidR="00E20D06">
              <w:t xml:space="preserve">что обозначают предметы и </w:t>
            </w:r>
            <w:r w:rsidR="00875840">
              <w:t>назначе</w:t>
            </w:r>
            <w:r w:rsidR="003812C1">
              <w:t>ние предмета, если затрудняются, другие ученики или учитель помогают.</w:t>
            </w:r>
          </w:p>
          <w:p w:rsidR="0078323A" w:rsidRPr="00A7298C" w:rsidRDefault="002147BF" w:rsidP="0078323A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6F42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8323A"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Знакомится с  истории народного искусства</w:t>
            </w:r>
          </w:p>
          <w:p w:rsidR="0078323A" w:rsidRPr="00A7298C" w:rsidRDefault="0078323A" w:rsidP="0078323A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изучение внутреннего мира русской избы</w:t>
            </w:r>
          </w:p>
          <w:p w:rsidR="002147BF" w:rsidRPr="006F4233" w:rsidRDefault="002147BF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rPr>
                <w:u w:val="single"/>
              </w:rPr>
              <w:t>Познавательные</w:t>
            </w:r>
            <w:r w:rsidRPr="006F4233">
              <w:t>: определять принадлежность на основе выделения существенных признаков.</w:t>
            </w:r>
          </w:p>
          <w:p w:rsidR="002147BF" w:rsidRPr="006F4233" w:rsidRDefault="002147BF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t> </w:t>
            </w:r>
            <w:r w:rsidRPr="006F4233">
              <w:rPr>
                <w:u w:val="single"/>
              </w:rPr>
              <w:t>Личностные:</w:t>
            </w:r>
          </w:p>
          <w:p w:rsidR="002147BF" w:rsidRPr="006F4233" w:rsidRDefault="002147BF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t>Уважительно относиться к культуре народного искусства;</w:t>
            </w:r>
          </w:p>
          <w:p w:rsidR="0061611E" w:rsidRPr="006F4233" w:rsidRDefault="002147BF" w:rsidP="00311E0A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t>понимать роли культу</w:t>
            </w:r>
            <w:r w:rsidR="00E20D06">
              <w:t>ры и искусства в жизни человека.</w:t>
            </w:r>
          </w:p>
        </w:tc>
        <w:tc>
          <w:tcPr>
            <w:tcW w:w="1852" w:type="dxa"/>
            <w:vAlign w:val="center"/>
          </w:tcPr>
          <w:p w:rsidR="0061611E" w:rsidRPr="003E168F" w:rsidRDefault="003812C1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Представляют результаты работы в группе, оказывают взаимопомощь.</w:t>
            </w:r>
          </w:p>
        </w:tc>
        <w:tc>
          <w:tcPr>
            <w:tcW w:w="1760" w:type="dxa"/>
            <w:vAlign w:val="center"/>
          </w:tcPr>
          <w:p w:rsidR="0061611E" w:rsidRDefault="00311E0A" w:rsidP="003812C1">
            <w:pPr>
              <w:pStyle w:val="a5"/>
              <w:shd w:val="clear" w:color="auto" w:fill="FFFFFF"/>
              <w:spacing w:before="0" w:beforeAutospacing="0" w:after="120" w:afterAutospacing="0"/>
            </w:pPr>
            <w:r>
              <w:t>Лидер группы оценивает работу членов команды по заданным критериям в оценочном листе</w:t>
            </w:r>
          </w:p>
          <w:p w:rsidR="00655893" w:rsidRDefault="00655893" w:rsidP="003812C1">
            <w:pPr>
              <w:pStyle w:val="a5"/>
              <w:shd w:val="clear" w:color="auto" w:fill="FFFFFF"/>
              <w:spacing w:before="0" w:beforeAutospacing="0" w:after="120" w:afterAutospacing="0"/>
            </w:pPr>
            <w:proofErr w:type="spellStart"/>
            <w:r>
              <w:t>Критериальное</w:t>
            </w:r>
            <w:proofErr w:type="spellEnd"/>
            <w:r>
              <w:t xml:space="preserve"> оценивание </w:t>
            </w:r>
          </w:p>
          <w:p w:rsidR="00655893" w:rsidRPr="003E168F" w:rsidRDefault="00655893" w:rsidP="003812C1">
            <w:pPr>
              <w:pStyle w:val="a5"/>
              <w:shd w:val="clear" w:color="auto" w:fill="FFFFFF"/>
              <w:spacing w:before="0" w:beforeAutospacing="0" w:after="120" w:afterAutospacing="0"/>
            </w:pPr>
            <w:r>
              <w:t>(критерии известны заранее)</w:t>
            </w: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E20D06" w:rsidP="00A716D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Определение темы, п</w:t>
            </w:r>
            <w:r w:rsidR="00875840">
              <w:rPr>
                <w:rFonts w:ascii="Times New Roman" w:hAnsi="Times New Roman" w:cs="Times New Roman"/>
                <w:i/>
                <w:sz w:val="24"/>
              </w:rPr>
              <w:t>остановка цели и задач урока</w:t>
            </w:r>
          </w:p>
        </w:tc>
        <w:tc>
          <w:tcPr>
            <w:tcW w:w="1701" w:type="dxa"/>
            <w:vAlign w:val="center"/>
          </w:tcPr>
          <w:p w:rsidR="00875840" w:rsidRPr="003E168F" w:rsidRDefault="00875840" w:rsidP="00A7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Определены</w:t>
            </w:r>
            <w:r w:rsidR="00E20D06" w:rsidRPr="003E168F">
              <w:rPr>
                <w:rFonts w:ascii="Times New Roman" w:hAnsi="Times New Roman" w:cs="Times New Roman"/>
                <w:sz w:val="24"/>
                <w:szCs w:val="24"/>
              </w:rPr>
              <w:t xml:space="preserve"> тема,</w:t>
            </w: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урока</w:t>
            </w:r>
          </w:p>
        </w:tc>
        <w:tc>
          <w:tcPr>
            <w:tcW w:w="1701" w:type="dxa"/>
            <w:vAlign w:val="center"/>
          </w:tcPr>
          <w:p w:rsidR="00875840" w:rsidRPr="003E168F" w:rsidRDefault="0078323A" w:rsidP="00A71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375" w:type="dxa"/>
            <w:vAlign w:val="center"/>
          </w:tcPr>
          <w:p w:rsidR="00875840" w:rsidRPr="006F4233" w:rsidRDefault="00E20D06" w:rsidP="00E20D06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Просит предположить тему урока, обозначить цели и задачи</w:t>
            </w:r>
            <w:r w:rsidR="00311E0A">
              <w:t xml:space="preserve"> и как </w:t>
            </w:r>
            <w:r w:rsidR="00311E0A">
              <w:lastRenderedPageBreak/>
              <w:t>могут достичь поставленных целей</w:t>
            </w:r>
          </w:p>
        </w:tc>
        <w:tc>
          <w:tcPr>
            <w:tcW w:w="3685" w:type="dxa"/>
            <w:vAlign w:val="center"/>
          </w:tcPr>
          <w:p w:rsidR="00875840" w:rsidRPr="006F4233" w:rsidRDefault="00E20D06" w:rsidP="00E20D06">
            <w:pPr>
              <w:pStyle w:val="a5"/>
              <w:shd w:val="clear" w:color="auto" w:fill="FFFFFF"/>
              <w:spacing w:before="0" w:beforeAutospacing="0" w:after="0" w:afterAutospacing="0"/>
            </w:pPr>
            <w:r w:rsidRPr="006F4233">
              <w:rPr>
                <w:u w:val="single"/>
              </w:rPr>
              <w:lastRenderedPageBreak/>
              <w:t>Регулятивные</w:t>
            </w:r>
            <w:r w:rsidRPr="006F4233">
              <w:t> </w:t>
            </w:r>
            <w:r w:rsidRPr="00A729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7298C">
              <w:rPr>
                <w:color w:val="000000"/>
              </w:rPr>
              <w:t>самостоятельно формулирует тему, ставит цели</w:t>
            </w:r>
            <w:r w:rsidR="00311E0A">
              <w:rPr>
                <w:color w:val="000000"/>
              </w:rPr>
              <w:t>, планирует деятельность по ее достижению</w:t>
            </w:r>
            <w:r>
              <w:rPr>
                <w:color w:val="000000"/>
              </w:rPr>
              <w:t>.</w:t>
            </w:r>
          </w:p>
        </w:tc>
        <w:tc>
          <w:tcPr>
            <w:tcW w:w="1852" w:type="dxa"/>
            <w:vAlign w:val="center"/>
          </w:tcPr>
          <w:p w:rsidR="00875840" w:rsidRPr="006F4233" w:rsidRDefault="00875840" w:rsidP="009263B4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rPr>
                <w:shd w:val="clear" w:color="auto" w:fill="FFFFFF"/>
              </w:rPr>
              <w:t>самостоятельно формулируют тему, цели урока</w:t>
            </w:r>
            <w:r w:rsidRPr="006F4233">
              <w:rPr>
                <w:rStyle w:val="a9"/>
                <w:shd w:val="clear" w:color="auto" w:fill="FFFFFF"/>
              </w:rPr>
              <w:t> </w:t>
            </w:r>
            <w:r w:rsidR="009263B4">
              <w:rPr>
                <w:rStyle w:val="a9"/>
                <w:shd w:val="clear" w:color="auto" w:fill="FFFFFF"/>
              </w:rPr>
              <w:t xml:space="preserve">, </w:t>
            </w:r>
            <w:r w:rsidRPr="006F4233">
              <w:rPr>
                <w:shd w:val="clear" w:color="auto" w:fill="FFFFFF"/>
              </w:rPr>
              <w:t xml:space="preserve">пути </w:t>
            </w:r>
            <w:r w:rsidRPr="006F4233">
              <w:rPr>
                <w:shd w:val="clear" w:color="auto" w:fill="FFFFFF"/>
              </w:rPr>
              <w:lastRenderedPageBreak/>
              <w:t>достижения цели.</w:t>
            </w:r>
          </w:p>
        </w:tc>
        <w:tc>
          <w:tcPr>
            <w:tcW w:w="1760" w:type="dxa"/>
            <w:vAlign w:val="center"/>
          </w:tcPr>
          <w:p w:rsidR="00875840" w:rsidRPr="006F4233" w:rsidRDefault="00311E0A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>
              <w:lastRenderedPageBreak/>
              <w:t xml:space="preserve">Анализ выполнение требований к постановке цели (четкая, </w:t>
            </w:r>
            <w:r>
              <w:lastRenderedPageBreak/>
              <w:t xml:space="preserve">измеримая), записываются на доске для применения </w:t>
            </w:r>
            <w:r w:rsidR="00E20D06">
              <w:t>Приём</w:t>
            </w:r>
            <w:r>
              <w:t>а</w:t>
            </w:r>
            <w:r w:rsidR="00E20D06">
              <w:t xml:space="preserve"> «Чистая доска»</w:t>
            </w: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875840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Усвоение нового материала</w:t>
            </w:r>
          </w:p>
        </w:tc>
        <w:tc>
          <w:tcPr>
            <w:tcW w:w="1701" w:type="dxa"/>
            <w:vAlign w:val="center"/>
          </w:tcPr>
          <w:p w:rsidR="00875840" w:rsidRPr="003E168F" w:rsidRDefault="009263B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Усвоить новые понятия, названия предметов быта, названия зонирования помещения.</w:t>
            </w:r>
          </w:p>
        </w:tc>
        <w:tc>
          <w:tcPr>
            <w:tcW w:w="1701" w:type="dxa"/>
            <w:vAlign w:val="center"/>
          </w:tcPr>
          <w:p w:rsidR="00875840" w:rsidRPr="003E168F" w:rsidRDefault="009263B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375" w:type="dxa"/>
            <w:vAlign w:val="center"/>
          </w:tcPr>
          <w:p w:rsidR="00875840" w:rsidRDefault="009263B4" w:rsidP="00944020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1.</w:t>
            </w:r>
            <w:r w:rsidR="00E20D06">
              <w:t xml:space="preserve">Рассказывает о характерных особенностях внутреннего убранства избы, назначении предметов домашнего обихода, дополняя свой рассказ иллюстрациями </w:t>
            </w:r>
            <w:r>
              <w:t xml:space="preserve">картин </w:t>
            </w:r>
            <w:r w:rsidR="00E20D06">
              <w:t xml:space="preserve">известных </w:t>
            </w:r>
            <w:r>
              <w:t>художников. Одновременно задает вопросы ученикам на понимание.</w:t>
            </w:r>
          </w:p>
          <w:p w:rsidR="009263B4" w:rsidRDefault="009263B4" w:rsidP="009263B4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>
              <w:t>2</w:t>
            </w:r>
            <w:r w:rsidRPr="009263B4">
              <w:t>.</w:t>
            </w:r>
            <w:r w:rsidRPr="009263B4">
              <w:rPr>
                <w:bCs/>
                <w:color w:val="1D1D1B"/>
              </w:rPr>
              <w:t xml:space="preserve"> </w:t>
            </w:r>
            <w:r>
              <w:rPr>
                <w:bCs/>
                <w:color w:val="1D1D1B"/>
              </w:rPr>
              <w:t xml:space="preserve">Предлагает </w:t>
            </w:r>
            <w:r w:rsidRPr="009263B4">
              <w:rPr>
                <w:bCs/>
                <w:color w:val="1D1D1B"/>
              </w:rPr>
              <w:t>посмотреть небольшой фрагмент</w:t>
            </w:r>
            <w:r>
              <w:rPr>
                <w:bCs/>
                <w:color w:val="1D1D1B"/>
              </w:rPr>
              <w:t xml:space="preserve"> </w:t>
            </w:r>
            <w:proofErr w:type="spellStart"/>
            <w:r>
              <w:rPr>
                <w:bCs/>
                <w:color w:val="1D1D1B"/>
              </w:rPr>
              <w:t>фидеофильма</w:t>
            </w:r>
            <w:proofErr w:type="spellEnd"/>
            <w:r>
              <w:rPr>
                <w:bCs/>
                <w:color w:val="1D1D1B"/>
              </w:rPr>
              <w:t xml:space="preserve"> по знакомству с </w:t>
            </w:r>
            <w:r w:rsidRPr="009263B4">
              <w:rPr>
                <w:bCs/>
                <w:color w:val="1D1D1B"/>
              </w:rPr>
              <w:t>предметами быта русской избы</w:t>
            </w:r>
            <w:r>
              <w:rPr>
                <w:bCs/>
                <w:color w:val="1D1D1B"/>
              </w:rPr>
              <w:t xml:space="preserve">  </w:t>
            </w:r>
            <w:hyperlink r:id="rId5" w:history="1">
              <w:r w:rsidRPr="007803E9">
                <w:rPr>
                  <w:rStyle w:val="a6"/>
                  <w:bCs/>
                </w:rPr>
                <w:t>https://resh.edu.ru/subject/lesson/7826/main/313024/</w:t>
              </w:r>
            </w:hyperlink>
            <w:r>
              <w:rPr>
                <w:bCs/>
                <w:color w:val="1D1D1B"/>
              </w:rPr>
              <w:t xml:space="preserve">  </w:t>
            </w:r>
          </w:p>
          <w:p w:rsidR="009263B4" w:rsidRPr="006F4233" w:rsidRDefault="009263B4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  <w:vAlign w:val="center"/>
          </w:tcPr>
          <w:p w:rsidR="00875840" w:rsidRDefault="009263B4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1.Слушают учителя, вступают в диалог или отвечают на вопросы учителя.</w:t>
            </w:r>
          </w:p>
          <w:p w:rsidR="009263B4" w:rsidRDefault="009263B4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2.Смотрят видеофрагмент</w:t>
            </w:r>
          </w:p>
          <w:p w:rsidR="00944020" w:rsidRDefault="00944020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  <w:p w:rsidR="00944020" w:rsidRPr="006F4233" w:rsidRDefault="00944020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655893">
              <w:rPr>
                <w:u w:val="single"/>
              </w:rPr>
              <w:t>Предметные:</w:t>
            </w:r>
            <w:r>
              <w:t xml:space="preserve"> усвоили новые понятия по теме урока</w:t>
            </w:r>
          </w:p>
        </w:tc>
        <w:tc>
          <w:tcPr>
            <w:tcW w:w="1852" w:type="dxa"/>
            <w:vAlign w:val="center"/>
          </w:tcPr>
          <w:p w:rsidR="00875840" w:rsidRPr="0018521E" w:rsidRDefault="00655893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1E">
              <w:rPr>
                <w:rFonts w:ascii="Times New Roman" w:hAnsi="Times New Roman" w:cs="Times New Roman"/>
                <w:sz w:val="24"/>
                <w:szCs w:val="24"/>
              </w:rPr>
              <w:t>Взаимодействие учителя и обучающихся</w:t>
            </w:r>
          </w:p>
        </w:tc>
        <w:tc>
          <w:tcPr>
            <w:tcW w:w="1760" w:type="dxa"/>
            <w:vAlign w:val="center"/>
          </w:tcPr>
          <w:p w:rsidR="00875840" w:rsidRPr="006F4233" w:rsidRDefault="00311E0A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ответов на поставленные вопросы учителя </w:t>
            </w: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875840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Первичное закрепление новых знаний</w:t>
            </w:r>
          </w:p>
        </w:tc>
        <w:tc>
          <w:tcPr>
            <w:tcW w:w="1701" w:type="dxa"/>
            <w:vAlign w:val="center"/>
          </w:tcPr>
          <w:p w:rsidR="00875840" w:rsidRPr="003E168F" w:rsidRDefault="006543A2" w:rsidP="0065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Проверка усвоения понятия «внутренний мир русской избы</w:t>
            </w:r>
            <w:r w:rsidRPr="003E16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 w:rsidRPr="003E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 быта», «интерьер русской избы», «красный угол»</w:t>
            </w:r>
          </w:p>
        </w:tc>
        <w:tc>
          <w:tcPr>
            <w:tcW w:w="1701" w:type="dxa"/>
            <w:vAlign w:val="center"/>
          </w:tcPr>
          <w:p w:rsidR="00875840" w:rsidRPr="003E168F" w:rsidRDefault="009263B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375" w:type="dxa"/>
            <w:vAlign w:val="center"/>
          </w:tcPr>
          <w:p w:rsidR="009263B4" w:rsidRDefault="009263B4" w:rsidP="009263B4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>
              <w:rPr>
                <w:bCs/>
                <w:color w:val="1D1D1B"/>
              </w:rPr>
              <w:t xml:space="preserve">Предлагает выполнить задание 1 «Установи соответствие» </w:t>
            </w:r>
          </w:p>
          <w:p w:rsidR="00875840" w:rsidRPr="006F4233" w:rsidRDefault="00875840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  <w:vAlign w:val="center"/>
          </w:tcPr>
          <w:p w:rsidR="00875840" w:rsidRPr="006F4233" w:rsidRDefault="009263B4" w:rsidP="0094402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Cs/>
                <w:color w:val="1D1D1B"/>
              </w:rPr>
              <w:t>Ребята соединяют слово со значением. Дописывают  недостающее слово к одному определению.</w:t>
            </w:r>
            <w:r w:rsidR="00944020">
              <w:rPr>
                <w:bCs/>
                <w:color w:val="1D1D1B"/>
              </w:rPr>
              <w:t xml:space="preserve"> Осуществляют самопроверку.</w:t>
            </w:r>
          </w:p>
        </w:tc>
        <w:tc>
          <w:tcPr>
            <w:tcW w:w="1852" w:type="dxa"/>
            <w:vAlign w:val="center"/>
          </w:tcPr>
          <w:p w:rsidR="00875840" w:rsidRPr="006F4233" w:rsidRDefault="00875840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8E31F0" w:rsidRDefault="00311E0A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тестовой форме</w:t>
            </w:r>
          </w:p>
          <w:p w:rsidR="00875840" w:rsidRPr="003E168F" w:rsidRDefault="009263B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Проверка по образцу, самооценка с фиксацией результатов.</w:t>
            </w: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875840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Практическая работа</w:t>
            </w:r>
            <w:r w:rsidR="000122C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73E84" w:rsidRPr="00B73E84" w:rsidRDefault="00B73E84" w:rsidP="00B7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84">
              <w:rPr>
                <w:rFonts w:ascii="Times New Roman" w:hAnsi="Times New Roman" w:cs="Times New Roman"/>
                <w:sz w:val="24"/>
                <w:szCs w:val="24"/>
              </w:rPr>
              <w:t>Знакомство с кейсами, выбор кейса для выполнения задания.</w:t>
            </w:r>
          </w:p>
          <w:p w:rsidR="00B73E84" w:rsidRDefault="00B73E84" w:rsidP="003E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8F" w:rsidRPr="000122C0" w:rsidRDefault="005D343B" w:rsidP="003E1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Используя полученные знания, м</w:t>
            </w:r>
            <w:r w:rsidR="003E168F">
              <w:rPr>
                <w:rFonts w:ascii="Times New Roman" w:hAnsi="Times New Roman" w:cs="Times New Roman"/>
                <w:sz w:val="24"/>
                <w:szCs w:val="24"/>
              </w:rPr>
              <w:t xml:space="preserve">оделируют интерьер русской избы с использованием </w:t>
            </w:r>
            <w:r w:rsidR="003E168F" w:rsidRPr="003E1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68F" w:rsidRPr="00012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«Мастерская» и </w:t>
            </w:r>
          </w:p>
          <w:p w:rsidR="003E168F" w:rsidRPr="000122C0" w:rsidRDefault="003E168F" w:rsidP="003E1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2C0">
              <w:rPr>
                <w:rFonts w:ascii="Times New Roman" w:hAnsi="Times New Roman" w:cs="Times New Roman"/>
                <w:b/>
                <w:sz w:val="24"/>
                <w:szCs w:val="24"/>
              </w:rPr>
              <w:t>метода проектов и кейсов.</w:t>
            </w:r>
          </w:p>
          <w:p w:rsidR="00875840" w:rsidRPr="003E168F" w:rsidRDefault="00875840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5840" w:rsidRPr="003E168F" w:rsidRDefault="005D343B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375" w:type="dxa"/>
            <w:vAlign w:val="center"/>
          </w:tcPr>
          <w:p w:rsidR="000B6141" w:rsidRPr="003E168F" w:rsidRDefault="006543A2" w:rsidP="006543A2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 w:rsidRPr="003E168F">
              <w:rPr>
                <w:bCs/>
                <w:color w:val="1D1D1B"/>
              </w:rPr>
              <w:t xml:space="preserve">Учитель </w:t>
            </w:r>
            <w:r w:rsidR="005D343B" w:rsidRPr="003E168F">
              <w:rPr>
                <w:bCs/>
                <w:color w:val="1D1D1B"/>
              </w:rPr>
              <w:t xml:space="preserve">предлагает выбрать кейс с заданием, в которых </w:t>
            </w:r>
            <w:proofErr w:type="gramStart"/>
            <w:r w:rsidR="005D343B" w:rsidRPr="003E168F">
              <w:rPr>
                <w:bCs/>
                <w:color w:val="1D1D1B"/>
              </w:rPr>
              <w:t xml:space="preserve">предлагает </w:t>
            </w:r>
            <w:r w:rsidRPr="003E168F">
              <w:rPr>
                <w:bCs/>
                <w:color w:val="1D1D1B"/>
              </w:rPr>
              <w:t xml:space="preserve"> </w:t>
            </w:r>
            <w:r w:rsidR="005D343B" w:rsidRPr="003E168F">
              <w:rPr>
                <w:bCs/>
                <w:color w:val="1D1D1B"/>
              </w:rPr>
              <w:t>группам</w:t>
            </w:r>
            <w:proofErr w:type="gramEnd"/>
            <w:r w:rsidR="000B6141" w:rsidRPr="003E168F">
              <w:rPr>
                <w:bCs/>
                <w:color w:val="1D1D1B"/>
              </w:rPr>
              <w:t>:</w:t>
            </w:r>
          </w:p>
          <w:p w:rsidR="000B6141" w:rsidRPr="003E168F" w:rsidRDefault="000B6141" w:rsidP="006543A2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 w:rsidRPr="003E168F">
              <w:rPr>
                <w:bCs/>
                <w:color w:val="1D1D1B"/>
              </w:rPr>
              <w:t>1.</w:t>
            </w:r>
            <w:r w:rsidR="005C25FE">
              <w:rPr>
                <w:bCs/>
                <w:color w:val="1D1D1B"/>
              </w:rPr>
              <w:t>Создать</w:t>
            </w:r>
            <w:r w:rsidR="006543A2" w:rsidRPr="003E168F">
              <w:rPr>
                <w:bCs/>
                <w:color w:val="1D1D1B"/>
              </w:rPr>
              <w:t xml:space="preserve"> макет</w:t>
            </w:r>
            <w:r w:rsidR="005D343B" w:rsidRPr="003E168F">
              <w:rPr>
                <w:bCs/>
                <w:color w:val="1D1D1B"/>
              </w:rPr>
              <w:t xml:space="preserve"> к народной сказке, связан</w:t>
            </w:r>
            <w:r w:rsidRPr="003E168F">
              <w:rPr>
                <w:bCs/>
                <w:color w:val="1D1D1B"/>
              </w:rPr>
              <w:t>ной с образом крестьянской избы;</w:t>
            </w:r>
          </w:p>
          <w:p w:rsidR="000B6141" w:rsidRPr="003E168F" w:rsidRDefault="000B6141" w:rsidP="006543A2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 w:rsidRPr="003E168F">
              <w:rPr>
                <w:bCs/>
                <w:color w:val="1D1D1B"/>
              </w:rPr>
              <w:t>2.</w:t>
            </w:r>
            <w:r w:rsidR="005C25FE">
              <w:rPr>
                <w:bCs/>
                <w:color w:val="1D1D1B"/>
              </w:rPr>
              <w:t xml:space="preserve"> Придумать и выполнить </w:t>
            </w:r>
            <w:r w:rsidRPr="003E168F">
              <w:rPr>
                <w:bCs/>
                <w:color w:val="1D1D1B"/>
              </w:rPr>
              <w:t xml:space="preserve">интерьер </w:t>
            </w:r>
            <w:proofErr w:type="gramStart"/>
            <w:r w:rsidRPr="003E168F">
              <w:rPr>
                <w:bCs/>
                <w:color w:val="1D1D1B"/>
              </w:rPr>
              <w:t>мечты  «</w:t>
            </w:r>
            <w:proofErr w:type="gramEnd"/>
            <w:r w:rsidRPr="003E168F">
              <w:rPr>
                <w:bCs/>
                <w:color w:val="1D1D1B"/>
              </w:rPr>
              <w:t>красочная изба»</w:t>
            </w:r>
          </w:p>
          <w:p w:rsidR="000B6141" w:rsidRPr="003E168F" w:rsidRDefault="000B6141" w:rsidP="006543A2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 w:rsidRPr="003E168F">
              <w:rPr>
                <w:bCs/>
                <w:color w:val="1D1D1B"/>
              </w:rPr>
              <w:t>3.</w:t>
            </w:r>
            <w:r w:rsidR="005C25FE">
              <w:rPr>
                <w:bCs/>
                <w:color w:val="1D1D1B"/>
              </w:rPr>
              <w:t xml:space="preserve">Спроектировать </w:t>
            </w:r>
            <w:r w:rsidRPr="003E168F">
              <w:rPr>
                <w:bCs/>
                <w:color w:val="1D1D1B"/>
              </w:rPr>
              <w:t>зал в школьном музее по теме урока</w:t>
            </w:r>
          </w:p>
          <w:p w:rsidR="006543A2" w:rsidRPr="00B73E84" w:rsidRDefault="006543A2" w:rsidP="006543A2">
            <w:pPr>
              <w:pStyle w:val="a5"/>
              <w:shd w:val="clear" w:color="auto" w:fill="FFFFFF"/>
              <w:spacing w:before="0" w:beforeAutospacing="0" w:after="194" w:afterAutospacing="0"/>
              <w:rPr>
                <w:bCs/>
                <w:color w:val="1D1D1B"/>
              </w:rPr>
            </w:pPr>
            <w:r>
              <w:rPr>
                <w:bCs/>
                <w:color w:val="1D1D1B"/>
                <w:sz w:val="28"/>
                <w:szCs w:val="28"/>
              </w:rPr>
              <w:t xml:space="preserve"> </w:t>
            </w:r>
            <w:r w:rsidR="00B73E84" w:rsidRPr="00B73E84">
              <w:rPr>
                <w:bCs/>
                <w:color w:val="1D1D1B"/>
              </w:rPr>
              <w:t>Напоминает критерии оценки выполнения заданий кейса</w:t>
            </w:r>
          </w:p>
          <w:p w:rsidR="00875840" w:rsidRPr="006F4233" w:rsidRDefault="00875840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  <w:vAlign w:val="center"/>
          </w:tcPr>
          <w:p w:rsidR="006543A2" w:rsidRPr="006543A2" w:rsidRDefault="005D343B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>
              <w:t>Выбирают кейс, материалы, выполняют творческое задание. Распределяют роли.</w:t>
            </w:r>
          </w:p>
          <w:p w:rsidR="000B6141" w:rsidRDefault="000B6141" w:rsidP="002147BF">
            <w:pPr>
              <w:pStyle w:val="western"/>
              <w:shd w:val="clear" w:color="auto" w:fill="FFFFFF"/>
              <w:spacing w:before="0" w:beforeAutospacing="0" w:after="120" w:afterAutospacing="0"/>
              <w:rPr>
                <w:u w:val="single"/>
              </w:rPr>
            </w:pPr>
            <w:r>
              <w:rPr>
                <w:u w:val="single"/>
              </w:rPr>
              <w:t>Предметные</w:t>
            </w:r>
            <w:r w:rsidRPr="000B6141">
              <w:t>: создание макета,</w:t>
            </w:r>
            <w:r w:rsidR="003E168F">
              <w:t xml:space="preserve"> в соответствии с заданием кейса и темой урока.</w:t>
            </w:r>
          </w:p>
          <w:p w:rsidR="00875840" w:rsidRPr="006F4233" w:rsidRDefault="00875840" w:rsidP="002147BF">
            <w:pPr>
              <w:pStyle w:val="western"/>
              <w:shd w:val="clear" w:color="auto" w:fill="FFFFFF"/>
              <w:spacing w:before="0" w:beforeAutospacing="0" w:after="120" w:afterAutospacing="0"/>
            </w:pPr>
            <w:r w:rsidRPr="006F4233">
              <w:rPr>
                <w:u w:val="single"/>
              </w:rPr>
              <w:t>Регулятивные</w:t>
            </w:r>
            <w:r w:rsidRPr="006F4233">
              <w:t> - уметь планировать и грамотно осуществлять учебные действия в соответствии с поставленной задачей,</w:t>
            </w:r>
          </w:p>
          <w:p w:rsidR="000122C0" w:rsidRPr="00A7298C" w:rsidRDefault="00875840" w:rsidP="000122C0">
            <w:pPr>
              <w:shd w:val="clear" w:color="auto" w:fill="FFFFFF"/>
              <w:spacing w:before="100" w:beforeAutospacing="1" w:after="232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gramStart"/>
            <w:r w:rsidRPr="006F4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6F42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22C0">
              <w:t xml:space="preserve">  </w:t>
            </w:r>
            <w:proofErr w:type="gramEnd"/>
            <w:r w:rsidR="000122C0"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строит продуктивное взаимодействие</w:t>
            </w:r>
            <w:r w:rsidR="000122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между сверстниками и педагогом</w:t>
            </w:r>
            <w:r w:rsidR="000122C0"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</w:t>
            </w:r>
          </w:p>
          <w:p w:rsidR="00875840" w:rsidRPr="006F4233" w:rsidRDefault="000122C0" w:rsidP="005C25FE">
            <w:pPr>
              <w:shd w:val="clear" w:color="auto" w:fill="FFFFFF"/>
              <w:spacing w:before="100" w:beforeAutospacing="1" w:after="232"/>
            </w:pPr>
            <w:proofErr w:type="gramStart"/>
            <w:r w:rsidRPr="00B73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="00944020" w:rsidRPr="00B73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B73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020" w:rsidRPr="00B73E8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proofErr w:type="gramEnd"/>
            <w:r w:rsidR="00944020" w:rsidRPr="00B73E84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композиционного, сюжетного, креативного мышления навыков передачи</w:t>
            </w:r>
            <w:r w:rsidR="00944020" w:rsidRPr="005D343B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 через изображение (макетирование)</w:t>
            </w:r>
            <w:r w:rsidR="00B73E84">
              <w:t xml:space="preserve">; </w:t>
            </w:r>
            <w:r w:rsidR="00B73E84"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развивает трудовые и </w:t>
            </w:r>
            <w:r w:rsidR="00B73E84"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t xml:space="preserve">эстетические качества,  двигательную сноровку, мелкую моторику рук. </w:t>
            </w:r>
          </w:p>
        </w:tc>
        <w:tc>
          <w:tcPr>
            <w:tcW w:w="1852" w:type="dxa"/>
            <w:vAlign w:val="center"/>
          </w:tcPr>
          <w:p w:rsidR="00875840" w:rsidRPr="003E168F" w:rsidRDefault="003E168F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учеников в группе для получения результата, оказание консультационной помощи учителем.</w:t>
            </w:r>
          </w:p>
        </w:tc>
        <w:tc>
          <w:tcPr>
            <w:tcW w:w="1760" w:type="dxa"/>
            <w:vAlign w:val="center"/>
          </w:tcPr>
          <w:p w:rsidR="003E168F" w:rsidRDefault="00DF11F8" w:rsidP="00B25B44">
            <w:pPr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(поддержка</w:t>
            </w:r>
            <w:r w:rsidRPr="00DF1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11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форме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индивидуальных консультаций</w:t>
            </w:r>
            <w:r w:rsidRPr="00DF11F8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совет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ов.</w:t>
            </w:r>
          </w:p>
          <w:p w:rsidR="00DF11F8" w:rsidRDefault="00DF11F8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8F" w:rsidRDefault="003E168F" w:rsidP="00B7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макета по кейсу</w:t>
            </w:r>
            <w:r w:rsidR="00B73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73E84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="00B73E84">
              <w:rPr>
                <w:rFonts w:ascii="Times New Roman" w:hAnsi="Times New Roman" w:cs="Times New Roman"/>
                <w:sz w:val="24"/>
                <w:szCs w:val="24"/>
              </w:rPr>
              <w:t xml:space="preserve"> всех участников группы</w:t>
            </w:r>
            <w:r w:rsidR="005C25FE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предложенным критериям</w:t>
            </w:r>
            <w:r w:rsidR="00B73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E84" w:rsidRPr="003E168F" w:rsidRDefault="00B73E84" w:rsidP="00B7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B73E84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Представление продукта деятельности, презентация макета</w:t>
            </w:r>
          </w:p>
        </w:tc>
        <w:tc>
          <w:tcPr>
            <w:tcW w:w="1701" w:type="dxa"/>
            <w:vAlign w:val="center"/>
          </w:tcPr>
          <w:p w:rsidR="00875840" w:rsidRPr="00557C26" w:rsidRDefault="00B73E8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6">
              <w:rPr>
                <w:rFonts w:ascii="Times New Roman" w:hAnsi="Times New Roman" w:cs="Times New Roman"/>
                <w:sz w:val="24"/>
                <w:szCs w:val="24"/>
              </w:rPr>
              <w:t>Представлен макет по заданию кейса.</w:t>
            </w:r>
          </w:p>
        </w:tc>
        <w:tc>
          <w:tcPr>
            <w:tcW w:w="1701" w:type="dxa"/>
            <w:vAlign w:val="center"/>
          </w:tcPr>
          <w:p w:rsidR="00875840" w:rsidRPr="002D2635" w:rsidRDefault="00B73E8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5">
              <w:rPr>
                <w:rFonts w:ascii="Times New Roman" w:hAnsi="Times New Roman" w:cs="Times New Roman"/>
                <w:sz w:val="24"/>
                <w:szCs w:val="24"/>
              </w:rPr>
              <w:t>Групповая, фронтальная</w:t>
            </w:r>
          </w:p>
        </w:tc>
        <w:tc>
          <w:tcPr>
            <w:tcW w:w="2375" w:type="dxa"/>
            <w:vAlign w:val="center"/>
          </w:tcPr>
          <w:p w:rsidR="00875840" w:rsidRPr="006F4233" w:rsidRDefault="005C25FE" w:rsidP="005C25F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Организует </w:t>
            </w:r>
            <w:proofErr w:type="spellStart"/>
            <w:r>
              <w:t>взаимо</w:t>
            </w:r>
            <w:r w:rsidR="00B73E84">
              <w:t>оценку</w:t>
            </w:r>
            <w:proofErr w:type="spellEnd"/>
            <w:r w:rsidR="00B73E84">
              <w:t xml:space="preserve"> созданного макета, </w:t>
            </w:r>
            <w:r>
              <w:t>привлекая детей к обсуждению критериев оценивания</w:t>
            </w:r>
          </w:p>
        </w:tc>
        <w:tc>
          <w:tcPr>
            <w:tcW w:w="3685" w:type="dxa"/>
            <w:vAlign w:val="center"/>
          </w:tcPr>
          <w:p w:rsidR="002D2635" w:rsidRDefault="002D2635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Представляют результат своей работы.</w:t>
            </w:r>
          </w:p>
          <w:p w:rsidR="00875840" w:rsidRPr="006F4233" w:rsidRDefault="002D2635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Дают оценку созданного макета, оценивают по критериям</w:t>
            </w:r>
          </w:p>
        </w:tc>
        <w:tc>
          <w:tcPr>
            <w:tcW w:w="1852" w:type="dxa"/>
            <w:vAlign w:val="center"/>
          </w:tcPr>
          <w:p w:rsidR="00875840" w:rsidRPr="008E31F0" w:rsidRDefault="008E31F0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F0">
              <w:rPr>
                <w:rFonts w:ascii="Times New Roman" w:hAnsi="Times New Roman" w:cs="Times New Roman"/>
                <w:sz w:val="24"/>
                <w:szCs w:val="24"/>
              </w:rPr>
              <w:t>Оценивают, высказываю своё эмоциональное состояние, вхождение в тему урока.</w:t>
            </w:r>
          </w:p>
        </w:tc>
        <w:tc>
          <w:tcPr>
            <w:tcW w:w="1760" w:type="dxa"/>
            <w:vAlign w:val="center"/>
          </w:tcPr>
          <w:p w:rsidR="00B73E84" w:rsidRDefault="00B73E8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оценивание.</w:t>
            </w:r>
          </w:p>
          <w:p w:rsidR="00875840" w:rsidRPr="00B73E84" w:rsidRDefault="00B73E84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84">
              <w:rPr>
                <w:rFonts w:ascii="Times New Roman" w:hAnsi="Times New Roman" w:cs="Times New Roman"/>
                <w:sz w:val="24"/>
                <w:szCs w:val="24"/>
              </w:rPr>
              <w:t>Оценка работы групп с фиксацией результата.</w:t>
            </w: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875840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Домашнее задание</w:t>
            </w:r>
          </w:p>
        </w:tc>
        <w:tc>
          <w:tcPr>
            <w:tcW w:w="1701" w:type="dxa"/>
            <w:vAlign w:val="center"/>
          </w:tcPr>
          <w:p w:rsidR="00875840" w:rsidRPr="002D2635" w:rsidRDefault="00557C26" w:rsidP="00B25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Получают домашнее задание на выбор (кейсы)</w:t>
            </w:r>
          </w:p>
        </w:tc>
        <w:tc>
          <w:tcPr>
            <w:tcW w:w="1701" w:type="dxa"/>
            <w:vAlign w:val="center"/>
          </w:tcPr>
          <w:p w:rsidR="00875840" w:rsidRPr="002D2635" w:rsidRDefault="002D2635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 w:rsidRPr="002D2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875840" w:rsidRPr="002D2635" w:rsidRDefault="00875840" w:rsidP="002147B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5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задание.</w:t>
            </w:r>
          </w:p>
          <w:p w:rsidR="00875840" w:rsidRPr="002D2635" w:rsidRDefault="00875840" w:rsidP="002147B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:rsidR="00875840" w:rsidRPr="002D2635" w:rsidRDefault="00875840" w:rsidP="00830B8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D2635">
              <w:t>Записывают домашнее задание.</w:t>
            </w:r>
          </w:p>
        </w:tc>
        <w:tc>
          <w:tcPr>
            <w:tcW w:w="1852" w:type="dxa"/>
            <w:vAlign w:val="center"/>
          </w:tcPr>
          <w:p w:rsidR="00875840" w:rsidRPr="00557C26" w:rsidRDefault="00557C26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6">
              <w:rPr>
                <w:rFonts w:ascii="Times New Roman" w:hAnsi="Times New Roman" w:cs="Times New Roman"/>
                <w:sz w:val="24"/>
                <w:szCs w:val="24"/>
              </w:rPr>
              <w:t>Задают вопросы учителю</w:t>
            </w:r>
          </w:p>
        </w:tc>
        <w:tc>
          <w:tcPr>
            <w:tcW w:w="1760" w:type="dxa"/>
            <w:vAlign w:val="center"/>
          </w:tcPr>
          <w:p w:rsidR="00557C26" w:rsidRDefault="00557C26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кейсы для домашнего задания.</w:t>
            </w:r>
          </w:p>
          <w:p w:rsidR="00875840" w:rsidRPr="00557C26" w:rsidRDefault="00557C26" w:rsidP="00B2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6">
              <w:rPr>
                <w:rFonts w:ascii="Times New Roman" w:hAnsi="Times New Roman" w:cs="Times New Roman"/>
                <w:sz w:val="24"/>
                <w:szCs w:val="24"/>
              </w:rPr>
              <w:t>Запись в дневник</w:t>
            </w:r>
          </w:p>
        </w:tc>
      </w:tr>
      <w:tr w:rsidR="00875840" w:rsidRPr="009F21D9" w:rsidTr="00311E0A">
        <w:trPr>
          <w:gridAfter w:val="1"/>
          <w:wAfter w:w="6" w:type="dxa"/>
        </w:trPr>
        <w:tc>
          <w:tcPr>
            <w:tcW w:w="817" w:type="dxa"/>
            <w:vAlign w:val="center"/>
          </w:tcPr>
          <w:p w:rsidR="00875840" w:rsidRPr="00830B8E" w:rsidRDefault="00875840" w:rsidP="00830B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8" w:type="dxa"/>
            <w:vAlign w:val="center"/>
          </w:tcPr>
          <w:p w:rsidR="00875840" w:rsidRDefault="00875840" w:rsidP="00B25B4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Подведение итогов/рефлексия</w:t>
            </w:r>
          </w:p>
        </w:tc>
        <w:tc>
          <w:tcPr>
            <w:tcW w:w="1701" w:type="dxa"/>
          </w:tcPr>
          <w:p w:rsidR="00875840" w:rsidRPr="009F21D9" w:rsidRDefault="0087584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Демонстрирует навыки самооценки</w:t>
            </w:r>
          </w:p>
        </w:tc>
        <w:tc>
          <w:tcPr>
            <w:tcW w:w="1701" w:type="dxa"/>
          </w:tcPr>
          <w:p w:rsidR="00875840" w:rsidRPr="009F21D9" w:rsidRDefault="0087584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875840" w:rsidRPr="00B25B44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>Кратко анализирует отметки детей по каждому этапу урока, делая акцент на установленную норму качества.</w:t>
            </w:r>
          </w:p>
          <w:p w:rsidR="00875840" w:rsidRPr="00B25B44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 xml:space="preserve">Обращает внимание школьников на </w:t>
            </w:r>
            <w:r w:rsidR="002D2635">
              <w:rPr>
                <w:rFonts w:ascii="Times New Roman" w:hAnsi="Times New Roman" w:cs="Times New Roman"/>
                <w:sz w:val="24"/>
                <w:szCs w:val="28"/>
              </w:rPr>
              <w:t>запись целей и задач</w:t>
            </w: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 xml:space="preserve"> урока. Убирает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помощью детей </w:t>
            </w: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 xml:space="preserve">те,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которые</w:t>
            </w: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 xml:space="preserve"> достигнуты (прием «Чистая доска»).</w:t>
            </w:r>
          </w:p>
          <w:p w:rsidR="002D2635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>Организует эмоциональную рефлексию (прием «</w:t>
            </w:r>
            <w:r w:rsidRPr="00B25B4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SMS</w:t>
            </w: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>»).</w:t>
            </w:r>
            <w:r w:rsidR="002D2635" w:rsidRPr="002D2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5840" w:rsidRPr="009F21D9" w:rsidRDefault="002D2635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2635">
              <w:rPr>
                <w:rFonts w:ascii="Times New Roman" w:hAnsi="Times New Roman" w:cs="Times New Roman"/>
                <w:sz w:val="24"/>
                <w:szCs w:val="24"/>
              </w:rPr>
              <w:t xml:space="preserve">Прощается с обучающимися и </w:t>
            </w:r>
            <w:r w:rsidRPr="002D2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благодарит за проделанную работу, завершает урок.</w:t>
            </w:r>
          </w:p>
        </w:tc>
        <w:tc>
          <w:tcPr>
            <w:tcW w:w="3685" w:type="dxa"/>
          </w:tcPr>
          <w:p w:rsidR="00875840" w:rsidRPr="00B25B44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5B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Оценивают свою работу на уроке исходя из критериев, обозначенных в начале урока.</w:t>
            </w:r>
          </w:p>
          <w:p w:rsidR="00875840" w:rsidRPr="00B25B44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5840" w:rsidRPr="00B25B44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5840" w:rsidRPr="00B25B44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5840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5840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5840" w:rsidRDefault="00875840" w:rsidP="00E66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5840" w:rsidRPr="009F21D9" w:rsidRDefault="00875840" w:rsidP="005C25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>Оценивают урок, свою работу и пишут свое пожелание учителю</w:t>
            </w:r>
            <w:r w:rsidR="002D2635">
              <w:rPr>
                <w:rFonts w:ascii="Times New Roman" w:hAnsi="Times New Roman" w:cs="Times New Roman"/>
                <w:sz w:val="24"/>
                <w:szCs w:val="28"/>
              </w:rPr>
              <w:t xml:space="preserve"> в форме </w:t>
            </w:r>
            <w:r w:rsidR="002D2635" w:rsidRPr="00B25B4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D2635" w:rsidRPr="00B25B4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SMS</w:t>
            </w:r>
            <w:r w:rsidR="002D263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2D2635" w:rsidRPr="00B25B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D2635" w:rsidRPr="002D2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5B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52" w:type="dxa"/>
          </w:tcPr>
          <w:p w:rsidR="00875840" w:rsidRPr="009F21D9" w:rsidRDefault="0087584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Достижение качества освоения учебного материала не ниже 63% </w:t>
            </w:r>
          </w:p>
        </w:tc>
        <w:tc>
          <w:tcPr>
            <w:tcW w:w="1760" w:type="dxa"/>
          </w:tcPr>
          <w:p w:rsidR="008E31F0" w:rsidRDefault="008E31F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1F0" w:rsidRDefault="008E31F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контроль.</w:t>
            </w:r>
          </w:p>
          <w:p w:rsidR="008E31F0" w:rsidRDefault="008E31F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75840" w:rsidRDefault="0087584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«Чистой доски»,</w:t>
            </w:r>
          </w:p>
          <w:p w:rsidR="00875840" w:rsidRPr="00195ACA" w:rsidRDefault="00875840" w:rsidP="00E66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75840" w:rsidRPr="009F21D9" w:rsidTr="00311E0A">
        <w:tc>
          <w:tcPr>
            <w:tcW w:w="15775" w:type="dxa"/>
            <w:gridSpan w:val="9"/>
          </w:tcPr>
          <w:p w:rsidR="00875840" w:rsidRPr="00FC6C54" w:rsidRDefault="00875840" w:rsidP="00541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C54">
              <w:rPr>
                <w:rFonts w:ascii="Times New Roman" w:hAnsi="Times New Roman" w:cs="Times New Roman"/>
                <w:b/>
                <w:sz w:val="24"/>
              </w:rPr>
              <w:lastRenderedPageBreak/>
              <w:t>Итоги и самоанализ урока</w:t>
            </w:r>
          </w:p>
        </w:tc>
      </w:tr>
      <w:tr w:rsidR="00875840" w:rsidRPr="009F21D9" w:rsidTr="00311E0A">
        <w:tc>
          <w:tcPr>
            <w:tcW w:w="15775" w:type="dxa"/>
            <w:gridSpan w:val="9"/>
          </w:tcPr>
          <w:p w:rsidR="00875840" w:rsidRDefault="00875840" w:rsidP="00FC6C5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FC6C54">
              <w:rPr>
                <w:rFonts w:ascii="Times New Roman" w:hAnsi="Times New Roman" w:cs="Times New Roman"/>
                <w:sz w:val="24"/>
              </w:rPr>
              <w:t>Данный урок</w:t>
            </w:r>
            <w:r>
              <w:rPr>
                <w:rFonts w:ascii="Times New Roman" w:hAnsi="Times New Roman" w:cs="Times New Roman"/>
                <w:sz w:val="24"/>
              </w:rPr>
              <w:t xml:space="preserve"> разработан для обучающихся</w:t>
            </w:r>
            <w:r w:rsidR="00DF11F8">
              <w:rPr>
                <w:rFonts w:ascii="Times New Roman" w:hAnsi="Times New Roman" w:cs="Times New Roman"/>
                <w:sz w:val="24"/>
              </w:rPr>
              <w:t xml:space="preserve"> 5-х классов и был представлен на районном методическом объединении для учителей изобразительного искусства. Урок получил высокую оценку коллег,  руководителя РМО, администрации школы.</w:t>
            </w:r>
          </w:p>
          <w:p w:rsidR="00C91548" w:rsidRDefault="00DF11F8" w:rsidP="004F6C0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В начале урока</w:t>
            </w:r>
            <w:r w:rsidR="00875840">
              <w:rPr>
                <w:rFonts w:ascii="Times New Roman" w:hAnsi="Times New Roman" w:cs="Times New Roman"/>
                <w:sz w:val="24"/>
              </w:rPr>
              <w:t xml:space="preserve"> мною</w:t>
            </w:r>
            <w:r>
              <w:rPr>
                <w:rFonts w:ascii="Times New Roman" w:hAnsi="Times New Roman" w:cs="Times New Roman"/>
                <w:sz w:val="24"/>
              </w:rPr>
              <w:t xml:space="preserve"> были</w:t>
            </w:r>
            <w:r w:rsidR="00875840">
              <w:rPr>
                <w:rFonts w:ascii="Times New Roman" w:hAnsi="Times New Roman" w:cs="Times New Roman"/>
                <w:sz w:val="24"/>
              </w:rPr>
              <w:t xml:space="preserve"> созданы условия для самостоятельного </w:t>
            </w:r>
            <w:r w:rsidR="00875840" w:rsidRPr="0011119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определения учениками темы и задач урока</w:t>
            </w:r>
            <w:r w:rsidR="0087584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. Для этого я использовала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</w:t>
            </w:r>
            <w:r w:rsidR="0087584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</w:t>
            </w:r>
            <w:r w:rsidR="008E31F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работу с текстом, в котором были пропущены словосочетания. Благодаря </w:t>
            </w:r>
            <w:proofErr w:type="spellStart"/>
            <w:r w:rsidR="008E31F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сформированности</w:t>
            </w:r>
            <w:proofErr w:type="spellEnd"/>
            <w:r w:rsidR="008E31F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читательской грамотности и предметным знаниям ребята легко справились с заданием. </w:t>
            </w:r>
          </w:p>
          <w:p w:rsidR="00CF4588" w:rsidRDefault="008E31F0" w:rsidP="004F6C0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Во время актуализации знаний по теме урока и проверке</w:t>
            </w:r>
            <w:r w:rsidR="00CF458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</w:t>
            </w:r>
            <w:proofErr w:type="gramStart"/>
            <w:r w:rsidR="00CF458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знаний </w:t>
            </w:r>
            <w:r w:rsidR="00C9154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,</w:t>
            </w:r>
            <w:proofErr w:type="gramEnd"/>
            <w:r w:rsidR="00C9154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усвоенных ранее, </w:t>
            </w:r>
            <w:r w:rsidR="00CF458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ребятам были предложены  индивидуальные и групповые задания.</w:t>
            </w:r>
          </w:p>
          <w:p w:rsidR="00CF4588" w:rsidRDefault="00CF4588" w:rsidP="004F6C0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По окончании данной работы ребята сформулировали тему, цели и задачи урока, которые учитель зафиксировал на доске (прием «Чистая доска». Также на слайде </w:t>
            </w:r>
            <w:r w:rsidR="00C9154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были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представлены критерии оценки деятельности обучающихся на каждом этапе урока.</w:t>
            </w:r>
          </w:p>
          <w:p w:rsidR="00C91548" w:rsidRDefault="00C91548" w:rsidP="00C91548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</w:p>
          <w:p w:rsidR="00C91548" w:rsidRDefault="00CF4588" w:rsidP="00C915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Для ознакомления с новой темой ребятам были продемонстрированы работы художников. Сюжетом иллюстраций были </w:t>
            </w:r>
            <w:r w:rsidR="00C9154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интерьеры русской избы. Ребята смотрели на иллюстрации, рассматривали предметы быта, интерьер избы,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слушали рассказ учителя, отвечали на вопросы, поддерживали диалог</w:t>
            </w:r>
            <w:r w:rsidR="00C91548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. </w:t>
            </w:r>
            <w:r w:rsidR="00C91548" w:rsidRPr="00C91548">
              <w:rPr>
                <w:rFonts w:ascii="Times New Roman" w:hAnsi="Times New Roman" w:cs="Times New Roman"/>
                <w:sz w:val="24"/>
                <w:szCs w:val="24"/>
              </w:rPr>
              <w:t xml:space="preserve">На этом этапе урока я организовала знакомство с  истории народного искусства через изучение внутреннего мира русской избы, формированию ценностного отношения к искусству, культурному наследию своего народа, </w:t>
            </w:r>
            <w:r w:rsidR="00C91548" w:rsidRPr="00C91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чувства патриотизма, интереса к истории и культуре своего народа, к сокровищам народного творчества</w:t>
            </w:r>
            <w:r w:rsidR="000E2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Также ребята посмотрели видеофрагмент, который виртуально помог увидеть внутренний мир русской избы.</w:t>
            </w:r>
          </w:p>
          <w:p w:rsidR="000E2D8C" w:rsidRDefault="000E2D8C" w:rsidP="00C9154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B73E84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композиционного, сюжетного, креативного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3E8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передачи</w:t>
            </w:r>
            <w:r w:rsidRPr="005D343B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 через изображение (макетирование)</w:t>
            </w:r>
            <w:r>
              <w:t xml:space="preserve">; 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развития трудовых и эстетических</w:t>
            </w:r>
            <w:r w:rsidRPr="00A7298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качества,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я применила технологию «Мастерская» и прием «Проектов и кейсов». Ребятам было предложено выбрать один кейс из трех. Каждый кейс предполагал создать макет внутреннего убранства дома. Чтобы выполнить задание креативно, эстетично, быстро, в соответствии с темой урока, ребятам пришлось вступить в коммуникацию</w:t>
            </w:r>
            <w:r w:rsidR="0018521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(определиться с кейсом,  распределить роли, ответственность каждого, оказать взаимопомощь и т.п.), выполнить задание и презентовать свою работу. </w:t>
            </w:r>
          </w:p>
          <w:p w:rsidR="0018521E" w:rsidRPr="00C91548" w:rsidRDefault="0018521E" w:rsidP="00C91548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Во время работы в «Мастерской» наблюдала за работой групп, осуществляла консультации, давала рекомендации и советы.</w:t>
            </w:r>
          </w:p>
          <w:p w:rsidR="00CF4588" w:rsidRDefault="0018521E" w:rsidP="004F6C0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Для мотивации обучающихся применяла формирующий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критериальный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), итоговый,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формативный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, текущий контроль.</w:t>
            </w:r>
          </w:p>
          <w:p w:rsidR="00875840" w:rsidRPr="009E3232" w:rsidRDefault="000E2D8C" w:rsidP="009E323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На уроке были созданы </w:t>
            </w:r>
            <w:r w:rsidR="0087584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условия для 100% вклю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ченности в деятельность каждого ученика</w:t>
            </w:r>
            <w:r w:rsidR="00875840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. </w:t>
            </w:r>
            <w:r w:rsidR="00875840" w:rsidRPr="00B41D86">
              <w:rPr>
                <w:rFonts w:ascii="Times New Roman" w:hAnsi="Times New Roman" w:cs="Times New Roman"/>
                <w:sz w:val="24"/>
              </w:rPr>
              <w:t>Учитывая  различную подготовленность учащихся, я</w:t>
            </w:r>
            <w:r w:rsidR="0087584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использовала разные формы работы: фронтальная, индивидуальная, групповая.</w:t>
            </w:r>
          </w:p>
          <w:p w:rsidR="000E2D8C" w:rsidRDefault="000E2D8C" w:rsidP="00B41D86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Быстрая смена заданий снижала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переутомляемость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повышала интерес к теме урока.</w:t>
            </w:r>
          </w:p>
          <w:p w:rsidR="000E2D8C" w:rsidRDefault="009E3232" w:rsidP="00B41D86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 дано ученикам тоже в виде кейсов.</w:t>
            </w:r>
          </w:p>
          <w:p w:rsidR="00875840" w:rsidRDefault="00875840" w:rsidP="00E33E3B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этапе</w:t>
            </w:r>
            <w:r w:rsidR="009E3232">
              <w:rPr>
                <w:rFonts w:ascii="Times New Roman" w:hAnsi="Times New Roman" w:cs="Times New Roman"/>
                <w:sz w:val="24"/>
              </w:rPr>
              <w:t xml:space="preserve"> подведения итогов и</w:t>
            </w:r>
            <w:r>
              <w:rPr>
                <w:rFonts w:ascii="Times New Roman" w:hAnsi="Times New Roman" w:cs="Times New Roman"/>
                <w:sz w:val="24"/>
              </w:rPr>
              <w:t xml:space="preserve"> рефлексии вернула внимание учеников к целям урока и попросила перечислить те, что не были достигнуты. Таковых, по мнению детей, не оказалось. Моя цель и задачи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и планируемые образовательные результаты были достигнуты.</w:t>
            </w:r>
          </w:p>
          <w:p w:rsidR="009E3232" w:rsidRDefault="009E3232" w:rsidP="00E33E3B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Формирующее оценивании помогло поставить отметку обучающимся.</w:t>
            </w:r>
          </w:p>
          <w:p w:rsidR="009E3232" w:rsidRDefault="009E3232" w:rsidP="00E33E3B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667C" w:rsidRPr="0039667C" w:rsidRDefault="0039667C" w:rsidP="0039667C">
            <w:pPr>
              <w:pStyle w:val="a5"/>
              <w:shd w:val="clear" w:color="auto" w:fill="FFFFFF"/>
              <w:spacing w:before="0" w:beforeAutospacing="0"/>
            </w:pPr>
            <w:r>
              <w:lastRenderedPageBreak/>
              <w:tab/>
            </w:r>
            <w:r w:rsidRPr="0039667C">
              <w:t>Использование приёма</w:t>
            </w:r>
            <w:r>
              <w:t xml:space="preserve"> «Проектов и</w:t>
            </w:r>
            <w:r w:rsidRPr="0039667C">
              <w:t xml:space="preserve"> кейсов</w:t>
            </w:r>
            <w:r>
              <w:t>» и технологии «М</w:t>
            </w:r>
            <w:r w:rsidRPr="0039667C">
              <w:t>астерская» на уроках изобразительного искусства значительно способствует развитию детей в нескольких ключевых направлениях: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1. Творческое мышление и воображение </w:t>
            </w:r>
            <w:r w:rsidRPr="0039667C">
              <w:br/>
              <w:t>Кейсы создают ситуации, в которых дети учатся находить нестандартные решения, переосмысливать идеи и задумки. Творческая мастерская стимулирует свободу самовыражения и позволяет экспериментировать с разными техниками и материалами.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2. Практические навыки и техническое мастерство </w:t>
            </w:r>
            <w:r w:rsidRPr="0039667C">
              <w:br/>
              <w:t>Работа в мастерской ориентирована на освоение конкретных приёмов и техник (рисование, лепка, роспись, коллажи и т.д.), что способствует развитию аккуратности, терпения и умения использовать разные инструменты.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3. Самостоятельность и ответственность </w:t>
            </w:r>
            <w:r w:rsidRPr="0039667C">
              <w:br/>
              <w:t>Приём кейсов стимулирует учеников к поиску решений, планированию работы, соблюдению этапов процесса, что способствует развитию ответственности и самоконтроля.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4. Обучение через практику и опыт </w:t>
            </w:r>
            <w:r w:rsidRPr="0039667C">
              <w:br/>
              <w:t>Технология «мастерская» делает обучение более живым, интересным и прикладным, помогает детям на практике понять принципы искусства, раскрывать свои лучшие стороны.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5. Развитие коммуникативных и командных навыков </w:t>
            </w:r>
            <w:r w:rsidRPr="0039667C">
              <w:br/>
              <w:t>При выполнении кейсов в группе дети учатся делиться идеями, слушать друг друга, находить компромиссы, что важно для социализации и работы в коллективе.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6. Понимание культурных и традиционных контекстов </w:t>
            </w:r>
            <w:r w:rsidRPr="0039667C">
              <w:br/>
              <w:t>Особенно в рамках народного искусства кейсы помогают глубже понять историю, культуру, символику, развивая ценностные ориентиры и интерес к культурному наследию.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7. Усиление мотивации и интереса к урокам </w:t>
            </w:r>
            <w:r w:rsidRPr="0039667C">
              <w:br/>
              <w:t>Интерактивный и творческий характер методов делает уроки более увлекательными, что повышает заинтересованность и желание учиться.</w:t>
            </w:r>
          </w:p>
          <w:p w:rsidR="0039667C" w:rsidRPr="0039667C" w:rsidRDefault="0039667C" w:rsidP="0039667C">
            <w:pPr>
              <w:pStyle w:val="a5"/>
              <w:shd w:val="clear" w:color="auto" w:fill="FFFFFF"/>
            </w:pPr>
            <w:r w:rsidRPr="0039667C">
              <w:t>Таким образом, приёмы кейсов и технологии «мастерская» создают стимулирующую среду, где дети не только приобретают знания и навыки, но и развиваются гармонично, формируя личные качества, необходимые для полноценного творческого и личностного развития.</w:t>
            </w:r>
          </w:p>
          <w:p w:rsidR="009E3232" w:rsidRPr="00FC6C54" w:rsidRDefault="009E3232" w:rsidP="00E33E3B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1D25" w:rsidRDefault="00041D25" w:rsidP="00E33E3B"/>
    <w:p w:rsidR="001D5D4A" w:rsidRDefault="001D5D4A" w:rsidP="00E33E3B"/>
    <w:p w:rsidR="001D5D4A" w:rsidRDefault="001D5D4A" w:rsidP="001D5D4A"/>
    <w:p w:rsidR="004741E8" w:rsidRDefault="004741E8" w:rsidP="001D5D4A"/>
    <w:p w:rsidR="005C25FE" w:rsidRDefault="005C25FE" w:rsidP="005C25FE">
      <w:pPr>
        <w:pStyle w:val="a5"/>
        <w:jc w:val="center"/>
      </w:pPr>
      <w:r>
        <w:rPr>
          <w:b/>
          <w:bCs/>
        </w:rPr>
        <w:t>РЕЦЕНЗИЯ</w:t>
      </w:r>
    </w:p>
    <w:p w:rsidR="005C25FE" w:rsidRDefault="005C25FE" w:rsidP="005C25FE">
      <w:pPr>
        <w:pStyle w:val="a5"/>
        <w:jc w:val="center"/>
      </w:pPr>
      <w:r>
        <w:t>на урок изобразительного искусства в 5 классе</w:t>
      </w:r>
    </w:p>
    <w:p w:rsidR="005C25FE" w:rsidRDefault="005C25FE" w:rsidP="005C25FE">
      <w:pPr>
        <w:pStyle w:val="a5"/>
        <w:jc w:val="center"/>
      </w:pPr>
      <w:r>
        <w:t xml:space="preserve">Тема: </w:t>
      </w:r>
      <w:r w:rsidRPr="00A27ED3">
        <w:rPr>
          <w:color w:val="000000"/>
        </w:rPr>
        <w:t>«Внутренний мир русской избы»</w:t>
      </w:r>
      <w:r>
        <w:rPr>
          <w:color w:val="000000"/>
        </w:rPr>
        <w:t xml:space="preserve"> учителя МБОУ Дзержинская средняя школа №</w:t>
      </w:r>
      <w:proofErr w:type="gramStart"/>
      <w:r>
        <w:rPr>
          <w:color w:val="000000"/>
        </w:rPr>
        <w:t>2  Елены</w:t>
      </w:r>
      <w:proofErr w:type="gramEnd"/>
      <w:r>
        <w:rPr>
          <w:color w:val="000000"/>
        </w:rPr>
        <w:t xml:space="preserve"> Павловны </w:t>
      </w:r>
      <w:proofErr w:type="spellStart"/>
      <w:r>
        <w:rPr>
          <w:color w:val="000000"/>
        </w:rPr>
        <w:t>Неминущей</w:t>
      </w:r>
      <w:proofErr w:type="spellEnd"/>
      <w:r>
        <w:t xml:space="preserve">, </w:t>
      </w:r>
    </w:p>
    <w:p w:rsidR="005C25FE" w:rsidRDefault="005C25FE" w:rsidP="005C25FE">
      <w:pPr>
        <w:pStyle w:val="a5"/>
        <w:jc w:val="center"/>
      </w:pPr>
      <w:r>
        <w:t>учител</w:t>
      </w:r>
      <w:r>
        <w:t>я</w:t>
      </w:r>
      <w:r>
        <w:t xml:space="preserve"> изобразительного искусства </w:t>
      </w:r>
      <w:r>
        <w:t>высшей квалификационной категории</w:t>
      </w:r>
    </w:p>
    <w:p w:rsidR="005C25FE" w:rsidRDefault="005C25FE" w:rsidP="005C25FE">
      <w:pPr>
        <w:pStyle w:val="a5"/>
      </w:pPr>
      <w:r>
        <w:t xml:space="preserve">Тип урока: </w:t>
      </w:r>
      <w:r>
        <w:t>комбинированный</w:t>
      </w:r>
      <w:r>
        <w:t>.</w:t>
      </w:r>
    </w:p>
    <w:p w:rsidR="005C25FE" w:rsidRDefault="005C25FE" w:rsidP="005C25FE">
      <w:pPr>
        <w:pStyle w:val="a5"/>
      </w:pPr>
      <w:r>
        <w:t xml:space="preserve">Учитель </w:t>
      </w:r>
      <w:r>
        <w:t>разработал сценарий урока в соответствии с принципом деятельного метода обучения и реализовал его в полном объеме. При проектировании урока продуманы все этапы урока, четко спланирована работа фронтальная, индивидуальная, групповая.</w:t>
      </w:r>
      <w:r w:rsidR="0020737A">
        <w:t xml:space="preserve"> Все использованные формы работы позволили создать на уроке ситуацию успеха, удивления и удовлетворенности деятельностью каждым обучающимся. </w:t>
      </w:r>
      <w:r>
        <w:t xml:space="preserve"> Тема урока ставится в соответствии с рабочей программой</w:t>
      </w:r>
      <w:r w:rsidR="0020737A">
        <w:t xml:space="preserve"> и календарно-тематическим планированием</w:t>
      </w:r>
      <w:r>
        <w:t xml:space="preserve">, </w:t>
      </w:r>
      <w:r w:rsidR="0020737A">
        <w:t>к формулировке темы, цели и задач привлекаются обучающиеся, что соответствует требования ФГОС и заявленным планируемым образовательным результатам, а также</w:t>
      </w:r>
      <w:r>
        <w:t xml:space="preserve"> отражает основное содержание урока.</w:t>
      </w:r>
    </w:p>
    <w:p w:rsidR="005C25FE" w:rsidRDefault="0020737A" w:rsidP="005C25FE">
      <w:pPr>
        <w:pStyle w:val="a5"/>
      </w:pPr>
      <w:r>
        <w:t xml:space="preserve">Елена Павловна использует Прием «Чистой доски» для того, что сохранить время на этапе рефлексии и применить еще один приём «СМС», что активизирует деятельность детей в оценке проведенного урока, позволяет получить эмоциональную оценку каждого школьника. При постановке целей обучающими учитель следит за тем, чтобы выполнялись требования к ее постановке: четкость, </w:t>
      </w:r>
      <w:proofErr w:type="spellStart"/>
      <w:r>
        <w:t>измеримостьПри</w:t>
      </w:r>
      <w:proofErr w:type="spellEnd"/>
      <w:r>
        <w:t xml:space="preserve"> проектировании учебного занятия и его проведении «читаются» все поставленные образовательные задачи, запланированные умения, которые должны формироваться в течение урока. Деятельность, организованная учителем точно отражает проявление </w:t>
      </w:r>
      <w:proofErr w:type="gramStart"/>
      <w:r>
        <w:t>и  формирование</w:t>
      </w:r>
      <w:proofErr w:type="gramEnd"/>
      <w:r>
        <w:t xml:space="preserve"> умений, запланированных педагогом, т.е.</w:t>
      </w:r>
      <w:r w:rsidR="005C25FE">
        <w:t xml:space="preserve"> предельно конкретны и соотносятся с этапами урока. </w:t>
      </w:r>
    </w:p>
    <w:p w:rsidR="005C25FE" w:rsidRDefault="005C25FE" w:rsidP="005C25FE">
      <w:pPr>
        <w:pStyle w:val="a5"/>
      </w:pPr>
      <w:r>
        <w:t xml:space="preserve">Плану урока соответствует оптимальный темп, </w:t>
      </w:r>
      <w:r w:rsidR="0020737A">
        <w:t xml:space="preserve">учителем </w:t>
      </w:r>
      <w:proofErr w:type="gramStart"/>
      <w:r w:rsidR="0020737A">
        <w:t xml:space="preserve">точно </w:t>
      </w:r>
      <w:r>
        <w:t xml:space="preserve"> рассчитано</w:t>
      </w:r>
      <w:proofErr w:type="gramEnd"/>
      <w:r>
        <w:t xml:space="preserve"> время на каждый его этап.</w:t>
      </w:r>
    </w:p>
    <w:p w:rsidR="00360858" w:rsidRDefault="005C25FE" w:rsidP="005C25FE">
      <w:pPr>
        <w:pStyle w:val="a5"/>
      </w:pPr>
      <w:r>
        <w:t xml:space="preserve">При подготовке и проведении урока учитель использует разнообразные образовательные ресурсы: </w:t>
      </w:r>
      <w:r w:rsidR="0020737A">
        <w:t>картины</w:t>
      </w:r>
      <w:r>
        <w:t xml:space="preserve">, </w:t>
      </w:r>
      <w:r w:rsidR="0020737A">
        <w:t xml:space="preserve">фрагменты литературных произведений, видеофрагменты. Заранее подготовлен весь раздаточный материал, инструменты для работы с кейсами, выполнения детьми практического творческого задания, что говорит о том, что учитель владеет такими образовательными технологиями </w:t>
      </w:r>
      <w:proofErr w:type="gramStart"/>
      <w:r w:rsidR="0020737A">
        <w:t xml:space="preserve">как </w:t>
      </w:r>
      <w:r w:rsidR="00360858">
        <w:t>:</w:t>
      </w:r>
      <w:proofErr w:type="gramEnd"/>
      <w:r w:rsidR="00360858">
        <w:t xml:space="preserve"> Технология проектов и кейсов, технология «Мастерская». </w:t>
      </w:r>
    </w:p>
    <w:p w:rsidR="005C25FE" w:rsidRDefault="00360858" w:rsidP="005C25FE">
      <w:pPr>
        <w:pStyle w:val="a5"/>
      </w:pPr>
      <w:r>
        <w:t xml:space="preserve">С самого начала урока на этапе мотивации обучающихся к успешной деятельности, учитель уводит ребят за собой в мир искусства, умело сочетая формы работы, диагностику достижений школьников, оценку собственных </w:t>
      </w:r>
      <w:proofErr w:type="gramStart"/>
      <w:r>
        <w:t>умений.</w:t>
      </w:r>
      <w:r w:rsidR="005C25FE">
        <w:t>.</w:t>
      </w:r>
      <w:proofErr w:type="gramEnd"/>
    </w:p>
    <w:p w:rsidR="005C25FE" w:rsidRDefault="005C25FE" w:rsidP="005C25FE">
      <w:pPr>
        <w:pStyle w:val="a5"/>
      </w:pPr>
      <w:r>
        <w:lastRenderedPageBreak/>
        <w:t>Через пос</w:t>
      </w:r>
      <w:r w:rsidR="00360858">
        <w:t xml:space="preserve">тавленные вопросы во время небольшого интересного объяснения материала, учитель активизирует внимание детей, достигает 100% включенности школьников в </w:t>
      </w:r>
      <w:proofErr w:type="gramStart"/>
      <w:r w:rsidR="00360858">
        <w:t xml:space="preserve">деятельность, </w:t>
      </w:r>
      <w:r>
        <w:t xml:space="preserve"> формирует</w:t>
      </w:r>
      <w:proofErr w:type="gramEnd"/>
      <w:r>
        <w:t xml:space="preserve"> и развивает ценностные ориентации к совместной познавательной деятельности и открытию нового знания.</w:t>
      </w:r>
    </w:p>
    <w:p w:rsidR="005C25FE" w:rsidRDefault="005C25FE" w:rsidP="005C25FE">
      <w:pPr>
        <w:pStyle w:val="a5"/>
      </w:pPr>
      <w:r>
        <w:t xml:space="preserve">Дети знакомятся </w:t>
      </w:r>
      <w:r w:rsidR="00360858">
        <w:t>с увлечением знакомятся с новыми понятиями, включаются в работу творческой мастерской.  И организованная с</w:t>
      </w:r>
      <w:r>
        <w:t>амостоятельная творческая работа в группах дает возможность закрепить полученные знания и способы действий, умение их применять на практике.</w:t>
      </w:r>
    </w:p>
    <w:p w:rsidR="005C25FE" w:rsidRDefault="00360858" w:rsidP="005C25FE">
      <w:pPr>
        <w:pStyle w:val="a5"/>
      </w:pPr>
      <w:r>
        <w:t xml:space="preserve">По завершению самостоятельной работы учителем продумана форма презентации выполненных работ и дети включены во </w:t>
      </w:r>
      <w:proofErr w:type="spellStart"/>
      <w:r>
        <w:t>взаимооценку</w:t>
      </w:r>
      <w:proofErr w:type="spellEnd"/>
      <w:r>
        <w:t xml:space="preserve"> работ. Все оценивается выстраивается на основе </w:t>
      </w:r>
      <w:proofErr w:type="spellStart"/>
      <w:r>
        <w:t>критериального</w:t>
      </w:r>
      <w:proofErr w:type="spellEnd"/>
      <w:r>
        <w:t xml:space="preserve"> оценивания. И на каждом этапе критерии для детей известны, понятны и открыты. Презентация и анализ выполненных </w:t>
      </w:r>
      <w:r w:rsidR="005C25FE">
        <w:t>работ дает возможность обучающимся самим оценить свои знания и способности, проанализировать и осмыслить результаты собственной деятельности.</w:t>
      </w:r>
    </w:p>
    <w:p w:rsidR="005C25FE" w:rsidRDefault="00360858" w:rsidP="005C25FE">
      <w:pPr>
        <w:pStyle w:val="a5"/>
      </w:pPr>
      <w:proofErr w:type="gramStart"/>
      <w:r>
        <w:t>Домашнее  задание</w:t>
      </w:r>
      <w:proofErr w:type="gramEnd"/>
      <w:r>
        <w:t xml:space="preserve"> предполагает творческое задания по теме урока, что позволит получить прочные знания по предмету.</w:t>
      </w:r>
    </w:p>
    <w:p w:rsidR="005C25FE" w:rsidRDefault="005C25FE" w:rsidP="005C25FE">
      <w:pPr>
        <w:pStyle w:val="a5"/>
      </w:pPr>
      <w:r>
        <w:t>Данный урок способствовал не только формированию универсальных учебных действий</w:t>
      </w:r>
      <w:r w:rsidR="00360858">
        <w:t>,</w:t>
      </w:r>
      <w:r>
        <w:t xml:space="preserve"> но и успешно соединил несколько направлений: практическим применением новых знаний у учащихся формировалась мотивационная основа учебной деятельности и чувство сопричастности и гордости за свою малую родину</w:t>
      </w:r>
      <w:r w:rsidR="00360858">
        <w:t>, прикоснуться к традициям своего народа</w:t>
      </w:r>
      <w:r>
        <w:t xml:space="preserve">. Весь урок прошел в дружеской рабочей творческой атмосфере. </w:t>
      </w:r>
    </w:p>
    <w:p w:rsidR="005C25FE" w:rsidRDefault="005C25FE" w:rsidP="005C25FE">
      <w:pPr>
        <w:pStyle w:val="a5"/>
      </w:pPr>
      <w:r>
        <w:t xml:space="preserve">Использованные в ходе урока мультимедийные дополнения – презентация, музыка, были вписаны очень органично. </w:t>
      </w:r>
    </w:p>
    <w:p w:rsidR="005C25FE" w:rsidRDefault="005C25FE" w:rsidP="005C25FE">
      <w:pPr>
        <w:pStyle w:val="a5"/>
      </w:pPr>
      <w:r>
        <w:t xml:space="preserve">Урок, разработанный </w:t>
      </w:r>
      <w:proofErr w:type="spellStart"/>
      <w:r w:rsidR="00360858">
        <w:t>Неминущей</w:t>
      </w:r>
      <w:proofErr w:type="spellEnd"/>
      <w:r w:rsidR="00360858">
        <w:t xml:space="preserve"> Е.П</w:t>
      </w:r>
      <w:r>
        <w:t xml:space="preserve">., хорошо продуман, направлен на успешную реализацию, стал достойным вкладом в методическую копилку школы. </w:t>
      </w:r>
    </w:p>
    <w:p w:rsidR="00E72819" w:rsidRDefault="00E72819" w:rsidP="005C25FE">
      <w:pPr>
        <w:pStyle w:val="a5"/>
      </w:pPr>
    </w:p>
    <w:p w:rsidR="00E72819" w:rsidRDefault="00E72819" w:rsidP="005C25FE">
      <w:pPr>
        <w:pStyle w:val="a5"/>
      </w:pPr>
      <w:r>
        <w:t xml:space="preserve">Урок </w:t>
      </w:r>
      <w:proofErr w:type="gramStart"/>
      <w:r>
        <w:t>проанализировала  и</w:t>
      </w:r>
      <w:proofErr w:type="gramEnd"/>
      <w:r>
        <w:t xml:space="preserve"> составила рецензию </w:t>
      </w:r>
      <w:proofErr w:type="spellStart"/>
      <w:r>
        <w:t>зам.директора</w:t>
      </w:r>
      <w:proofErr w:type="spellEnd"/>
      <w:r>
        <w:t xml:space="preserve"> по МР  </w:t>
      </w:r>
      <w:proofErr w:type="spellStart"/>
      <w:r>
        <w:t>Порунова</w:t>
      </w:r>
      <w:proofErr w:type="spellEnd"/>
      <w:r>
        <w:t xml:space="preserve"> Н.В.</w:t>
      </w:r>
      <w:bookmarkStart w:id="0" w:name="_GoBack"/>
      <w:bookmarkEnd w:id="0"/>
    </w:p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4741E8" w:rsidRDefault="004741E8" w:rsidP="001D5D4A"/>
    <w:p w:rsidR="001D5D4A" w:rsidRDefault="001D5D4A" w:rsidP="001D5D4A"/>
    <w:p w:rsidR="001D5D4A" w:rsidRDefault="001D5D4A" w:rsidP="001D5D4A"/>
    <w:p w:rsidR="001D5D4A" w:rsidRDefault="001D5D4A" w:rsidP="00E33E3B"/>
    <w:sectPr w:rsidR="001D5D4A" w:rsidSect="007D29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A51C6"/>
    <w:multiLevelType w:val="hybridMultilevel"/>
    <w:tmpl w:val="45B8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6194C"/>
    <w:multiLevelType w:val="hybridMultilevel"/>
    <w:tmpl w:val="5070326A"/>
    <w:lvl w:ilvl="0" w:tplc="549E91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88"/>
    <w:rsid w:val="000122C0"/>
    <w:rsid w:val="00041D25"/>
    <w:rsid w:val="000B6141"/>
    <w:rsid w:val="000E2D8C"/>
    <w:rsid w:val="00111195"/>
    <w:rsid w:val="0018521E"/>
    <w:rsid w:val="00195ACA"/>
    <w:rsid w:val="001D5D4A"/>
    <w:rsid w:val="001F0C21"/>
    <w:rsid w:val="0020737A"/>
    <w:rsid w:val="002147BF"/>
    <w:rsid w:val="0022396D"/>
    <w:rsid w:val="00250072"/>
    <w:rsid w:val="002C6ADC"/>
    <w:rsid w:val="002D2635"/>
    <w:rsid w:val="00311E0A"/>
    <w:rsid w:val="003354AE"/>
    <w:rsid w:val="00360858"/>
    <w:rsid w:val="003812C1"/>
    <w:rsid w:val="0039667C"/>
    <w:rsid w:val="003E168F"/>
    <w:rsid w:val="0041793E"/>
    <w:rsid w:val="004631D8"/>
    <w:rsid w:val="004741E8"/>
    <w:rsid w:val="004C29A3"/>
    <w:rsid w:val="004F34C6"/>
    <w:rsid w:val="004F6C0A"/>
    <w:rsid w:val="0054114C"/>
    <w:rsid w:val="00557C26"/>
    <w:rsid w:val="005C25FE"/>
    <w:rsid w:val="005D343B"/>
    <w:rsid w:val="005F1F79"/>
    <w:rsid w:val="0061611E"/>
    <w:rsid w:val="006543A2"/>
    <w:rsid w:val="00655893"/>
    <w:rsid w:val="006A1D94"/>
    <w:rsid w:val="006F4233"/>
    <w:rsid w:val="00704BF9"/>
    <w:rsid w:val="00722017"/>
    <w:rsid w:val="007370AC"/>
    <w:rsid w:val="00756C63"/>
    <w:rsid w:val="0078323A"/>
    <w:rsid w:val="007A5452"/>
    <w:rsid w:val="007D2988"/>
    <w:rsid w:val="008226C8"/>
    <w:rsid w:val="00830B8E"/>
    <w:rsid w:val="00875840"/>
    <w:rsid w:val="008B5DD4"/>
    <w:rsid w:val="008E31F0"/>
    <w:rsid w:val="009263B4"/>
    <w:rsid w:val="00944020"/>
    <w:rsid w:val="009E3232"/>
    <w:rsid w:val="009F21D9"/>
    <w:rsid w:val="00A27ED3"/>
    <w:rsid w:val="00AE75EC"/>
    <w:rsid w:val="00B17465"/>
    <w:rsid w:val="00B25B44"/>
    <w:rsid w:val="00B41392"/>
    <w:rsid w:val="00B41D86"/>
    <w:rsid w:val="00B43EF5"/>
    <w:rsid w:val="00B55E34"/>
    <w:rsid w:val="00B6117E"/>
    <w:rsid w:val="00B73E84"/>
    <w:rsid w:val="00BA1289"/>
    <w:rsid w:val="00C01B07"/>
    <w:rsid w:val="00C83A31"/>
    <w:rsid w:val="00C912FF"/>
    <w:rsid w:val="00C91548"/>
    <w:rsid w:val="00CA12E2"/>
    <w:rsid w:val="00CF4588"/>
    <w:rsid w:val="00DF11F8"/>
    <w:rsid w:val="00E13E1C"/>
    <w:rsid w:val="00E20D06"/>
    <w:rsid w:val="00E33E3B"/>
    <w:rsid w:val="00E72819"/>
    <w:rsid w:val="00E91CD5"/>
    <w:rsid w:val="00F81733"/>
    <w:rsid w:val="00FB5C8C"/>
    <w:rsid w:val="00FC6C54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A479"/>
  <w15:docId w15:val="{533096B4-8A05-457A-95C1-166800C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6C8"/>
    <w:pPr>
      <w:ind w:left="720"/>
      <w:contextualSpacing/>
    </w:pPr>
  </w:style>
  <w:style w:type="character" w:customStyle="1" w:styleId="c3">
    <w:name w:val="c3"/>
    <w:basedOn w:val="a0"/>
    <w:rsid w:val="009F21D9"/>
    <w:rPr>
      <w:rFonts w:cs="Times New Roman"/>
    </w:rPr>
  </w:style>
  <w:style w:type="paragraph" w:styleId="a5">
    <w:name w:val="Normal (Web)"/>
    <w:basedOn w:val="a"/>
    <w:uiPriority w:val="99"/>
    <w:unhideWhenUsed/>
    <w:rsid w:val="008B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41392"/>
    <w:rPr>
      <w:rFonts w:cs="Times New Roman"/>
      <w:color w:val="0000FF"/>
      <w:u w:val="single"/>
    </w:rPr>
  </w:style>
  <w:style w:type="character" w:styleId="a7">
    <w:name w:val="Strong"/>
    <w:basedOn w:val="a0"/>
    <w:uiPriority w:val="22"/>
    <w:qFormat/>
    <w:rsid w:val="004F6C0A"/>
    <w:rPr>
      <w:b/>
      <w:bCs/>
    </w:rPr>
  </w:style>
  <w:style w:type="paragraph" w:styleId="a8">
    <w:name w:val="No Spacing"/>
    <w:uiPriority w:val="1"/>
    <w:qFormat/>
    <w:rsid w:val="00AE7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1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147BF"/>
    <w:rPr>
      <w:i/>
      <w:iCs/>
    </w:rPr>
  </w:style>
  <w:style w:type="character" w:customStyle="1" w:styleId="c0">
    <w:name w:val="c0"/>
    <w:basedOn w:val="a0"/>
    <w:rsid w:val="00DF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826/main/313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Пузыревская</dc:creator>
  <cp:keywords/>
  <dc:description/>
  <cp:lastModifiedBy>Горохова</cp:lastModifiedBy>
  <cp:revision>2</cp:revision>
  <dcterms:created xsi:type="dcterms:W3CDTF">2025-09-19T03:53:00Z</dcterms:created>
  <dcterms:modified xsi:type="dcterms:W3CDTF">2025-09-19T03:53:00Z</dcterms:modified>
</cp:coreProperties>
</file>