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2"/>
        <w:gridCol w:w="1032"/>
        <w:gridCol w:w="1423"/>
      </w:tblGrid>
      <w:tr w:rsidR="00C5040F" w:rsidRPr="00D354FC" w:rsidTr="007D2989">
        <w:trPr>
          <w:cantSplit/>
        </w:trPr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040F" w:rsidRPr="00D354FC" w:rsidRDefault="00C5040F" w:rsidP="007D2989">
            <w:pPr>
              <w:jc w:val="center"/>
              <w:rPr>
                <w:sz w:val="28"/>
                <w:szCs w:val="28"/>
              </w:rPr>
            </w:pPr>
            <w:r w:rsidRPr="00D354FC">
              <w:rPr>
                <w:sz w:val="28"/>
                <w:szCs w:val="28"/>
              </w:rPr>
              <w:t>МБОУ Дзержинская средняя школа №2</w:t>
            </w:r>
          </w:p>
        </w:tc>
        <w:tc>
          <w:tcPr>
            <w:tcW w:w="1048" w:type="dxa"/>
            <w:vAlign w:val="bottom"/>
            <w:hideMark/>
          </w:tcPr>
          <w:p w:rsidR="00C5040F" w:rsidRPr="00D354FC" w:rsidRDefault="00C5040F" w:rsidP="007D2989">
            <w:pPr>
              <w:ind w:right="85"/>
              <w:jc w:val="right"/>
              <w:rPr>
                <w:sz w:val="28"/>
                <w:szCs w:val="28"/>
              </w:rPr>
            </w:pPr>
            <w:r w:rsidRPr="00D354FC">
              <w:rPr>
                <w:sz w:val="28"/>
                <w:szCs w:val="28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40F" w:rsidRPr="00D354FC" w:rsidRDefault="00C5040F" w:rsidP="007D29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40F" w:rsidRPr="00D354FC" w:rsidRDefault="00C5040F" w:rsidP="00C5040F">
      <w:pPr>
        <w:spacing w:after="240"/>
        <w:ind w:right="2692"/>
        <w:jc w:val="center"/>
        <w:rPr>
          <w:sz w:val="28"/>
          <w:szCs w:val="28"/>
        </w:rPr>
      </w:pPr>
      <w:r w:rsidRPr="00D354FC">
        <w:rPr>
          <w:sz w:val="28"/>
          <w:szCs w:val="28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1687"/>
        <w:gridCol w:w="1687"/>
      </w:tblGrid>
      <w:tr w:rsidR="00C5040F" w:rsidRPr="00D354FC" w:rsidTr="007D2989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C5040F" w:rsidRPr="00D354FC" w:rsidRDefault="00C5040F" w:rsidP="007D2989">
            <w:pPr>
              <w:ind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F" w:rsidRPr="00D354FC" w:rsidRDefault="00C5040F" w:rsidP="007D2989">
            <w:pPr>
              <w:jc w:val="center"/>
              <w:rPr>
                <w:sz w:val="28"/>
                <w:szCs w:val="28"/>
              </w:rPr>
            </w:pPr>
            <w:r w:rsidRPr="00D354F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F" w:rsidRPr="00D354FC" w:rsidRDefault="00C5040F" w:rsidP="007D2989">
            <w:pPr>
              <w:jc w:val="center"/>
              <w:rPr>
                <w:sz w:val="28"/>
                <w:szCs w:val="28"/>
              </w:rPr>
            </w:pPr>
            <w:r w:rsidRPr="00D354FC">
              <w:rPr>
                <w:sz w:val="28"/>
                <w:szCs w:val="28"/>
              </w:rPr>
              <w:t>Дата составления</w:t>
            </w:r>
          </w:p>
        </w:tc>
      </w:tr>
      <w:tr w:rsidR="00C5040F" w:rsidRPr="00D354FC" w:rsidTr="007D2989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040F" w:rsidRPr="00D354FC" w:rsidRDefault="00C5040F" w:rsidP="007D2989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  <w:r w:rsidRPr="00D354FC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40F" w:rsidRPr="00D354FC" w:rsidRDefault="00C5040F" w:rsidP="007D2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112/1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40F" w:rsidRPr="00D354FC" w:rsidRDefault="00C5040F" w:rsidP="007D2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.09.2024</w:t>
            </w:r>
          </w:p>
        </w:tc>
      </w:tr>
    </w:tbl>
    <w:p w:rsidR="00C5040F" w:rsidRPr="00D354FC" w:rsidRDefault="00C5040F" w:rsidP="00C5040F">
      <w:pPr>
        <w:jc w:val="center"/>
        <w:rPr>
          <w:b/>
          <w:bCs/>
          <w:sz w:val="28"/>
          <w:szCs w:val="28"/>
        </w:rPr>
      </w:pPr>
      <w:r w:rsidRPr="00D354FC">
        <w:rPr>
          <w:b/>
          <w:bCs/>
          <w:sz w:val="28"/>
          <w:szCs w:val="28"/>
        </w:rPr>
        <w:t>(распоряжение)</w:t>
      </w:r>
    </w:p>
    <w:p w:rsidR="00C5040F" w:rsidRDefault="00C5040F" w:rsidP="00C5040F">
      <w:pPr>
        <w:pStyle w:val="aa"/>
        <w:spacing w:line="237" w:lineRule="auto"/>
      </w:pPr>
      <w:r>
        <w:rPr>
          <w:spacing w:val="-6"/>
        </w:rPr>
        <w:t>«Об</w:t>
      </w:r>
      <w:r>
        <w:rPr>
          <w:spacing w:val="-10"/>
        </w:rPr>
        <w:t xml:space="preserve"> </w:t>
      </w:r>
      <w:r>
        <w:rPr>
          <w:spacing w:val="-6"/>
        </w:rPr>
        <w:t>организации</w:t>
      </w:r>
      <w:r>
        <w:rPr>
          <w:spacing w:val="1"/>
        </w:rPr>
        <w:t xml:space="preserve"> </w:t>
      </w:r>
      <w:r>
        <w:rPr>
          <w:spacing w:val="-6"/>
        </w:rPr>
        <w:t>работы</w:t>
      </w:r>
      <w:r>
        <w:rPr>
          <w:spacing w:val="-10"/>
        </w:rPr>
        <w:t xml:space="preserve"> </w:t>
      </w:r>
      <w:r>
        <w:rPr>
          <w:spacing w:val="-6"/>
        </w:rPr>
        <w:t>отрядов</w:t>
      </w:r>
      <w:r>
        <w:rPr>
          <w:spacing w:val="-9"/>
        </w:rPr>
        <w:t xml:space="preserve"> </w:t>
      </w:r>
      <w:r>
        <w:rPr>
          <w:spacing w:val="-6"/>
        </w:rPr>
        <w:t>юных</w:t>
      </w:r>
      <w:r>
        <w:rPr>
          <w:spacing w:val="-10"/>
        </w:rPr>
        <w:t xml:space="preserve"> </w:t>
      </w:r>
      <w:r>
        <w:rPr>
          <w:spacing w:val="-6"/>
        </w:rPr>
        <w:t>инспекторов</w:t>
      </w:r>
      <w:r>
        <w:rPr>
          <w:spacing w:val="-4"/>
        </w:rPr>
        <w:t xml:space="preserve"> </w:t>
      </w:r>
      <w:r>
        <w:rPr>
          <w:spacing w:val="-6"/>
        </w:rPr>
        <w:t xml:space="preserve">движения </w:t>
      </w:r>
      <w:r>
        <w:t>в</w:t>
      </w:r>
      <w:r>
        <w:rPr>
          <w:spacing w:val="-16"/>
        </w:rPr>
        <w:t xml:space="preserve"> </w:t>
      </w:r>
      <w:r>
        <w:t>МБОУ Дзержинская средняя школа №2 в 2024-2025 учебном году</w:t>
      </w:r>
      <w:r>
        <w:t>»</w:t>
      </w:r>
    </w:p>
    <w:p w:rsidR="00C5040F" w:rsidRDefault="00C5040F" w:rsidP="00C5040F">
      <w:pPr>
        <w:pStyle w:val="a8"/>
        <w:spacing w:before="10"/>
        <w:rPr>
          <w:b/>
        </w:rPr>
      </w:pPr>
    </w:p>
    <w:p w:rsidR="00C5040F" w:rsidRPr="00C5040F" w:rsidRDefault="00C5040F" w:rsidP="00C5040F">
      <w:pPr>
        <w:pStyle w:val="a8"/>
        <w:spacing w:line="264" w:lineRule="auto"/>
        <w:ind w:left="110" w:right="718" w:firstLine="705"/>
        <w:jc w:val="both"/>
        <w:rPr>
          <w:sz w:val="24"/>
          <w:szCs w:val="24"/>
        </w:rPr>
      </w:pPr>
      <w:r w:rsidRPr="00C5040F">
        <w:rPr>
          <w:spacing w:val="-6"/>
          <w:sz w:val="24"/>
          <w:szCs w:val="24"/>
        </w:rPr>
        <w:t>С целью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содействии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развития</w:t>
      </w:r>
      <w:r w:rsidRPr="00C5040F">
        <w:rPr>
          <w:spacing w:val="-11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в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районе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общественного</w:t>
      </w:r>
      <w:r w:rsidRPr="00C5040F">
        <w:rPr>
          <w:spacing w:val="-11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движения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«Юный</w:t>
      </w:r>
      <w:r w:rsidRPr="00C5040F">
        <w:rPr>
          <w:spacing w:val="-11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инспектор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движ</w:t>
      </w:r>
      <w:r w:rsidRPr="00C5040F">
        <w:rPr>
          <w:spacing w:val="-4"/>
          <w:sz w:val="24"/>
          <w:szCs w:val="24"/>
        </w:rPr>
        <w:t>ения»,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 xml:space="preserve">и </w:t>
      </w:r>
      <w:r w:rsidRPr="00C5040F">
        <w:rPr>
          <w:spacing w:val="-2"/>
          <w:sz w:val="24"/>
          <w:szCs w:val="24"/>
        </w:rPr>
        <w:t>во</w:t>
      </w:r>
      <w:r w:rsidRPr="00C5040F">
        <w:rPr>
          <w:spacing w:val="-14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исполнение</w:t>
      </w:r>
      <w:r w:rsidRPr="00C5040F">
        <w:rPr>
          <w:spacing w:val="-14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совместного</w:t>
      </w:r>
      <w:r w:rsidRPr="00C5040F">
        <w:rPr>
          <w:spacing w:val="-13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указания</w:t>
      </w:r>
      <w:r w:rsidRPr="00C5040F">
        <w:rPr>
          <w:spacing w:val="-14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Министерства</w:t>
      </w:r>
      <w:r w:rsidRPr="00C5040F">
        <w:rPr>
          <w:spacing w:val="-14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образования</w:t>
      </w:r>
      <w:r w:rsidRPr="00C5040F">
        <w:rPr>
          <w:spacing w:val="-13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Российск</w:t>
      </w:r>
      <w:r w:rsidRPr="00C5040F">
        <w:rPr>
          <w:spacing w:val="-2"/>
          <w:sz w:val="24"/>
          <w:szCs w:val="24"/>
        </w:rPr>
        <w:t>ой</w:t>
      </w:r>
      <w:r w:rsidRPr="00C5040F">
        <w:rPr>
          <w:spacing w:val="-13"/>
          <w:sz w:val="24"/>
          <w:szCs w:val="24"/>
        </w:rPr>
        <w:t xml:space="preserve"> </w:t>
      </w:r>
      <w:r w:rsidRPr="00C5040F">
        <w:rPr>
          <w:spacing w:val="-2"/>
          <w:sz w:val="24"/>
          <w:szCs w:val="24"/>
        </w:rPr>
        <w:t>Федерации</w:t>
      </w:r>
      <w:r w:rsidRPr="00C5040F">
        <w:rPr>
          <w:spacing w:val="-14"/>
          <w:sz w:val="24"/>
          <w:szCs w:val="24"/>
        </w:rPr>
        <w:t xml:space="preserve"> </w:t>
      </w:r>
      <w:r w:rsidRPr="00C5040F">
        <w:rPr>
          <w:color w:val="05001A"/>
          <w:spacing w:val="-2"/>
          <w:sz w:val="24"/>
          <w:szCs w:val="24"/>
        </w:rPr>
        <w:t xml:space="preserve">и </w:t>
      </w:r>
      <w:r w:rsidRPr="00C5040F">
        <w:rPr>
          <w:spacing w:val="-4"/>
          <w:sz w:val="24"/>
          <w:szCs w:val="24"/>
        </w:rPr>
        <w:t>Госавтоинспекции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МВД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России</w:t>
      </w:r>
      <w:r w:rsidRPr="00C5040F">
        <w:rPr>
          <w:spacing w:val="-11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№13/8-1830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от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05.03.2018</w:t>
      </w:r>
      <w:r w:rsidRPr="00C5040F">
        <w:rPr>
          <w:spacing w:val="-3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года</w:t>
      </w:r>
      <w:r w:rsidRPr="00C5040F">
        <w:rPr>
          <w:spacing w:val="-9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«О</w:t>
      </w:r>
      <w:r w:rsidRPr="00C5040F">
        <w:rPr>
          <w:spacing w:val="-11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>дополнительны</w:t>
      </w:r>
      <w:r w:rsidRPr="00C5040F">
        <w:rPr>
          <w:spacing w:val="-4"/>
          <w:sz w:val="24"/>
          <w:szCs w:val="24"/>
        </w:rPr>
        <w:t>х</w:t>
      </w:r>
      <w:r w:rsidRPr="00C5040F">
        <w:rPr>
          <w:spacing w:val="-12"/>
          <w:sz w:val="24"/>
          <w:szCs w:val="24"/>
        </w:rPr>
        <w:t xml:space="preserve"> </w:t>
      </w:r>
      <w:r w:rsidRPr="00C5040F">
        <w:rPr>
          <w:spacing w:val="-4"/>
          <w:sz w:val="24"/>
          <w:szCs w:val="24"/>
        </w:rPr>
        <w:t xml:space="preserve">мерах </w:t>
      </w:r>
      <w:r w:rsidRPr="00C5040F">
        <w:rPr>
          <w:sz w:val="24"/>
          <w:szCs w:val="24"/>
        </w:rPr>
        <w:t>по развитию и популяризации деятельности отрядов ЮИД»</w:t>
      </w:r>
      <w:r w:rsidRPr="00C5040F">
        <w:rPr>
          <w:sz w:val="24"/>
          <w:szCs w:val="24"/>
        </w:rPr>
        <w:t>, в целях эффективности деятельн</w:t>
      </w:r>
      <w:r w:rsidRPr="00C5040F">
        <w:rPr>
          <w:sz w:val="24"/>
          <w:szCs w:val="24"/>
        </w:rPr>
        <w:t>ости по</w:t>
      </w:r>
      <w:r w:rsidRPr="00C5040F">
        <w:rPr>
          <w:spacing w:val="-2"/>
          <w:sz w:val="24"/>
          <w:szCs w:val="24"/>
        </w:rPr>
        <w:t xml:space="preserve"> </w:t>
      </w:r>
      <w:r w:rsidRPr="00C5040F">
        <w:rPr>
          <w:sz w:val="24"/>
          <w:szCs w:val="24"/>
        </w:rPr>
        <w:t>профилактике детского дорожно-транспортного</w:t>
      </w:r>
      <w:r w:rsidRPr="00C5040F">
        <w:rPr>
          <w:spacing w:val="-7"/>
          <w:sz w:val="24"/>
          <w:szCs w:val="24"/>
        </w:rPr>
        <w:t xml:space="preserve"> </w:t>
      </w:r>
      <w:r w:rsidRPr="00C5040F">
        <w:rPr>
          <w:sz w:val="24"/>
          <w:szCs w:val="24"/>
        </w:rPr>
        <w:t xml:space="preserve">травматизма </w:t>
      </w:r>
      <w:r w:rsidRPr="00C5040F">
        <w:rPr>
          <w:color w:val="0C031A"/>
          <w:sz w:val="24"/>
          <w:szCs w:val="24"/>
        </w:rPr>
        <w:t>в</w:t>
      </w:r>
      <w:r w:rsidRPr="00C5040F">
        <w:rPr>
          <w:color w:val="0C031A"/>
          <w:spacing w:val="-3"/>
          <w:sz w:val="24"/>
          <w:szCs w:val="24"/>
        </w:rPr>
        <w:t xml:space="preserve"> </w:t>
      </w:r>
      <w:r w:rsidRPr="00C5040F">
        <w:rPr>
          <w:sz w:val="24"/>
          <w:szCs w:val="24"/>
        </w:rPr>
        <w:t>МБОУ ДСШ №2</w:t>
      </w:r>
    </w:p>
    <w:p w:rsidR="00C5040F" w:rsidRPr="00C5040F" w:rsidRDefault="00C5040F" w:rsidP="00C5040F">
      <w:pPr>
        <w:pStyle w:val="a8"/>
        <w:spacing w:before="19"/>
        <w:ind w:left="829"/>
        <w:rPr>
          <w:sz w:val="24"/>
          <w:szCs w:val="24"/>
        </w:rPr>
      </w:pPr>
      <w:r w:rsidRPr="00C5040F">
        <w:rPr>
          <w:spacing w:val="-2"/>
          <w:sz w:val="24"/>
          <w:szCs w:val="24"/>
        </w:rPr>
        <w:t>ПРИКАЗЫВАІО:</w:t>
      </w:r>
    </w:p>
    <w:p w:rsidR="00C5040F" w:rsidRPr="00C5040F" w:rsidRDefault="00C5040F" w:rsidP="00C5040F">
      <w:pPr>
        <w:pStyle w:val="a4"/>
        <w:numPr>
          <w:ilvl w:val="0"/>
          <w:numId w:val="2"/>
        </w:numPr>
        <w:tabs>
          <w:tab w:val="left" w:pos="994"/>
        </w:tabs>
        <w:spacing w:before="39" w:line="266" w:lineRule="auto"/>
        <w:ind w:right="7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z w:val="24"/>
          <w:szCs w:val="24"/>
        </w:rPr>
        <w:t>Продолжить работу в 2024-2025</w:t>
      </w:r>
      <w:r w:rsidRPr="00C5040F">
        <w:rPr>
          <w:rFonts w:ascii="Times New Roman" w:hAnsi="Times New Roman" w:cs="Times New Roman"/>
          <w:sz w:val="24"/>
          <w:szCs w:val="24"/>
        </w:rPr>
        <w:t xml:space="preserve"> учебном году отряда Юных инспекторов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(ЮИД)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color w:val="000131"/>
          <w:spacing w:val="-2"/>
          <w:sz w:val="24"/>
          <w:szCs w:val="24"/>
        </w:rPr>
        <w:t>в</w:t>
      </w:r>
      <w:r w:rsidRPr="00C5040F">
        <w:rPr>
          <w:rFonts w:ascii="Times New Roman" w:hAnsi="Times New Roman" w:cs="Times New Roman"/>
          <w:color w:val="000131"/>
          <w:spacing w:val="-1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количестве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color w:val="130000"/>
          <w:spacing w:val="-2"/>
          <w:sz w:val="24"/>
          <w:szCs w:val="24"/>
        </w:rPr>
        <w:t>12</w:t>
      </w:r>
      <w:r w:rsidRPr="00C5040F">
        <w:rPr>
          <w:rFonts w:ascii="Times New Roman" w:hAnsi="Times New Roman" w:cs="Times New Roman"/>
          <w:color w:val="130000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человек</w:t>
      </w:r>
      <w:r w:rsidRPr="00C5040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из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числа</w:t>
      </w:r>
      <w:r w:rsidRPr="00C5040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учащихся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4-</w:t>
      </w:r>
      <w:proofErr w:type="gramStart"/>
      <w:r w:rsidRPr="00C5040F">
        <w:rPr>
          <w:rFonts w:ascii="Times New Roman" w:hAnsi="Times New Roman" w:cs="Times New Roman"/>
          <w:spacing w:val="-2"/>
          <w:sz w:val="24"/>
          <w:szCs w:val="24"/>
        </w:rPr>
        <w:t xml:space="preserve">х 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классов</w:t>
      </w:r>
      <w:proofErr w:type="gramEnd"/>
      <w:r w:rsidRPr="00C5040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5040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Руководителем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отряда</w:t>
      </w:r>
      <w:r w:rsidRPr="00C5040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ЮИД</w:t>
      </w:r>
      <w:r w:rsidRPr="00C5040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назначить</w:t>
      </w:r>
      <w:r w:rsidRPr="00C5040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Григорович Е.В.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5040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педагога ДО МБОУ ДСШ №2</w:t>
      </w:r>
    </w:p>
    <w:p w:rsidR="00C5040F" w:rsidRPr="00C5040F" w:rsidRDefault="00C5040F" w:rsidP="00C5040F">
      <w:pPr>
        <w:pStyle w:val="a8"/>
        <w:spacing w:before="36"/>
        <w:rPr>
          <w:sz w:val="24"/>
          <w:szCs w:val="24"/>
        </w:rPr>
      </w:pPr>
    </w:p>
    <w:p w:rsidR="00C5040F" w:rsidRPr="00C5040F" w:rsidRDefault="00C5040F" w:rsidP="00C5040F">
      <w:pPr>
        <w:pStyle w:val="a4"/>
        <w:numPr>
          <w:ilvl w:val="0"/>
          <w:numId w:val="2"/>
        </w:numPr>
        <w:tabs>
          <w:tab w:val="left" w:pos="1011"/>
        </w:tabs>
        <w:spacing w:before="1"/>
        <w:ind w:left="1011" w:hanging="178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pacing w:val="-6"/>
          <w:sz w:val="24"/>
          <w:szCs w:val="24"/>
        </w:rPr>
        <w:t>Руководителю</w:t>
      </w:r>
      <w:r w:rsidRPr="00C504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отряда</w:t>
      </w:r>
      <w:r w:rsidRPr="00C504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ЮИД</w:t>
      </w:r>
      <w:r w:rsidRPr="00C504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Григорович Елене Владимировне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C5040F" w:rsidRPr="00C5040F" w:rsidRDefault="00C5040F" w:rsidP="00C5040F">
      <w:pPr>
        <w:pStyle w:val="a4"/>
        <w:numPr>
          <w:ilvl w:val="1"/>
          <w:numId w:val="2"/>
        </w:numPr>
        <w:tabs>
          <w:tab w:val="left" w:pos="1176"/>
        </w:tabs>
        <w:spacing w:before="29" w:line="261" w:lineRule="auto"/>
        <w:ind w:right="71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pacing w:val="-4"/>
          <w:sz w:val="24"/>
          <w:szCs w:val="24"/>
        </w:rPr>
        <w:t>Провести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color w:val="00081C"/>
          <w:spacing w:val="-4"/>
          <w:sz w:val="24"/>
          <w:szCs w:val="24"/>
        </w:rPr>
        <w:t>с</w:t>
      </w:r>
      <w:r w:rsidRPr="00C5040F">
        <w:rPr>
          <w:rFonts w:ascii="Times New Roman" w:hAnsi="Times New Roman" w:cs="Times New Roman"/>
          <w:color w:val="00081C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участниками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движения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ЮИД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инструктаж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технике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C5040F">
        <w:rPr>
          <w:rFonts w:ascii="Times New Roman" w:hAnsi="Times New Roman" w:cs="Times New Roman"/>
          <w:sz w:val="24"/>
          <w:szCs w:val="24"/>
        </w:rPr>
        <w:t>безопасности</w:t>
      </w:r>
      <w:r w:rsidRPr="00C504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дорожного</w:t>
      </w:r>
      <w:r w:rsidRPr="00C504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движения.</w:t>
      </w:r>
    </w:p>
    <w:p w:rsidR="00C5040F" w:rsidRPr="00C5040F" w:rsidRDefault="00C5040F" w:rsidP="0043769F">
      <w:pPr>
        <w:pStyle w:val="a4"/>
        <w:numPr>
          <w:ilvl w:val="0"/>
          <w:numId w:val="1"/>
        </w:numPr>
        <w:tabs>
          <w:tab w:val="left" w:pos="1176"/>
        </w:tabs>
        <w:spacing w:before="10" w:line="266" w:lineRule="auto"/>
        <w:ind w:right="7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pacing w:val="-4"/>
          <w:sz w:val="24"/>
          <w:szCs w:val="24"/>
        </w:rPr>
        <w:t>Утвердить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анкету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участников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план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отряда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ЮИД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МБОУ ДСШ №2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504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C5040F" w:rsidRPr="00C5040F" w:rsidRDefault="00C5040F" w:rsidP="0043769F">
      <w:pPr>
        <w:pStyle w:val="a4"/>
        <w:numPr>
          <w:ilvl w:val="0"/>
          <w:numId w:val="1"/>
        </w:numPr>
        <w:tabs>
          <w:tab w:val="left" w:pos="1176"/>
        </w:tabs>
        <w:spacing w:before="10" w:line="266" w:lineRule="auto"/>
        <w:ind w:right="7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z w:val="24"/>
          <w:szCs w:val="24"/>
        </w:rPr>
        <w:t xml:space="preserve">Обеспечить участие членов отряда ЮИД в организационно-массовых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мероприятиях</w:t>
      </w:r>
      <w:r w:rsidRPr="00C504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школьного,</w:t>
      </w:r>
      <w:r w:rsidRPr="00C5040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районного</w:t>
      </w:r>
      <w:r w:rsidRPr="00C5040F">
        <w:rPr>
          <w:rFonts w:ascii="Times New Roman" w:hAnsi="Times New Roman" w:cs="Times New Roman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и иных</w:t>
      </w:r>
      <w:r w:rsidRPr="00C504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уровней</w:t>
      </w:r>
      <w:r w:rsidRPr="00C504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согласно</w:t>
      </w:r>
      <w:r w:rsidRPr="00C504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Плану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>работы отрядов</w:t>
      </w:r>
      <w:r w:rsidRPr="00C5040F">
        <w:rPr>
          <w:rFonts w:ascii="Times New Roman" w:hAnsi="Times New Roman" w:cs="Times New Roman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 xml:space="preserve">ЮИД </w:t>
      </w:r>
      <w:r w:rsidRPr="00C5040F">
        <w:rPr>
          <w:rFonts w:ascii="Times New Roman" w:hAnsi="Times New Roman" w:cs="Times New Roman"/>
          <w:color w:val="130100"/>
          <w:sz w:val="24"/>
          <w:szCs w:val="24"/>
        </w:rPr>
        <w:t xml:space="preserve">и </w:t>
      </w:r>
      <w:r w:rsidRPr="00C5040F">
        <w:rPr>
          <w:rFonts w:ascii="Times New Roman" w:hAnsi="Times New Roman" w:cs="Times New Roman"/>
          <w:sz w:val="24"/>
          <w:szCs w:val="24"/>
        </w:rPr>
        <w:t xml:space="preserve">Плану работы </w:t>
      </w:r>
      <w:r w:rsidRPr="00C5040F">
        <w:rPr>
          <w:rFonts w:ascii="Times New Roman" w:hAnsi="Times New Roman" w:cs="Times New Roman"/>
          <w:sz w:val="24"/>
          <w:szCs w:val="24"/>
        </w:rPr>
        <w:t>школы</w:t>
      </w:r>
      <w:r w:rsidRPr="00C5040F">
        <w:rPr>
          <w:rFonts w:ascii="Times New Roman" w:hAnsi="Times New Roman" w:cs="Times New Roman"/>
          <w:sz w:val="24"/>
          <w:szCs w:val="24"/>
        </w:rPr>
        <w:t xml:space="preserve"> по профилактике детского дорожно-транспортного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 xml:space="preserve">травматизма и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пропаганде</w:t>
      </w:r>
      <w:r w:rsidRPr="00C504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 w:rsidRPr="00C504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дорожного</w:t>
      </w:r>
      <w:r w:rsidRPr="00C504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  <w:r w:rsidRPr="00C504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4-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учебный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2"/>
          <w:sz w:val="24"/>
          <w:szCs w:val="24"/>
        </w:rPr>
        <w:t>год.</w:t>
      </w:r>
    </w:p>
    <w:p w:rsidR="00C5040F" w:rsidRPr="00C5040F" w:rsidRDefault="00C5040F" w:rsidP="00C5040F">
      <w:pPr>
        <w:pStyle w:val="a4"/>
        <w:numPr>
          <w:ilvl w:val="0"/>
          <w:numId w:val="1"/>
        </w:numPr>
        <w:tabs>
          <w:tab w:val="left" w:pos="1006"/>
        </w:tabs>
        <w:spacing w:before="6" w:line="264" w:lineRule="auto"/>
        <w:ind w:left="118" w:right="7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504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за</w:t>
      </w:r>
      <w:r w:rsidRPr="00C504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жизнь</w:t>
      </w:r>
      <w:r w:rsidRPr="00C5040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и</w:t>
      </w:r>
      <w:r w:rsidRPr="00C504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здоровье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членов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отряда</w:t>
      </w:r>
      <w:r w:rsidRPr="00C504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ЮИД</w:t>
      </w:r>
      <w:r w:rsidRPr="00C504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в</w:t>
      </w:r>
      <w:r w:rsidRPr="00C504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>период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мероприятий</w:t>
      </w:r>
      <w:r w:rsidRPr="00C504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возлагаю на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руководителя</w:t>
      </w:r>
      <w:r w:rsidRPr="00C5040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отряда</w:t>
      </w:r>
      <w:r w:rsidRPr="00C5040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 xml:space="preserve">Григорович Е.В. и ответственного за безопасность ДД в образовательной организации Шатрова </w:t>
      </w:r>
      <w:proofErr w:type="gramStart"/>
      <w:r w:rsidRPr="00C5040F">
        <w:rPr>
          <w:rFonts w:ascii="Times New Roman" w:hAnsi="Times New Roman" w:cs="Times New Roman"/>
          <w:spacing w:val="-4"/>
          <w:sz w:val="24"/>
          <w:szCs w:val="24"/>
        </w:rPr>
        <w:t>В.М.</w:t>
      </w:r>
      <w:r w:rsidRPr="00C5040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C5040F" w:rsidRPr="00C5040F" w:rsidRDefault="00C5040F" w:rsidP="00C5040F">
      <w:pPr>
        <w:pStyle w:val="a4"/>
        <w:numPr>
          <w:ilvl w:val="0"/>
          <w:numId w:val="1"/>
        </w:numPr>
        <w:tabs>
          <w:tab w:val="left" w:pos="999"/>
        </w:tabs>
        <w:spacing w:before="6"/>
        <w:ind w:left="999" w:hanging="174"/>
        <w:jc w:val="both"/>
        <w:rPr>
          <w:rFonts w:ascii="Times New Roman" w:hAnsi="Times New Roman" w:cs="Times New Roman"/>
          <w:sz w:val="24"/>
          <w:szCs w:val="24"/>
        </w:rPr>
      </w:pPr>
      <w:r w:rsidRPr="00C5040F">
        <w:rPr>
          <w:rFonts w:ascii="Times New Roman" w:hAnsi="Times New Roman" w:cs="Times New Roman"/>
          <w:spacing w:val="-6"/>
          <w:sz w:val="24"/>
          <w:szCs w:val="24"/>
        </w:rPr>
        <w:t>Контроль</w:t>
      </w:r>
      <w:r w:rsidRPr="00C504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C504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исполнением</w:t>
      </w:r>
      <w:r w:rsidRPr="00C5040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приказа</w:t>
      </w:r>
      <w:r w:rsidRPr="00C504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оставляю</w:t>
      </w:r>
      <w:r w:rsidRPr="00C504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C504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040F">
        <w:rPr>
          <w:rFonts w:ascii="Times New Roman" w:hAnsi="Times New Roman" w:cs="Times New Roman"/>
          <w:spacing w:val="-6"/>
          <w:sz w:val="24"/>
          <w:szCs w:val="24"/>
        </w:rPr>
        <w:t>собой.</w:t>
      </w:r>
    </w:p>
    <w:p w:rsidR="00C5040F" w:rsidRPr="00C5040F" w:rsidRDefault="00C5040F" w:rsidP="00C5040F">
      <w:pPr>
        <w:tabs>
          <w:tab w:val="left" w:pos="999"/>
        </w:tabs>
        <w:spacing w:before="6"/>
        <w:jc w:val="both"/>
        <w:rPr>
          <w:sz w:val="24"/>
          <w:szCs w:val="24"/>
        </w:rPr>
      </w:pPr>
    </w:p>
    <w:p w:rsidR="00C044B9" w:rsidRPr="00C5040F" w:rsidRDefault="00C044B9" w:rsidP="00AF31CD">
      <w:pPr>
        <w:rPr>
          <w:sz w:val="24"/>
          <w:szCs w:val="24"/>
        </w:rPr>
      </w:pPr>
    </w:p>
    <w:p w:rsidR="00C5040F" w:rsidRPr="00C5040F" w:rsidRDefault="00C5040F" w:rsidP="00AF31CD">
      <w:pPr>
        <w:rPr>
          <w:sz w:val="24"/>
          <w:szCs w:val="24"/>
        </w:rPr>
      </w:pPr>
      <w:r w:rsidRPr="00C5040F">
        <w:rPr>
          <w:sz w:val="24"/>
          <w:szCs w:val="24"/>
        </w:rPr>
        <w:t xml:space="preserve">Директор  школы:      </w:t>
      </w:r>
      <w:r w:rsidRPr="00220CB2">
        <w:rPr>
          <w:b/>
          <w:noProof/>
          <w:lang w:eastAsia="ru-RU"/>
        </w:rPr>
        <w:drawing>
          <wp:inline distT="0" distB="0" distL="0" distR="0" wp14:anchorId="4AE8563F" wp14:editId="4E418A60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5040F">
        <w:rPr>
          <w:sz w:val="24"/>
          <w:szCs w:val="24"/>
        </w:rPr>
        <w:t xml:space="preserve">                                                 Н.Н. Иванова</w:t>
      </w:r>
    </w:p>
    <w:sectPr w:rsidR="00C5040F" w:rsidRPr="00C5040F" w:rsidSect="006A1F3D">
      <w:pgSz w:w="11906" w:h="16838"/>
      <w:pgMar w:top="1134" w:right="16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AFD"/>
    <w:multiLevelType w:val="hybridMultilevel"/>
    <w:tmpl w:val="B6DA6B6E"/>
    <w:lvl w:ilvl="0" w:tplc="D93C7178">
      <w:start w:val="2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3"/>
        <w:szCs w:val="23"/>
        <w:lang w:val="ru-RU" w:eastAsia="en-US" w:bidi="ar-SA"/>
      </w:rPr>
    </w:lvl>
    <w:lvl w:ilvl="1" w:tplc="66426D34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2" w:tplc="EFB8F836">
      <w:numFmt w:val="bullet"/>
      <w:lvlText w:val="•"/>
      <w:lvlJc w:val="left"/>
      <w:pPr>
        <w:ind w:left="2132" w:hanging="183"/>
      </w:pPr>
      <w:rPr>
        <w:rFonts w:hint="default"/>
        <w:lang w:val="ru-RU" w:eastAsia="en-US" w:bidi="ar-SA"/>
      </w:rPr>
    </w:lvl>
    <w:lvl w:ilvl="3" w:tplc="D43C8462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4" w:tplc="2390CAD6">
      <w:numFmt w:val="bullet"/>
      <w:lvlText w:val="•"/>
      <w:lvlJc w:val="left"/>
      <w:pPr>
        <w:ind w:left="4144" w:hanging="183"/>
      </w:pPr>
      <w:rPr>
        <w:rFonts w:hint="default"/>
        <w:lang w:val="ru-RU" w:eastAsia="en-US" w:bidi="ar-SA"/>
      </w:rPr>
    </w:lvl>
    <w:lvl w:ilvl="5" w:tplc="1EF278EA">
      <w:numFmt w:val="bullet"/>
      <w:lvlText w:val="•"/>
      <w:lvlJc w:val="left"/>
      <w:pPr>
        <w:ind w:left="5150" w:hanging="183"/>
      </w:pPr>
      <w:rPr>
        <w:rFonts w:hint="default"/>
        <w:lang w:val="ru-RU" w:eastAsia="en-US" w:bidi="ar-SA"/>
      </w:rPr>
    </w:lvl>
    <w:lvl w:ilvl="6" w:tplc="2A984C30">
      <w:numFmt w:val="bullet"/>
      <w:lvlText w:val="•"/>
      <w:lvlJc w:val="left"/>
      <w:pPr>
        <w:ind w:left="6156" w:hanging="183"/>
      </w:pPr>
      <w:rPr>
        <w:rFonts w:hint="default"/>
        <w:lang w:val="ru-RU" w:eastAsia="en-US" w:bidi="ar-SA"/>
      </w:rPr>
    </w:lvl>
    <w:lvl w:ilvl="7" w:tplc="20D04D9C">
      <w:numFmt w:val="bullet"/>
      <w:lvlText w:val="•"/>
      <w:lvlJc w:val="left"/>
      <w:pPr>
        <w:ind w:left="7162" w:hanging="183"/>
      </w:pPr>
      <w:rPr>
        <w:rFonts w:hint="default"/>
        <w:lang w:val="ru-RU" w:eastAsia="en-US" w:bidi="ar-SA"/>
      </w:rPr>
    </w:lvl>
    <w:lvl w:ilvl="8" w:tplc="DA904B6C">
      <w:numFmt w:val="bullet"/>
      <w:lvlText w:val="•"/>
      <w:lvlJc w:val="left"/>
      <w:pPr>
        <w:ind w:left="816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78CE3D64"/>
    <w:multiLevelType w:val="multilevel"/>
    <w:tmpl w:val="104205B8"/>
    <w:lvl w:ilvl="0">
      <w:start w:val="1"/>
      <w:numFmt w:val="decimal"/>
      <w:lvlText w:val="%1."/>
      <w:lvlJc w:val="left"/>
      <w:pPr>
        <w:ind w:left="115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32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9"/>
    <w:rsid w:val="000A28FA"/>
    <w:rsid w:val="002E707F"/>
    <w:rsid w:val="00AF31CD"/>
    <w:rsid w:val="00C044B9"/>
    <w:rsid w:val="00C371F9"/>
    <w:rsid w:val="00C5040F"/>
    <w:rsid w:val="00C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012"/>
  <w15:chartTrackingRefBased/>
  <w15:docId w15:val="{4747954F-B627-43E9-8C0B-DFDD0C0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2E707F"/>
    <w:pPr>
      <w:ind w:left="100" w:firstLine="283"/>
      <w:jc w:val="both"/>
    </w:pPr>
    <w:rPr>
      <w:rFonts w:ascii="Trebuchet MS" w:eastAsia="Trebuchet MS" w:hAnsi="Trebuchet MS" w:cs="Trebuchet MS"/>
    </w:rPr>
  </w:style>
  <w:style w:type="character" w:customStyle="1" w:styleId="a5">
    <w:name w:val="Абзац списка Знак"/>
    <w:link w:val="a4"/>
    <w:uiPriority w:val="34"/>
    <w:locked/>
    <w:rsid w:val="002E707F"/>
    <w:rPr>
      <w:rFonts w:ascii="Trebuchet MS" w:eastAsia="Trebuchet MS" w:hAnsi="Trebuchet MS" w:cs="Trebuchet MS"/>
    </w:rPr>
  </w:style>
  <w:style w:type="paragraph" w:styleId="a6">
    <w:name w:val="Balloon Text"/>
    <w:basedOn w:val="a"/>
    <w:link w:val="a7"/>
    <w:uiPriority w:val="99"/>
    <w:semiHidden/>
    <w:unhideWhenUsed/>
    <w:rsid w:val="002E7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7F"/>
    <w:rPr>
      <w:rFonts w:ascii="Segoe UI" w:eastAsia="Times New Roman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C5040F"/>
    <w:rPr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C5040F"/>
    <w:rPr>
      <w:rFonts w:ascii="Times New Roman" w:eastAsia="Times New Roman" w:hAnsi="Times New Roman" w:cs="Times New Roman"/>
      <w:sz w:val="25"/>
      <w:szCs w:val="25"/>
    </w:rPr>
  </w:style>
  <w:style w:type="paragraph" w:styleId="aa">
    <w:name w:val="Title"/>
    <w:basedOn w:val="a"/>
    <w:link w:val="ab"/>
    <w:uiPriority w:val="1"/>
    <w:qFormat/>
    <w:rsid w:val="00C5040F"/>
    <w:pPr>
      <w:ind w:left="1283" w:right="1913"/>
      <w:jc w:val="center"/>
    </w:pPr>
    <w:rPr>
      <w:b/>
      <w:bCs/>
      <w:sz w:val="25"/>
      <w:szCs w:val="25"/>
    </w:rPr>
  </w:style>
  <w:style w:type="character" w:customStyle="1" w:styleId="ab">
    <w:name w:val="Заголовок Знак"/>
    <w:basedOn w:val="a0"/>
    <w:link w:val="aa"/>
    <w:uiPriority w:val="1"/>
    <w:rsid w:val="00C5040F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4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9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6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2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</cp:revision>
  <cp:lastPrinted>2024-12-11T02:44:00Z</cp:lastPrinted>
  <dcterms:created xsi:type="dcterms:W3CDTF">2024-12-24T09:40:00Z</dcterms:created>
  <dcterms:modified xsi:type="dcterms:W3CDTF">2024-12-24T09:40:00Z</dcterms:modified>
</cp:coreProperties>
</file>