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13" w:rsidRDefault="00F44D13" w:rsidP="00592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364" w:rsidRPr="00D25FF6" w:rsidRDefault="008F6BA0" w:rsidP="005925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="00800A10">
        <w:rPr>
          <w:rFonts w:ascii="Times New Roman" w:hAnsi="Times New Roman"/>
          <w:b/>
          <w:sz w:val="28"/>
          <w:szCs w:val="28"/>
        </w:rPr>
        <w:t xml:space="preserve"> </w:t>
      </w:r>
      <w:r w:rsidR="000D40A8" w:rsidRPr="00D25FF6">
        <w:rPr>
          <w:rFonts w:ascii="Times New Roman" w:hAnsi="Times New Roman"/>
          <w:b/>
          <w:sz w:val="28"/>
          <w:szCs w:val="28"/>
        </w:rPr>
        <w:t>деятельности для</w:t>
      </w:r>
      <w:r w:rsidR="00C03A2E" w:rsidRPr="00D25FF6">
        <w:rPr>
          <w:rFonts w:ascii="Times New Roman" w:hAnsi="Times New Roman"/>
          <w:b/>
          <w:sz w:val="28"/>
          <w:szCs w:val="28"/>
        </w:rPr>
        <w:t xml:space="preserve"> создания</w:t>
      </w:r>
      <w:r w:rsidR="00800A10">
        <w:rPr>
          <w:rFonts w:ascii="Times New Roman" w:hAnsi="Times New Roman"/>
          <w:b/>
          <w:sz w:val="28"/>
          <w:szCs w:val="28"/>
        </w:rPr>
        <w:t xml:space="preserve">  </w:t>
      </w:r>
      <w:r w:rsidR="006C77BB" w:rsidRPr="00D25FF6">
        <w:rPr>
          <w:rFonts w:ascii="Times New Roman" w:hAnsi="Times New Roman"/>
          <w:b/>
          <w:sz w:val="28"/>
          <w:szCs w:val="28"/>
        </w:rPr>
        <w:t xml:space="preserve">индивидуальной </w:t>
      </w:r>
      <w:r w:rsidR="006C77BB">
        <w:rPr>
          <w:rFonts w:ascii="Times New Roman" w:hAnsi="Times New Roman"/>
          <w:b/>
          <w:sz w:val="28"/>
          <w:szCs w:val="28"/>
        </w:rPr>
        <w:t>образовательной</w:t>
      </w:r>
      <w:r w:rsidR="00800A10">
        <w:rPr>
          <w:rFonts w:ascii="Times New Roman" w:hAnsi="Times New Roman"/>
          <w:b/>
          <w:sz w:val="28"/>
          <w:szCs w:val="28"/>
        </w:rPr>
        <w:t xml:space="preserve"> </w:t>
      </w:r>
      <w:r w:rsidR="006C77BB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6C77BB" w:rsidRPr="00D25FF6">
        <w:rPr>
          <w:rFonts w:ascii="Times New Roman" w:hAnsi="Times New Roman"/>
          <w:b/>
          <w:sz w:val="28"/>
          <w:szCs w:val="28"/>
        </w:rPr>
        <w:t>учащихся</w:t>
      </w:r>
      <w:r w:rsidR="00800A10">
        <w:rPr>
          <w:rFonts w:ascii="Times New Roman" w:hAnsi="Times New Roman"/>
          <w:b/>
          <w:sz w:val="28"/>
          <w:szCs w:val="28"/>
        </w:rPr>
        <w:t xml:space="preserve"> </w:t>
      </w:r>
      <w:r w:rsidR="000D40A8" w:rsidRPr="00D25FF6">
        <w:rPr>
          <w:rFonts w:ascii="Times New Roman" w:hAnsi="Times New Roman"/>
          <w:b/>
          <w:sz w:val="28"/>
          <w:szCs w:val="28"/>
        </w:rPr>
        <w:t>5</w:t>
      </w:r>
      <w:r w:rsidR="00C03A2E" w:rsidRPr="00D25FF6">
        <w:rPr>
          <w:rFonts w:ascii="Times New Roman" w:hAnsi="Times New Roman"/>
          <w:b/>
          <w:sz w:val="28"/>
          <w:szCs w:val="28"/>
        </w:rPr>
        <w:t>-9 классов</w:t>
      </w:r>
    </w:p>
    <w:tbl>
      <w:tblPr>
        <w:tblStyle w:val="a4"/>
        <w:tblW w:w="16297" w:type="dxa"/>
        <w:tblLook w:val="04A0"/>
      </w:tblPr>
      <w:tblGrid>
        <w:gridCol w:w="459"/>
        <w:gridCol w:w="2912"/>
        <w:gridCol w:w="2876"/>
        <w:gridCol w:w="2568"/>
        <w:gridCol w:w="2135"/>
        <w:gridCol w:w="2506"/>
        <w:gridCol w:w="2841"/>
      </w:tblGrid>
      <w:tr w:rsidR="00CF4364" w:rsidRPr="00C03A2E" w:rsidTr="001B218C">
        <w:trPr>
          <w:trHeight w:val="831"/>
        </w:trPr>
        <w:tc>
          <w:tcPr>
            <w:tcW w:w="459" w:type="dxa"/>
          </w:tcPr>
          <w:p w:rsidR="00C03A2E" w:rsidRPr="00C03A2E" w:rsidRDefault="00C03A2E" w:rsidP="002E2C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A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2" w:type="dxa"/>
            <w:shd w:val="clear" w:color="auto" w:fill="FFC000"/>
          </w:tcPr>
          <w:p w:rsidR="00C03A2E" w:rsidRPr="00847450" w:rsidRDefault="00C03A2E" w:rsidP="002E2C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450">
              <w:rPr>
                <w:rFonts w:ascii="Times New Roman" w:hAnsi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876" w:type="dxa"/>
            <w:shd w:val="clear" w:color="auto" w:fill="FFC000"/>
          </w:tcPr>
          <w:p w:rsidR="00C03A2E" w:rsidRPr="00847450" w:rsidRDefault="00C03A2E" w:rsidP="002E2C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450">
              <w:rPr>
                <w:rFonts w:ascii="Times New Roman" w:hAnsi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568" w:type="dxa"/>
            <w:shd w:val="clear" w:color="auto" w:fill="FFC000"/>
          </w:tcPr>
          <w:p w:rsidR="00C03A2E" w:rsidRPr="00847450" w:rsidRDefault="00C03A2E" w:rsidP="002E2C98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47450">
              <w:rPr>
                <w:rFonts w:ascii="Times New Roman" w:hAnsi="Times New Roman"/>
                <w:b/>
                <w:bCs/>
                <w:sz w:val="28"/>
                <w:szCs w:val="28"/>
              </w:rPr>
              <w:t>Глобальные компетенции</w:t>
            </w:r>
          </w:p>
        </w:tc>
        <w:tc>
          <w:tcPr>
            <w:tcW w:w="2135" w:type="dxa"/>
            <w:shd w:val="clear" w:color="auto" w:fill="FFC000"/>
          </w:tcPr>
          <w:p w:rsidR="00C03A2E" w:rsidRPr="00847450" w:rsidRDefault="00C03A2E" w:rsidP="002E2C9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450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Финансовая грамотность</w:t>
            </w:r>
          </w:p>
        </w:tc>
        <w:tc>
          <w:tcPr>
            <w:tcW w:w="2506" w:type="dxa"/>
            <w:shd w:val="clear" w:color="auto" w:fill="FFC000"/>
          </w:tcPr>
          <w:p w:rsidR="00C03A2E" w:rsidRPr="00847450" w:rsidRDefault="00C03A2E" w:rsidP="002E2C98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47450">
              <w:rPr>
                <w:rFonts w:ascii="Times New Roman" w:hAnsi="Times New Roman"/>
                <w:b/>
                <w:bCs/>
                <w:sz w:val="28"/>
                <w:szCs w:val="28"/>
              </w:rPr>
              <w:t>Креативное мышление</w:t>
            </w:r>
          </w:p>
        </w:tc>
        <w:tc>
          <w:tcPr>
            <w:tcW w:w="2841" w:type="dxa"/>
            <w:shd w:val="clear" w:color="auto" w:fill="FFC000"/>
          </w:tcPr>
          <w:p w:rsidR="00C03A2E" w:rsidRPr="00847450" w:rsidRDefault="00C03A2E" w:rsidP="002E2C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450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</w:tr>
      <w:tr w:rsidR="00F468D7" w:rsidRPr="00C03A2E" w:rsidTr="00F468D7">
        <w:trPr>
          <w:trHeight w:val="251"/>
        </w:trPr>
        <w:tc>
          <w:tcPr>
            <w:tcW w:w="459" w:type="dxa"/>
          </w:tcPr>
          <w:p w:rsidR="00F468D7" w:rsidRPr="00C03A2E" w:rsidRDefault="00F468D7" w:rsidP="00F468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8" w:type="dxa"/>
            <w:gridSpan w:val="6"/>
            <w:shd w:val="clear" w:color="auto" w:fill="auto"/>
          </w:tcPr>
          <w:p w:rsidR="00F468D7" w:rsidRPr="008573B1" w:rsidRDefault="00F468D7" w:rsidP="001B21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Торжественное открытие</w:t>
            </w:r>
            <w:r w:rsidR="00F44D1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9.00 – 9.1</w:t>
            </w:r>
            <w:r w:rsidR="001B218C">
              <w:rPr>
                <w:rFonts w:ascii="Times New Roman" w:hAnsi="Times New Roman"/>
                <w:sz w:val="26"/>
                <w:szCs w:val="26"/>
              </w:rPr>
              <w:t>5</w:t>
            </w:r>
            <w:r w:rsidR="00F44D13">
              <w:rPr>
                <w:rFonts w:ascii="Times New Roman" w:hAnsi="Times New Roman"/>
                <w:sz w:val="26"/>
                <w:szCs w:val="26"/>
              </w:rPr>
              <w:t>.</w:t>
            </w:r>
            <w:r w:rsidRPr="00D75A4E">
              <w:rPr>
                <w:rFonts w:ascii="Times New Roman" w:hAnsi="Times New Roman"/>
                <w:sz w:val="24"/>
                <w:szCs w:val="24"/>
              </w:rPr>
              <w:t>б. спорт. зал</w:t>
            </w:r>
          </w:p>
        </w:tc>
      </w:tr>
      <w:tr w:rsidR="00F468D7" w:rsidRPr="00C03A2E" w:rsidTr="00CF4364">
        <w:trPr>
          <w:trHeight w:val="472"/>
        </w:trPr>
        <w:tc>
          <w:tcPr>
            <w:tcW w:w="16297" w:type="dxa"/>
            <w:gridSpan w:val="7"/>
            <w:shd w:val="clear" w:color="auto" w:fill="FFFF00"/>
          </w:tcPr>
          <w:p w:rsidR="00F468D7" w:rsidRPr="00CF4364" w:rsidRDefault="00F468D7" w:rsidP="001B218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CF4364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 лента «Шаг за шагом</w:t>
            </w:r>
            <w:r w:rsidR="00D313D2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:</w:t>
            </w:r>
            <w:r w:rsidRPr="00CF4364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» (занятие по формированию </w:t>
            </w:r>
            <w:r w:rsidR="006C691C" w:rsidRPr="00CF4364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ФГ) время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9.15 -9.5</w:t>
            </w:r>
            <w:r w:rsidR="001B218C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5</w:t>
            </w:r>
          </w:p>
        </w:tc>
      </w:tr>
      <w:tr w:rsidR="00F468D7" w:rsidRPr="00C03A2E" w:rsidTr="00BC44FE">
        <w:trPr>
          <w:trHeight w:val="277"/>
        </w:trPr>
        <w:tc>
          <w:tcPr>
            <w:tcW w:w="459" w:type="dxa"/>
            <w:shd w:val="clear" w:color="auto" w:fill="FFCCCC"/>
          </w:tcPr>
          <w:p w:rsidR="00F468D7" w:rsidRPr="00C03A2E" w:rsidRDefault="00F468D7" w:rsidP="00F468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81564875"/>
          </w:p>
        </w:tc>
        <w:tc>
          <w:tcPr>
            <w:tcW w:w="2912" w:type="dxa"/>
            <w:shd w:val="clear" w:color="auto" w:fill="FFCCCC"/>
          </w:tcPr>
          <w:p w:rsidR="00F468D7" w:rsidRPr="008573B1" w:rsidRDefault="00D313D2" w:rsidP="00F468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математикой в путь!</w:t>
            </w:r>
          </w:p>
        </w:tc>
        <w:tc>
          <w:tcPr>
            <w:tcW w:w="2876" w:type="dxa"/>
            <w:shd w:val="clear" w:color="auto" w:fill="FFCCCC"/>
          </w:tcPr>
          <w:p w:rsidR="00F468D7" w:rsidRPr="008573B1" w:rsidRDefault="00554684" w:rsidP="00F468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читательской грамотности</w:t>
            </w:r>
          </w:p>
        </w:tc>
        <w:tc>
          <w:tcPr>
            <w:tcW w:w="2568" w:type="dxa"/>
            <w:shd w:val="clear" w:color="auto" w:fill="FFCCCC"/>
          </w:tcPr>
          <w:p w:rsidR="00F468D7" w:rsidRPr="008573B1" w:rsidRDefault="00BB1E3C" w:rsidP="00F468D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Лаборатория глобальных проблем</w:t>
            </w:r>
          </w:p>
        </w:tc>
        <w:tc>
          <w:tcPr>
            <w:tcW w:w="2135" w:type="dxa"/>
            <w:shd w:val="clear" w:color="auto" w:fill="FFCCCC"/>
          </w:tcPr>
          <w:p w:rsidR="00F468D7" w:rsidRPr="00F0666A" w:rsidRDefault="00D313D2" w:rsidP="00F468D7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Управление финансами</w:t>
            </w:r>
          </w:p>
        </w:tc>
        <w:tc>
          <w:tcPr>
            <w:tcW w:w="2506" w:type="dxa"/>
            <w:shd w:val="clear" w:color="auto" w:fill="FFCCCC"/>
          </w:tcPr>
          <w:p w:rsidR="00F468D7" w:rsidRPr="008573B1" w:rsidRDefault="00554684" w:rsidP="00F468D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Креативное мышление с нуля</w:t>
            </w:r>
          </w:p>
        </w:tc>
        <w:tc>
          <w:tcPr>
            <w:tcW w:w="2841" w:type="dxa"/>
            <w:shd w:val="clear" w:color="auto" w:fill="FFCCCC"/>
          </w:tcPr>
          <w:p w:rsidR="00F468D7" w:rsidRPr="008573B1" w:rsidRDefault="00554684" w:rsidP="00F468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роста</w:t>
            </w:r>
          </w:p>
        </w:tc>
      </w:tr>
      <w:bookmarkEnd w:id="0"/>
      <w:tr w:rsidR="00BC44FE" w:rsidRPr="00C03A2E" w:rsidTr="001B218C">
        <w:trPr>
          <w:trHeight w:val="277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BC44FE" w:rsidRPr="008573B1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73B1">
              <w:rPr>
                <w:rFonts w:ascii="Times New Roman" w:hAnsi="Times New Roman"/>
                <w:b/>
              </w:rPr>
              <w:t>ПерепейкинаН.Г.</w:t>
            </w:r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№3</w:t>
            </w:r>
          </w:p>
        </w:tc>
        <w:tc>
          <w:tcPr>
            <w:tcW w:w="287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Фадеева И.В.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№1</w:t>
            </w:r>
          </w:p>
        </w:tc>
        <w:tc>
          <w:tcPr>
            <w:tcW w:w="2568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СмоляковаГ.А.</w:t>
            </w:r>
            <w:r w:rsidRPr="00CF4364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  <w:r w:rsidRPr="00CF4364">
              <w:rPr>
                <w:rFonts w:ascii="Times New Roman" w:hAnsi="Times New Roman"/>
                <w:b/>
                <w:sz w:val="18"/>
                <w:szCs w:val="18"/>
              </w:rPr>
              <w:t xml:space="preserve"> №15</w:t>
            </w:r>
          </w:p>
        </w:tc>
        <w:tc>
          <w:tcPr>
            <w:tcW w:w="2135" w:type="dxa"/>
          </w:tcPr>
          <w:p w:rsidR="00BC44FE" w:rsidRPr="00F0666A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F0666A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Ивкин </w:t>
            </w:r>
            <w:proofErr w:type="spellStart"/>
            <w:r w:rsidRPr="00F0666A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П.А.</w:t>
            </w:r>
            <w:r w:rsidRPr="00F0666A">
              <w:rPr>
                <w:b/>
                <w:sz w:val="20"/>
                <w:szCs w:val="20"/>
              </w:rPr>
              <w:t>каб</w:t>
            </w:r>
            <w:proofErr w:type="spellEnd"/>
            <w:r w:rsidRPr="00F0666A">
              <w:rPr>
                <w:b/>
                <w:sz w:val="20"/>
                <w:szCs w:val="20"/>
              </w:rPr>
              <w:t xml:space="preserve"> №5</w:t>
            </w:r>
          </w:p>
        </w:tc>
        <w:tc>
          <w:tcPr>
            <w:tcW w:w="250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НеминущаяЕ.П.</w:t>
            </w:r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№18</w:t>
            </w:r>
          </w:p>
        </w:tc>
        <w:tc>
          <w:tcPr>
            <w:tcW w:w="2841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Парунова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№9</w:t>
            </w:r>
          </w:p>
        </w:tc>
      </w:tr>
      <w:tr w:rsidR="00BC44FE" w:rsidRPr="00C03A2E" w:rsidTr="001B218C">
        <w:trPr>
          <w:trHeight w:val="277"/>
        </w:trPr>
        <w:tc>
          <w:tcPr>
            <w:tcW w:w="459" w:type="dxa"/>
          </w:tcPr>
          <w:p w:rsidR="00BC44FE" w:rsidRPr="00C03A2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BC44FE" w:rsidRPr="008573B1" w:rsidRDefault="00BC44FE" w:rsidP="00BC44FE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Трещенко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В.Н. 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№6</w:t>
            </w:r>
          </w:p>
        </w:tc>
        <w:tc>
          <w:tcPr>
            <w:tcW w:w="2876" w:type="dxa"/>
          </w:tcPr>
          <w:p w:rsidR="00BC44FE" w:rsidRPr="008573B1" w:rsidRDefault="00BC44FE" w:rsidP="00BC44FE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Досмухомедова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Т.В. </w:t>
            </w:r>
            <w:proofErr w:type="spellStart"/>
            <w:r w:rsidRPr="008573B1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8573B1">
              <w:rPr>
                <w:rFonts w:ascii="Times New Roman" w:hAnsi="Times New Roman"/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2568" w:type="dxa"/>
          </w:tcPr>
          <w:p w:rsidR="00BC44FE" w:rsidRPr="008573B1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Воронова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М.Н.</w:t>
            </w:r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№4</w:t>
            </w:r>
          </w:p>
        </w:tc>
        <w:tc>
          <w:tcPr>
            <w:tcW w:w="2135" w:type="dxa"/>
          </w:tcPr>
          <w:p w:rsidR="00BC44FE" w:rsidRPr="00F0666A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F0666A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БедюхТ.А.</w:t>
            </w:r>
            <w:r w:rsidRPr="00F0666A">
              <w:rPr>
                <w:b/>
                <w:sz w:val="20"/>
                <w:szCs w:val="20"/>
              </w:rPr>
              <w:t>каб</w:t>
            </w:r>
            <w:proofErr w:type="spellEnd"/>
            <w:r w:rsidRPr="00F0666A">
              <w:rPr>
                <w:b/>
                <w:sz w:val="20"/>
                <w:szCs w:val="20"/>
              </w:rPr>
              <w:t xml:space="preserve"> № 8</w:t>
            </w:r>
          </w:p>
        </w:tc>
        <w:tc>
          <w:tcPr>
            <w:tcW w:w="2506" w:type="dxa"/>
          </w:tcPr>
          <w:p w:rsidR="00BC44FE" w:rsidRPr="008573B1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Жгун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№15</w:t>
            </w:r>
          </w:p>
        </w:tc>
        <w:tc>
          <w:tcPr>
            <w:tcW w:w="2841" w:type="dxa"/>
          </w:tcPr>
          <w:p w:rsidR="00BC44FE" w:rsidRPr="008573B1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Дымшакова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№10</w:t>
            </w:r>
          </w:p>
        </w:tc>
      </w:tr>
      <w:tr w:rsidR="00BC44FE" w:rsidRPr="00C03A2E" w:rsidTr="001B218C">
        <w:trPr>
          <w:trHeight w:val="277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BC44FE" w:rsidRPr="008573B1" w:rsidRDefault="00BC44FE" w:rsidP="00BC44F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Горохова Е.В.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 17</w:t>
            </w:r>
          </w:p>
        </w:tc>
        <w:tc>
          <w:tcPr>
            <w:tcW w:w="2876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5A4E">
              <w:rPr>
                <w:rFonts w:ascii="Times New Roman" w:hAnsi="Times New Roman"/>
                <w:b/>
              </w:rPr>
              <w:t xml:space="preserve">Аверьянова М.И. </w:t>
            </w:r>
            <w:proofErr w:type="spellStart"/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№20</w:t>
            </w:r>
          </w:p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8" w:type="dxa"/>
          </w:tcPr>
          <w:p w:rsidR="00BC44FE" w:rsidRDefault="00BC44FE" w:rsidP="00BC44F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75A4E">
              <w:rPr>
                <w:rFonts w:ascii="Times New Roman" w:hAnsi="Times New Roman"/>
                <w:b/>
                <w:bCs/>
              </w:rPr>
              <w:t xml:space="preserve">Пузыревская К.Е. </w:t>
            </w:r>
          </w:p>
          <w:p w:rsidR="00BC44FE" w:rsidRPr="00D75A4E" w:rsidRDefault="00BC44FE" w:rsidP="00BC44FE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D75A4E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r w:rsidRPr="00D75A4E">
              <w:rPr>
                <w:rFonts w:ascii="Times New Roman" w:hAnsi="Times New Roman"/>
                <w:b/>
                <w:bCs/>
                <w:sz w:val="16"/>
                <w:szCs w:val="16"/>
              </w:rPr>
              <w:t>КЗ</w:t>
            </w:r>
            <w:proofErr w:type="spellEnd"/>
          </w:p>
        </w:tc>
        <w:tc>
          <w:tcPr>
            <w:tcW w:w="2135" w:type="dxa"/>
          </w:tcPr>
          <w:p w:rsidR="00BC44FE" w:rsidRPr="00D75A4E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D75A4E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Познякова С.В. библ.</w:t>
            </w:r>
          </w:p>
        </w:tc>
        <w:tc>
          <w:tcPr>
            <w:tcW w:w="250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НеминущийР.А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</w:rPr>
              <w:t xml:space="preserve"> .</w:t>
            </w:r>
            <w:proofErr w:type="gramEnd"/>
          </w:p>
          <w:p w:rsidR="00BC44FE" w:rsidRPr="000E4E9D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E4E9D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0E4E9D">
              <w:rPr>
                <w:rFonts w:ascii="Times New Roman" w:hAnsi="Times New Roman"/>
                <w:b/>
                <w:sz w:val="20"/>
                <w:szCs w:val="20"/>
              </w:rPr>
              <w:t xml:space="preserve"> №18</w:t>
            </w:r>
          </w:p>
        </w:tc>
        <w:tc>
          <w:tcPr>
            <w:tcW w:w="2841" w:type="dxa"/>
          </w:tcPr>
          <w:p w:rsidR="00BC44FE" w:rsidRPr="008573B1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Каурзон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К.Ю.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№7</w:t>
            </w:r>
          </w:p>
        </w:tc>
      </w:tr>
      <w:tr w:rsidR="00BC44FE" w:rsidRPr="00CF4364" w:rsidTr="00A34667">
        <w:trPr>
          <w:trHeight w:val="277"/>
        </w:trPr>
        <w:tc>
          <w:tcPr>
            <w:tcW w:w="16297" w:type="dxa"/>
            <w:gridSpan w:val="7"/>
            <w:shd w:val="clear" w:color="auto" w:fill="00FF00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75A4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 лента «Марафон игр «по ступенькам знаний функциональной грамотности»»  время 10.00-10.40</w:t>
            </w:r>
          </w:p>
        </w:tc>
      </w:tr>
      <w:tr w:rsidR="00BC44FE" w:rsidRPr="00C03A2E" w:rsidTr="001B218C">
        <w:trPr>
          <w:trHeight w:val="1064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73B1">
              <w:rPr>
                <w:rFonts w:ascii="Times New Roman" w:hAnsi="Times New Roman"/>
                <w:b/>
              </w:rPr>
              <w:t>ПерепейкинаН.Г.</w:t>
            </w:r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№3</w:t>
            </w:r>
          </w:p>
          <w:p w:rsidR="00BC44FE" w:rsidRPr="000D40A8" w:rsidRDefault="00BC44FE" w:rsidP="00BC44F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40A8">
              <w:rPr>
                <w:rFonts w:ascii="Times New Roman" w:hAnsi="Times New Roman"/>
                <w:b/>
                <w:bCs/>
                <w:sz w:val="20"/>
                <w:szCs w:val="20"/>
              </w:rPr>
              <w:t>«Математические колонизаторы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7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5A4E">
              <w:rPr>
                <w:rFonts w:ascii="Times New Roman" w:hAnsi="Times New Roman"/>
                <w:b/>
              </w:rPr>
              <w:t xml:space="preserve">Фадеева И.В. </w:t>
            </w:r>
            <w:proofErr w:type="spellStart"/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№1</w:t>
            </w:r>
          </w:p>
          <w:p w:rsidR="00BC44FE" w:rsidRDefault="00BC44FE" w:rsidP="00BC44F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C691C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Смесь бульдога с</w:t>
            </w:r>
          </w:p>
          <w:p w:rsidR="00BC44FE" w:rsidRPr="000D40A8" w:rsidRDefault="00BC44FE" w:rsidP="00BC44F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"/>
                <w:sz w:val="20"/>
                <w:szCs w:val="20"/>
              </w:rPr>
            </w:pPr>
            <w:r w:rsidRPr="006C691C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 xml:space="preserve"> носорогом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:rsidR="00BC44FE" w:rsidRDefault="00BC44FE" w:rsidP="00BC44F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СмоляковаГ.А.</w:t>
            </w:r>
            <w:r w:rsidRPr="00D75A4E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  <w:sz w:val="18"/>
                <w:szCs w:val="18"/>
              </w:rPr>
              <w:t xml:space="preserve"> №15</w:t>
            </w:r>
          </w:p>
          <w:p w:rsidR="00BC44FE" w:rsidRPr="00D75A4E" w:rsidRDefault="00BC44FE" w:rsidP="00BC44F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«КВИЗ»</w:t>
            </w:r>
          </w:p>
        </w:tc>
        <w:tc>
          <w:tcPr>
            <w:tcW w:w="2135" w:type="dxa"/>
          </w:tcPr>
          <w:p w:rsidR="00BC44FE" w:rsidRPr="006C691C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691C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 xml:space="preserve">Ивкин </w:t>
            </w:r>
            <w:proofErr w:type="spellStart"/>
            <w:r w:rsidRPr="006C691C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П.А.</w:t>
            </w:r>
            <w:r w:rsidRPr="006C691C">
              <w:rPr>
                <w:b/>
                <w:sz w:val="20"/>
                <w:szCs w:val="20"/>
              </w:rPr>
              <w:t>каб</w:t>
            </w:r>
            <w:proofErr w:type="spellEnd"/>
            <w:r w:rsidRPr="006C691C">
              <w:rPr>
                <w:b/>
                <w:sz w:val="20"/>
                <w:szCs w:val="20"/>
              </w:rPr>
              <w:t xml:space="preserve"> №5</w:t>
            </w:r>
          </w:p>
          <w:p w:rsidR="00BC44FE" w:rsidRPr="000D40A8" w:rsidRDefault="00BC44FE" w:rsidP="00BC44F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"/>
                <w:sz w:val="20"/>
                <w:szCs w:val="20"/>
              </w:rPr>
            </w:pPr>
            <w:r w:rsidRPr="000D40A8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«</w:t>
            </w:r>
            <w:r w:rsidRPr="000D40A8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 xml:space="preserve">Приключение в </w:t>
            </w:r>
            <w:proofErr w:type="spellStart"/>
            <w:r w:rsidRPr="000D40A8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Страхополисе</w:t>
            </w:r>
            <w:proofErr w:type="spellEnd"/>
            <w:r w:rsidRPr="000D40A8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»</w:t>
            </w:r>
          </w:p>
        </w:tc>
        <w:tc>
          <w:tcPr>
            <w:tcW w:w="2506" w:type="dxa"/>
          </w:tcPr>
          <w:p w:rsidR="00BC44FE" w:rsidRPr="00715ACC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НеминущаяЕ.П</w:t>
            </w:r>
            <w:r w:rsidRPr="00715AC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715ACC">
              <w:rPr>
                <w:rFonts w:ascii="Times New Roman" w:hAnsi="Times New Roman"/>
                <w:b/>
                <w:sz w:val="16"/>
                <w:szCs w:val="16"/>
              </w:rPr>
              <w:t>каб</w:t>
            </w:r>
            <w:proofErr w:type="spellEnd"/>
            <w:r w:rsidRPr="00715ACC">
              <w:rPr>
                <w:rFonts w:ascii="Times New Roman" w:hAnsi="Times New Roman"/>
                <w:b/>
                <w:sz w:val="16"/>
                <w:szCs w:val="16"/>
              </w:rPr>
              <w:t xml:space="preserve"> №18</w:t>
            </w:r>
          </w:p>
          <w:p w:rsidR="00BC44FE" w:rsidRPr="00715ACC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AC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 «К счастью... К сожалению...»</w:t>
            </w:r>
          </w:p>
        </w:tc>
        <w:tc>
          <w:tcPr>
            <w:tcW w:w="2841" w:type="dxa"/>
          </w:tcPr>
          <w:p w:rsidR="00BC44FE" w:rsidRPr="000D40A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40A8">
              <w:rPr>
                <w:rFonts w:ascii="Times New Roman" w:hAnsi="Times New Roman"/>
                <w:b/>
              </w:rPr>
              <w:t>Парунова</w:t>
            </w:r>
            <w:proofErr w:type="spellEnd"/>
            <w:r w:rsidRPr="000D40A8">
              <w:rPr>
                <w:rFonts w:ascii="Times New Roman" w:hAnsi="Times New Roman"/>
                <w:b/>
              </w:rPr>
              <w:t xml:space="preserve"> Н.В. </w:t>
            </w:r>
            <w:proofErr w:type="spellStart"/>
            <w:r w:rsidRPr="000D40A8">
              <w:rPr>
                <w:rFonts w:ascii="Times New Roman" w:hAnsi="Times New Roman"/>
                <w:b/>
              </w:rPr>
              <w:t>каб</w:t>
            </w:r>
            <w:proofErr w:type="spellEnd"/>
            <w:r w:rsidRPr="000D40A8">
              <w:rPr>
                <w:rFonts w:ascii="Times New Roman" w:hAnsi="Times New Roman"/>
                <w:b/>
              </w:rPr>
              <w:t xml:space="preserve"> №9</w:t>
            </w:r>
          </w:p>
          <w:p w:rsidR="00BC44FE" w:rsidRPr="000D40A8" w:rsidRDefault="00BC44FE" w:rsidP="00BC44FE">
            <w:pPr>
              <w:jc w:val="center"/>
              <w:rPr>
                <w:rFonts w:ascii="Times New Roman" w:eastAsiaTheme="minorHAnsi" w:hAnsi="Times New Roman" w:cstheme="minorBidi"/>
                <w:kern w:val="2"/>
              </w:rPr>
            </w:pPr>
            <w:r w:rsidRPr="000D40A8">
              <w:rPr>
                <w:rFonts w:ascii="Times New Roman" w:hAnsi="Times New Roman"/>
                <w:b/>
              </w:rPr>
              <w:t>«</w:t>
            </w:r>
            <w:r w:rsidRPr="000D40A8">
              <w:rPr>
                <w:rFonts w:ascii="Times New Roman" w:eastAsiaTheme="minorHAnsi" w:hAnsi="Times New Roman" w:cstheme="minorBidi"/>
                <w:kern w:val="2"/>
              </w:rPr>
              <w:t>Умники и умницы</w:t>
            </w:r>
            <w:r w:rsidRPr="000D40A8">
              <w:rPr>
                <w:rFonts w:ascii="Times New Roman" w:hAnsi="Times New Roman"/>
                <w:b/>
              </w:rPr>
              <w:t>»</w:t>
            </w:r>
          </w:p>
        </w:tc>
      </w:tr>
      <w:tr w:rsidR="00BC44FE" w:rsidRPr="00C03A2E" w:rsidTr="001B218C">
        <w:trPr>
          <w:trHeight w:val="795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Трещенко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В.Н. 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 6</w:t>
            </w:r>
          </w:p>
          <w:p w:rsidR="00BC44FE" w:rsidRPr="005925F8" w:rsidRDefault="00BC44FE" w:rsidP="00BC44FE">
            <w:pPr>
              <w:spacing w:after="16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</w:pPr>
            <w:r w:rsidRPr="000D40A8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«Математический Блеф-Клуб»</w:t>
            </w:r>
          </w:p>
        </w:tc>
        <w:tc>
          <w:tcPr>
            <w:tcW w:w="287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75A4E">
              <w:rPr>
                <w:rFonts w:ascii="Times New Roman" w:hAnsi="Times New Roman"/>
                <w:b/>
              </w:rPr>
              <w:t>Досмухомедова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Т.В. </w:t>
            </w:r>
            <w:proofErr w:type="spellStart"/>
            <w:r w:rsidRPr="005925F8">
              <w:rPr>
                <w:rFonts w:ascii="Times New Roman" w:hAnsi="Times New Roman"/>
                <w:b/>
                <w:sz w:val="16"/>
                <w:szCs w:val="16"/>
              </w:rPr>
              <w:t>каб</w:t>
            </w:r>
            <w:proofErr w:type="spellEnd"/>
            <w:r w:rsidRPr="005925F8">
              <w:rPr>
                <w:rFonts w:ascii="Times New Roman" w:hAnsi="Times New Roman"/>
                <w:b/>
                <w:sz w:val="16"/>
                <w:szCs w:val="16"/>
              </w:rPr>
              <w:t xml:space="preserve"> №2</w:t>
            </w:r>
          </w:p>
          <w:p w:rsidR="00BC44FE" w:rsidRPr="005925F8" w:rsidRDefault="00BC44FE" w:rsidP="00BC44FE">
            <w:pPr>
              <w:jc w:val="center"/>
              <w:rPr>
                <w:rFonts w:ascii="Times New Roman" w:eastAsiaTheme="minorHAnsi" w:hAnsi="Times New Roman" w:cstheme="minorBidi"/>
                <w:bCs/>
                <w:kern w:val="2"/>
              </w:rPr>
            </w:pPr>
            <w:r w:rsidRPr="005925F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925F8">
              <w:rPr>
                <w:rFonts w:ascii="Times New Roman" w:eastAsiaTheme="minorHAnsi" w:hAnsi="Times New Roman" w:cstheme="minorBidi"/>
                <w:bCs/>
                <w:kern w:val="2"/>
              </w:rPr>
              <w:t>Где логика?</w:t>
            </w:r>
            <w:r w:rsidRPr="005925F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5A4E">
              <w:rPr>
                <w:rFonts w:ascii="Times New Roman" w:hAnsi="Times New Roman"/>
                <w:b/>
                <w:bCs/>
              </w:rPr>
              <w:t xml:space="preserve">Воронова </w:t>
            </w: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М.Н.</w:t>
            </w:r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№4</w:t>
            </w:r>
          </w:p>
          <w:p w:rsidR="00BC44FE" w:rsidRPr="005925F8" w:rsidRDefault="00BC44FE" w:rsidP="00BC44F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5F8">
              <w:rPr>
                <w:rFonts w:ascii="Times New Roman" w:hAnsi="Times New Roman"/>
                <w:b/>
                <w:bCs/>
                <w:sz w:val="20"/>
                <w:szCs w:val="20"/>
              </w:rPr>
              <w:t>«Своя игра»</w:t>
            </w:r>
          </w:p>
        </w:tc>
        <w:tc>
          <w:tcPr>
            <w:tcW w:w="2135" w:type="dxa"/>
          </w:tcPr>
          <w:p w:rsidR="00BC44FE" w:rsidRPr="006C691C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691C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БедюхТ.А.</w:t>
            </w:r>
            <w:r w:rsidRPr="006C691C">
              <w:rPr>
                <w:b/>
                <w:sz w:val="20"/>
                <w:szCs w:val="20"/>
              </w:rPr>
              <w:t>каб</w:t>
            </w:r>
            <w:proofErr w:type="spellEnd"/>
            <w:r w:rsidRPr="006C691C">
              <w:rPr>
                <w:b/>
                <w:sz w:val="20"/>
                <w:szCs w:val="20"/>
              </w:rPr>
              <w:t xml:space="preserve"> № 8</w:t>
            </w:r>
          </w:p>
          <w:p w:rsidR="00BC44FE" w:rsidRPr="006C691C" w:rsidRDefault="00BC44FE" w:rsidP="00BC44FE">
            <w:pPr>
              <w:spacing w:after="160" w:line="240" w:lineRule="auto"/>
              <w:rPr>
                <w:rFonts w:ascii="Times New Roman" w:eastAsiaTheme="minorHAnsi" w:hAnsi="Times New Roman" w:cstheme="minorBidi"/>
                <w:kern w:val="2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 xml:space="preserve">   «</w:t>
            </w:r>
            <w:r w:rsidRPr="006C691C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Бюджет Копейкиных</w:t>
            </w:r>
            <w:r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50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Жгун</w:t>
            </w:r>
            <w:proofErr w:type="spellEnd"/>
            <w:r w:rsidRPr="00D75A4E">
              <w:rPr>
                <w:rFonts w:ascii="Times New Roman" w:hAnsi="Times New Roman"/>
                <w:b/>
                <w:bCs/>
              </w:rPr>
              <w:t xml:space="preserve"> С.В. </w:t>
            </w:r>
            <w:proofErr w:type="spellStart"/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№15</w:t>
            </w:r>
          </w:p>
          <w:p w:rsidR="00BC44FE" w:rsidRPr="00715ACC" w:rsidRDefault="00BC44FE" w:rsidP="00BC44F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AC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«Катастрофа в пустыне»</w:t>
            </w:r>
          </w:p>
        </w:tc>
        <w:tc>
          <w:tcPr>
            <w:tcW w:w="2841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Дымшакова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№10</w:t>
            </w:r>
          </w:p>
          <w:p w:rsidR="00BC44FE" w:rsidRPr="005925F8" w:rsidRDefault="00BC44FE" w:rsidP="00BC44FE">
            <w:pPr>
              <w:spacing w:after="160" w:line="240" w:lineRule="auto"/>
              <w:jc w:val="center"/>
              <w:rPr>
                <w:rFonts w:ascii="Times New Roman" w:eastAsiaTheme="minorHAnsi" w:hAnsi="Times New Roman" w:cstheme="minorBidi"/>
                <w:kern w:val="2"/>
              </w:rPr>
            </w:pPr>
            <w:r>
              <w:rPr>
                <w:rFonts w:ascii="Times New Roman" w:eastAsiaTheme="minorHAnsi" w:hAnsi="Times New Roman" w:cstheme="minorBidi"/>
                <w:kern w:val="2"/>
              </w:rPr>
              <w:t>«</w:t>
            </w:r>
            <w:r w:rsidRPr="006C691C">
              <w:rPr>
                <w:rFonts w:ascii="Times New Roman" w:eastAsiaTheme="minorHAnsi" w:hAnsi="Times New Roman" w:cstheme="minorBidi"/>
                <w:kern w:val="2"/>
              </w:rPr>
              <w:t>ФИ</w:t>
            </w:r>
            <w:r>
              <w:rPr>
                <w:rFonts w:ascii="Times New Roman" w:eastAsiaTheme="minorHAnsi" w:hAnsi="Times New Roman" w:cstheme="minorBidi"/>
                <w:kern w:val="2"/>
              </w:rPr>
              <w:t>З</w:t>
            </w:r>
            <w:r w:rsidRPr="006C691C">
              <w:rPr>
                <w:rFonts w:ascii="Times New Roman" w:eastAsiaTheme="minorHAnsi" w:hAnsi="Times New Roman" w:cstheme="minorBidi"/>
                <w:kern w:val="2"/>
              </w:rPr>
              <w:t>БОЙ</w:t>
            </w:r>
            <w:r>
              <w:rPr>
                <w:rFonts w:ascii="Times New Roman" w:eastAsiaTheme="minorHAnsi" w:hAnsi="Times New Roman" w:cstheme="minorBidi"/>
                <w:kern w:val="2"/>
              </w:rPr>
              <w:t>»</w:t>
            </w:r>
          </w:p>
        </w:tc>
      </w:tr>
      <w:tr w:rsidR="00BC44FE" w:rsidRPr="00C03A2E" w:rsidTr="001B218C">
        <w:trPr>
          <w:trHeight w:val="785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Горохова Е.В.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 17</w:t>
            </w:r>
          </w:p>
          <w:p w:rsidR="00BC44FE" w:rsidRPr="000D40A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0A8">
              <w:rPr>
                <w:rFonts w:ascii="Times New Roman" w:hAnsi="Times New Roman"/>
                <w:b/>
                <w:sz w:val="20"/>
                <w:szCs w:val="20"/>
              </w:rPr>
              <w:t>«Математический калейдоскоп»</w:t>
            </w:r>
          </w:p>
        </w:tc>
        <w:tc>
          <w:tcPr>
            <w:tcW w:w="2876" w:type="dxa"/>
          </w:tcPr>
          <w:p w:rsidR="00BC44FE" w:rsidRPr="006C691C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C691C">
              <w:rPr>
                <w:rFonts w:ascii="Times New Roman" w:hAnsi="Times New Roman"/>
                <w:b/>
              </w:rPr>
              <w:t xml:space="preserve">Аверьянова М.И. </w:t>
            </w:r>
            <w:proofErr w:type="spellStart"/>
            <w:r w:rsidRPr="006C691C">
              <w:rPr>
                <w:rFonts w:ascii="Times New Roman" w:hAnsi="Times New Roman"/>
                <w:b/>
              </w:rPr>
              <w:t>каб</w:t>
            </w:r>
            <w:proofErr w:type="spellEnd"/>
            <w:r w:rsidRPr="006C691C">
              <w:rPr>
                <w:rFonts w:ascii="Times New Roman" w:hAnsi="Times New Roman"/>
                <w:b/>
              </w:rPr>
              <w:t xml:space="preserve"> №20</w:t>
            </w:r>
          </w:p>
          <w:p w:rsidR="00BC44FE" w:rsidRPr="006C691C" w:rsidRDefault="00BC44FE" w:rsidP="00BC4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91C">
              <w:rPr>
                <w:rFonts w:ascii="Times New Roman" w:eastAsiaTheme="minorHAnsi" w:hAnsi="Times New Roman" w:cstheme="minorBidi"/>
                <w:kern w:val="2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 w:cstheme="minorBidi"/>
                <w:kern w:val="2"/>
              </w:rPr>
              <w:t>Почитайка</w:t>
            </w:r>
            <w:proofErr w:type="spellEnd"/>
            <w:r w:rsidRPr="006C691C">
              <w:rPr>
                <w:rFonts w:ascii="Times New Roman" w:eastAsiaTheme="minorHAnsi" w:hAnsi="Times New Roman" w:cstheme="minorBidi"/>
                <w:kern w:val="2"/>
              </w:rPr>
              <w:t>»</w:t>
            </w:r>
          </w:p>
        </w:tc>
        <w:tc>
          <w:tcPr>
            <w:tcW w:w="2568" w:type="dxa"/>
          </w:tcPr>
          <w:p w:rsidR="00BC44FE" w:rsidRPr="000E4E9D" w:rsidRDefault="00BC44FE" w:rsidP="00BC44F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691C">
              <w:rPr>
                <w:rFonts w:ascii="Times New Roman" w:hAnsi="Times New Roman"/>
                <w:b/>
                <w:bCs/>
              </w:rPr>
              <w:t>Пузыревская</w:t>
            </w:r>
            <w:proofErr w:type="spellEnd"/>
            <w:r w:rsidRPr="006C691C">
              <w:rPr>
                <w:rFonts w:ascii="Times New Roman" w:hAnsi="Times New Roman"/>
                <w:b/>
                <w:bCs/>
              </w:rPr>
              <w:t xml:space="preserve"> К.Е. </w:t>
            </w:r>
            <w:proofErr w:type="spellStart"/>
            <w:r w:rsidRPr="006C691C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r w:rsidRPr="006C691C">
              <w:rPr>
                <w:rFonts w:ascii="Times New Roman" w:hAnsi="Times New Roman"/>
                <w:sz w:val="16"/>
                <w:szCs w:val="16"/>
              </w:rPr>
              <w:t>КЗ</w:t>
            </w:r>
            <w:proofErr w:type="spellEnd"/>
            <w:r w:rsidRPr="006C691C">
              <w:rPr>
                <w:rFonts w:ascii="Times New Roman" w:eastAsiaTheme="minorHAnsi" w:hAnsi="Times New Roman" w:cstheme="minorBidi"/>
                <w:kern w:val="2"/>
              </w:rPr>
              <w:t>«</w:t>
            </w:r>
            <w:proofErr w:type="spellStart"/>
            <w:r w:rsidRPr="006C691C">
              <w:rPr>
                <w:rFonts w:ascii="Times New Roman" w:eastAsiaTheme="minorHAnsi" w:hAnsi="Times New Roman" w:cstheme="minorBidi"/>
                <w:kern w:val="2"/>
              </w:rPr>
              <w:t>Комьюнити</w:t>
            </w:r>
            <w:proofErr w:type="spellEnd"/>
            <w:r w:rsidRPr="006C691C">
              <w:rPr>
                <w:rFonts w:ascii="Times New Roman" w:eastAsiaTheme="minorHAnsi" w:hAnsi="Times New Roman" w:cstheme="minorBidi"/>
                <w:kern w:val="2"/>
              </w:rPr>
              <w:t>»</w:t>
            </w:r>
          </w:p>
        </w:tc>
        <w:tc>
          <w:tcPr>
            <w:tcW w:w="2135" w:type="dxa"/>
          </w:tcPr>
          <w:p w:rsidR="00BC44FE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</w:rPr>
            </w:pPr>
            <w:r w:rsidRPr="006C691C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Познякова С.В. библ.</w:t>
            </w:r>
          </w:p>
          <w:p w:rsidR="00BC44FE" w:rsidRPr="005925F8" w:rsidRDefault="00BC44FE" w:rsidP="00BC44FE">
            <w:pPr>
              <w:spacing w:after="160" w:line="240" w:lineRule="auto"/>
              <w:rPr>
                <w:rFonts w:ascii="Times New Roman" w:eastAsiaTheme="minorHAnsi" w:hAnsi="Times New Roman" w:cstheme="minorBidi"/>
                <w:kern w:val="2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«</w:t>
            </w:r>
            <w:r w:rsidRPr="006C691C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 xml:space="preserve">Знаток </w:t>
            </w:r>
            <w:proofErr w:type="spellStart"/>
            <w:r w:rsidRPr="006C691C"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ФинЗОЖ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506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НеминущийР.А.</w:t>
            </w:r>
            <w:r w:rsidRPr="00D75A4E">
              <w:rPr>
                <w:rFonts w:ascii="Times New Roman" w:hAnsi="Times New Roman"/>
                <w:b/>
                <w:sz w:val="16"/>
                <w:szCs w:val="16"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  <w:sz w:val="16"/>
                <w:szCs w:val="16"/>
              </w:rPr>
              <w:t xml:space="preserve"> №18</w:t>
            </w:r>
          </w:p>
          <w:p w:rsidR="00BC44FE" w:rsidRPr="00715ACC" w:rsidRDefault="00BC44FE" w:rsidP="00BC44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bCs/>
                <w:color w:val="CC0000"/>
                <w:shd w:val="clear" w:color="auto" w:fill="FFFFFF"/>
              </w:rPr>
              <w:t> </w:t>
            </w:r>
            <w:r w:rsidRPr="00715ACC">
              <w:rPr>
                <w:rFonts w:ascii="Times New Roman" w:hAnsi="Times New Roman"/>
                <w:b/>
                <w:bCs/>
                <w:shd w:val="clear" w:color="auto" w:fill="FFFFFF"/>
              </w:rPr>
              <w:t>«Покажи понятие»</w:t>
            </w:r>
          </w:p>
        </w:tc>
        <w:tc>
          <w:tcPr>
            <w:tcW w:w="2841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Каурзон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К.Ю.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№7</w:t>
            </w:r>
          </w:p>
          <w:p w:rsidR="00BC44FE" w:rsidRPr="000D40A8" w:rsidRDefault="00BC44FE" w:rsidP="00BC44FE">
            <w:pPr>
              <w:jc w:val="center"/>
              <w:rPr>
                <w:rFonts w:ascii="Times New Roman" w:eastAsiaTheme="minorHAnsi" w:hAnsi="Times New Roman" w:cstheme="minorBidi"/>
                <w:kern w:val="2"/>
                <w:sz w:val="20"/>
                <w:szCs w:val="20"/>
              </w:rPr>
            </w:pPr>
            <w:r w:rsidRPr="000D40A8">
              <w:rPr>
                <w:rFonts w:ascii="Times New Roman" w:hAnsi="Times New Roman"/>
                <w:b/>
                <w:sz w:val="20"/>
                <w:szCs w:val="20"/>
              </w:rPr>
              <w:t>«Домино»</w:t>
            </w:r>
          </w:p>
        </w:tc>
      </w:tr>
      <w:tr w:rsidR="00BC44FE" w:rsidRPr="00C03A2E" w:rsidTr="00F468D7">
        <w:trPr>
          <w:trHeight w:val="277"/>
        </w:trPr>
        <w:tc>
          <w:tcPr>
            <w:tcW w:w="459" w:type="dxa"/>
            <w:shd w:val="clear" w:color="auto" w:fill="66FFFF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8" w:type="dxa"/>
            <w:gridSpan w:val="6"/>
            <w:shd w:val="clear" w:color="auto" w:fill="66FFFF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A4E">
              <w:rPr>
                <w:rFonts w:ascii="Times New Roman" w:hAnsi="Times New Roman"/>
                <w:b/>
                <w:sz w:val="28"/>
                <w:szCs w:val="28"/>
              </w:rPr>
              <w:t>Обед  10.45 – 11.00</w:t>
            </w:r>
          </w:p>
        </w:tc>
      </w:tr>
      <w:tr w:rsidR="00BC44FE" w:rsidRPr="00C03A2E" w:rsidTr="00A34667">
        <w:trPr>
          <w:trHeight w:val="277"/>
        </w:trPr>
        <w:tc>
          <w:tcPr>
            <w:tcW w:w="16297" w:type="dxa"/>
            <w:gridSpan w:val="7"/>
            <w:shd w:val="clear" w:color="auto" w:fill="FFCCFF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75A4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 лента «Твори. Создавай. Презентуй.»  время 11.00 – 11.40</w:t>
            </w:r>
          </w:p>
        </w:tc>
      </w:tr>
      <w:tr w:rsidR="00BC44FE" w:rsidRPr="00C03A2E" w:rsidTr="00BC44FE">
        <w:trPr>
          <w:trHeight w:val="277"/>
        </w:trPr>
        <w:tc>
          <w:tcPr>
            <w:tcW w:w="459" w:type="dxa"/>
            <w:shd w:val="clear" w:color="auto" w:fill="FFFF00"/>
          </w:tcPr>
          <w:p w:rsidR="00BC44FE" w:rsidRP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FFF00"/>
          </w:tcPr>
          <w:p w:rsidR="00BC44FE" w:rsidRPr="004602FA" w:rsidRDefault="004602FA" w:rsidP="00BC44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2FA">
              <w:rPr>
                <w:rFonts w:ascii="Times New Roman" w:hAnsi="Times New Roman"/>
                <w:b/>
                <w:sz w:val="20"/>
                <w:szCs w:val="20"/>
              </w:rPr>
              <w:t>Математика в реальности</w:t>
            </w:r>
          </w:p>
        </w:tc>
        <w:tc>
          <w:tcPr>
            <w:tcW w:w="2876" w:type="dxa"/>
            <w:shd w:val="clear" w:color="auto" w:fill="FFFF00"/>
          </w:tcPr>
          <w:p w:rsidR="00BC44FE" w:rsidRPr="004602FA" w:rsidRDefault="006E7801" w:rsidP="00BC44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Афиша для кинотеатра</w:t>
            </w:r>
          </w:p>
        </w:tc>
        <w:tc>
          <w:tcPr>
            <w:tcW w:w="2568" w:type="dxa"/>
            <w:shd w:val="clear" w:color="auto" w:fill="FFFF00"/>
          </w:tcPr>
          <w:p w:rsidR="00BC44FE" w:rsidRPr="004602FA" w:rsidRDefault="00BB1E3C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Биржа труда</w:t>
            </w:r>
            <w:r w:rsidR="002C6818">
              <w:rPr>
                <w:rFonts w:ascii="Times New Roman" w:hAnsi="Times New Roman"/>
                <w:b/>
                <w:bCs/>
                <w:sz w:val="20"/>
                <w:szCs w:val="20"/>
              </w:rPr>
              <w:t>. Резюме</w:t>
            </w:r>
          </w:p>
        </w:tc>
        <w:tc>
          <w:tcPr>
            <w:tcW w:w="2135" w:type="dxa"/>
            <w:shd w:val="clear" w:color="auto" w:fill="FFFF00"/>
          </w:tcPr>
          <w:p w:rsidR="00BC44FE" w:rsidRPr="004602FA" w:rsidRDefault="004602FA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</w:rPr>
            </w:pPr>
            <w:r w:rsidRPr="004602FA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Как тратить карманные деньги</w:t>
            </w:r>
          </w:p>
        </w:tc>
        <w:tc>
          <w:tcPr>
            <w:tcW w:w="2506" w:type="dxa"/>
            <w:shd w:val="clear" w:color="auto" w:fill="FFFF00"/>
          </w:tcPr>
          <w:p w:rsidR="00BC44FE" w:rsidRPr="004602FA" w:rsidRDefault="006E7801" w:rsidP="00BC44F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Рекламное агентство</w:t>
            </w:r>
          </w:p>
        </w:tc>
        <w:tc>
          <w:tcPr>
            <w:tcW w:w="2841" w:type="dxa"/>
            <w:shd w:val="clear" w:color="auto" w:fill="FFFF00"/>
          </w:tcPr>
          <w:p w:rsidR="00BC44FE" w:rsidRPr="004602FA" w:rsidRDefault="006E7801" w:rsidP="00BC44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исследований</w:t>
            </w:r>
          </w:p>
        </w:tc>
      </w:tr>
      <w:tr w:rsidR="00BC44FE" w:rsidRPr="00C03A2E" w:rsidTr="001B218C">
        <w:trPr>
          <w:trHeight w:val="277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BC44FE" w:rsidRPr="008573B1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73B1">
              <w:rPr>
                <w:rFonts w:ascii="Times New Roman" w:hAnsi="Times New Roman"/>
                <w:b/>
              </w:rPr>
              <w:t>ПерепейкинаН.Г.</w:t>
            </w:r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№3</w:t>
            </w:r>
          </w:p>
        </w:tc>
        <w:tc>
          <w:tcPr>
            <w:tcW w:w="2876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5A4E">
              <w:rPr>
                <w:rFonts w:ascii="Times New Roman" w:hAnsi="Times New Roman"/>
                <w:b/>
              </w:rPr>
              <w:t xml:space="preserve">Фадеева И.В. </w:t>
            </w:r>
            <w:proofErr w:type="spellStart"/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№1</w:t>
            </w:r>
          </w:p>
        </w:tc>
        <w:tc>
          <w:tcPr>
            <w:tcW w:w="2568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СмоляковаГ.А.</w:t>
            </w:r>
            <w:r w:rsidRPr="00D75A4E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  <w:sz w:val="18"/>
                <w:szCs w:val="18"/>
              </w:rPr>
              <w:t xml:space="preserve"> №15</w:t>
            </w:r>
          </w:p>
        </w:tc>
        <w:tc>
          <w:tcPr>
            <w:tcW w:w="2135" w:type="dxa"/>
          </w:tcPr>
          <w:p w:rsidR="00BC44FE" w:rsidRPr="00D75A4E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D75A4E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Ивкин </w:t>
            </w:r>
            <w:proofErr w:type="spellStart"/>
            <w:r w:rsidRPr="00D75A4E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П.А.</w:t>
            </w:r>
            <w:r w:rsidRPr="00D75A4E">
              <w:rPr>
                <w:b/>
                <w:sz w:val="20"/>
                <w:szCs w:val="20"/>
              </w:rPr>
              <w:t>каб</w:t>
            </w:r>
            <w:proofErr w:type="spellEnd"/>
            <w:r w:rsidRPr="00D75A4E">
              <w:rPr>
                <w:b/>
                <w:sz w:val="20"/>
                <w:szCs w:val="20"/>
              </w:rPr>
              <w:t xml:space="preserve"> №5</w:t>
            </w:r>
          </w:p>
        </w:tc>
        <w:tc>
          <w:tcPr>
            <w:tcW w:w="2506" w:type="dxa"/>
          </w:tcPr>
          <w:p w:rsidR="00BC44FE" w:rsidRPr="00D75A4E" w:rsidRDefault="00BC44FE" w:rsidP="00BC44FE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Неминущая</w:t>
            </w:r>
            <w:proofErr w:type="spellEnd"/>
            <w:r w:rsidRPr="00D75A4E">
              <w:rPr>
                <w:rFonts w:ascii="Times New Roman" w:hAnsi="Times New Roman"/>
                <w:b/>
                <w:bCs/>
              </w:rPr>
              <w:t xml:space="preserve"> Е.П.</w:t>
            </w:r>
            <w:r w:rsidRPr="00D75A4E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r w:rsidRPr="00715ACC">
              <w:rPr>
                <w:rFonts w:ascii="Times New Roman" w:hAnsi="Times New Roman"/>
                <w:b/>
                <w:sz w:val="16"/>
                <w:szCs w:val="16"/>
              </w:rPr>
              <w:t>№18</w:t>
            </w:r>
          </w:p>
        </w:tc>
        <w:tc>
          <w:tcPr>
            <w:tcW w:w="2841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Парунова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№9</w:t>
            </w:r>
          </w:p>
        </w:tc>
      </w:tr>
      <w:tr w:rsidR="00BC44FE" w:rsidRPr="00C03A2E" w:rsidTr="001B218C">
        <w:trPr>
          <w:trHeight w:val="277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BC44FE" w:rsidRPr="00C03A2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Трещенко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В.Н. 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№6</w:t>
            </w:r>
          </w:p>
        </w:tc>
        <w:tc>
          <w:tcPr>
            <w:tcW w:w="2876" w:type="dxa"/>
          </w:tcPr>
          <w:p w:rsidR="00BC44FE" w:rsidRPr="00D75A4E" w:rsidRDefault="00BC44FE" w:rsidP="006E78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75A4E">
              <w:rPr>
                <w:rFonts w:ascii="Times New Roman" w:hAnsi="Times New Roman"/>
                <w:b/>
              </w:rPr>
              <w:t>Досмух</w:t>
            </w:r>
            <w:r w:rsidR="006E7801">
              <w:rPr>
                <w:rFonts w:ascii="Times New Roman" w:hAnsi="Times New Roman"/>
                <w:b/>
              </w:rPr>
              <w:t>а</w:t>
            </w:r>
            <w:r w:rsidRPr="00D75A4E">
              <w:rPr>
                <w:rFonts w:ascii="Times New Roman" w:hAnsi="Times New Roman"/>
                <w:b/>
              </w:rPr>
              <w:t>медова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Т.В. </w:t>
            </w:r>
            <w:proofErr w:type="spellStart"/>
            <w:r w:rsidRPr="000E4E9D">
              <w:rPr>
                <w:rFonts w:ascii="Times New Roman" w:hAnsi="Times New Roman"/>
                <w:b/>
                <w:sz w:val="18"/>
                <w:szCs w:val="18"/>
              </w:rPr>
              <w:t>каб</w:t>
            </w:r>
            <w:proofErr w:type="spellEnd"/>
            <w:r w:rsidRPr="000E4E9D">
              <w:rPr>
                <w:rFonts w:ascii="Times New Roman" w:hAnsi="Times New Roman"/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2568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A4E">
              <w:rPr>
                <w:rFonts w:ascii="Times New Roman" w:hAnsi="Times New Roman"/>
                <w:b/>
                <w:bCs/>
              </w:rPr>
              <w:t xml:space="preserve">Воронова </w:t>
            </w: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М.Н.</w:t>
            </w:r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№4</w:t>
            </w:r>
          </w:p>
        </w:tc>
        <w:tc>
          <w:tcPr>
            <w:tcW w:w="2135" w:type="dxa"/>
          </w:tcPr>
          <w:p w:rsidR="00BC44FE" w:rsidRPr="00D75A4E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D75A4E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БедюхТ.А.</w:t>
            </w:r>
            <w:r w:rsidRPr="00D75A4E">
              <w:rPr>
                <w:b/>
                <w:sz w:val="20"/>
                <w:szCs w:val="20"/>
              </w:rPr>
              <w:t>каб</w:t>
            </w:r>
            <w:proofErr w:type="spellEnd"/>
            <w:r w:rsidRPr="00D75A4E">
              <w:rPr>
                <w:b/>
                <w:sz w:val="20"/>
                <w:szCs w:val="20"/>
              </w:rPr>
              <w:t xml:space="preserve"> № 8</w:t>
            </w:r>
          </w:p>
        </w:tc>
        <w:tc>
          <w:tcPr>
            <w:tcW w:w="2506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Жгун</w:t>
            </w:r>
            <w:proofErr w:type="spellEnd"/>
            <w:r w:rsidRPr="00D75A4E">
              <w:rPr>
                <w:rFonts w:ascii="Times New Roman" w:hAnsi="Times New Roman"/>
                <w:b/>
                <w:bCs/>
              </w:rPr>
              <w:t xml:space="preserve"> С.В. </w:t>
            </w:r>
            <w:proofErr w:type="spellStart"/>
            <w:r w:rsidRPr="00D75A4E">
              <w:rPr>
                <w:rFonts w:ascii="Times New Roman" w:hAnsi="Times New Roman"/>
                <w:b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№15</w:t>
            </w:r>
          </w:p>
        </w:tc>
        <w:tc>
          <w:tcPr>
            <w:tcW w:w="2841" w:type="dxa"/>
          </w:tcPr>
          <w:p w:rsidR="00BC44FE" w:rsidRPr="00C03A2E" w:rsidRDefault="00BC44FE" w:rsidP="00BC44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Дымшакова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С.В. </w:t>
            </w:r>
            <w:r w:rsidRPr="00CF4364">
              <w:rPr>
                <w:rFonts w:ascii="Times New Roman" w:hAnsi="Times New Roman"/>
                <w:b/>
                <w:sz w:val="16"/>
                <w:szCs w:val="16"/>
              </w:rPr>
              <w:t>каб№10</w:t>
            </w:r>
          </w:p>
        </w:tc>
      </w:tr>
      <w:tr w:rsidR="00BC44FE" w:rsidRPr="00C03A2E" w:rsidTr="001B218C">
        <w:trPr>
          <w:trHeight w:val="466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BC44FE" w:rsidRPr="00C03A2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Горохова Е.В.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 17</w:t>
            </w:r>
          </w:p>
        </w:tc>
        <w:tc>
          <w:tcPr>
            <w:tcW w:w="2876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75A4E">
              <w:rPr>
                <w:rFonts w:ascii="Times New Roman" w:hAnsi="Times New Roman"/>
                <w:b/>
              </w:rPr>
              <w:t xml:space="preserve">Аверьянова </w:t>
            </w:r>
            <w:proofErr w:type="spellStart"/>
            <w:r w:rsidRPr="00D75A4E">
              <w:rPr>
                <w:rFonts w:ascii="Times New Roman" w:hAnsi="Times New Roman"/>
                <w:b/>
              </w:rPr>
              <w:t>М.И.каб</w:t>
            </w:r>
            <w:proofErr w:type="spellEnd"/>
            <w:r w:rsidRPr="00D75A4E">
              <w:rPr>
                <w:rFonts w:ascii="Times New Roman" w:hAnsi="Times New Roman"/>
                <w:b/>
              </w:rPr>
              <w:t xml:space="preserve"> №20</w:t>
            </w:r>
          </w:p>
        </w:tc>
        <w:tc>
          <w:tcPr>
            <w:tcW w:w="2568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ПузыревскаяК.Е.</w:t>
            </w:r>
            <w:r w:rsidRPr="00D75A4E">
              <w:rPr>
                <w:rFonts w:ascii="Times New Roman" w:hAnsi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КЗ</w:t>
            </w:r>
          </w:p>
        </w:tc>
        <w:tc>
          <w:tcPr>
            <w:tcW w:w="2135" w:type="dxa"/>
          </w:tcPr>
          <w:p w:rsidR="00BC44FE" w:rsidRPr="00D75A4E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D75A4E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Познякова С.В. библ.</w:t>
            </w:r>
          </w:p>
        </w:tc>
        <w:tc>
          <w:tcPr>
            <w:tcW w:w="2506" w:type="dxa"/>
          </w:tcPr>
          <w:p w:rsidR="00BC44FE" w:rsidRPr="00D75A4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75A4E">
              <w:rPr>
                <w:rFonts w:ascii="Times New Roman" w:hAnsi="Times New Roman"/>
                <w:b/>
                <w:bCs/>
              </w:rPr>
              <w:t>НеминущийР.А</w:t>
            </w:r>
            <w:r w:rsidRPr="00D75A4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75A4E">
              <w:rPr>
                <w:rFonts w:ascii="Times New Roman" w:hAnsi="Times New Roman"/>
                <w:b/>
                <w:sz w:val="16"/>
                <w:szCs w:val="16"/>
              </w:rPr>
              <w:t>каб</w:t>
            </w:r>
            <w:proofErr w:type="spellEnd"/>
            <w:r w:rsidRPr="00D75A4E">
              <w:rPr>
                <w:rFonts w:ascii="Times New Roman" w:hAnsi="Times New Roman"/>
                <w:b/>
                <w:sz w:val="16"/>
                <w:szCs w:val="16"/>
              </w:rPr>
              <w:t xml:space="preserve"> №18</w:t>
            </w:r>
          </w:p>
        </w:tc>
        <w:tc>
          <w:tcPr>
            <w:tcW w:w="2841" w:type="dxa"/>
          </w:tcPr>
          <w:p w:rsidR="00BC44FE" w:rsidRPr="00C03A2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Каурзон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К.Ю. </w:t>
            </w:r>
            <w:proofErr w:type="spellStart"/>
            <w:r>
              <w:rPr>
                <w:rFonts w:ascii="Times New Roman" w:hAnsi="Times New Roman"/>
                <w:b/>
              </w:rPr>
              <w:t>каб</w:t>
            </w:r>
            <w:proofErr w:type="spellEnd"/>
            <w:r>
              <w:rPr>
                <w:rFonts w:ascii="Times New Roman" w:hAnsi="Times New Roman"/>
                <w:b/>
              </w:rPr>
              <w:t xml:space="preserve"> №7</w:t>
            </w:r>
          </w:p>
        </w:tc>
      </w:tr>
      <w:tr w:rsidR="00BC44FE" w:rsidRPr="00C03A2E" w:rsidTr="001B218C">
        <w:trPr>
          <w:trHeight w:val="277"/>
        </w:trPr>
        <w:tc>
          <w:tcPr>
            <w:tcW w:w="459" w:type="dxa"/>
          </w:tcPr>
          <w:p w:rsidR="00BC44FE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BC44FE" w:rsidRPr="002E2C9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C9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876" w:type="dxa"/>
          </w:tcPr>
          <w:p w:rsidR="00BC44FE" w:rsidRPr="002E2C9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C9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568" w:type="dxa"/>
          </w:tcPr>
          <w:p w:rsidR="00BC44FE" w:rsidRPr="002E2C9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C9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BC44FE" w:rsidRPr="002E2C98" w:rsidRDefault="00BC44FE" w:rsidP="00BC44F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2E2C98">
              <w:rPr>
                <w:b/>
              </w:rPr>
              <w:t>Рефлексия</w:t>
            </w:r>
          </w:p>
        </w:tc>
        <w:tc>
          <w:tcPr>
            <w:tcW w:w="2506" w:type="dxa"/>
          </w:tcPr>
          <w:p w:rsidR="00BC44FE" w:rsidRPr="002E2C9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C9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841" w:type="dxa"/>
          </w:tcPr>
          <w:p w:rsidR="00BC44FE" w:rsidRPr="002E2C98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C9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</w:tr>
      <w:tr w:rsidR="00BC44FE" w:rsidRPr="00C03A2E" w:rsidTr="00CF4364">
        <w:trPr>
          <w:trHeight w:val="277"/>
        </w:trPr>
        <w:tc>
          <w:tcPr>
            <w:tcW w:w="16297" w:type="dxa"/>
            <w:gridSpan w:val="7"/>
          </w:tcPr>
          <w:p w:rsidR="00BC44FE" w:rsidRPr="00CF4364" w:rsidRDefault="00BC44FE" w:rsidP="00BC4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CF436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Каждый учащийся выбирает только 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один вид </w:t>
            </w:r>
            <w:r w:rsidRPr="00CF436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грамотност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и на весь день в определенный период ( 2 полугодие 2024-2025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уч.года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, 1 полугодие- 2 полугодие 2025-2026 учебного года и 1-2 полугодия 2026-2027 учебного года)</w:t>
            </w:r>
            <w:bookmarkStart w:id="1" w:name="_GoBack"/>
            <w:bookmarkEnd w:id="1"/>
          </w:p>
        </w:tc>
      </w:tr>
      <w:tr w:rsidR="00BC44FE" w:rsidRPr="00C03A2E" w:rsidTr="00CF4364">
        <w:trPr>
          <w:trHeight w:val="277"/>
        </w:trPr>
        <w:tc>
          <w:tcPr>
            <w:tcW w:w="16297" w:type="dxa"/>
            <w:gridSpan w:val="7"/>
          </w:tcPr>
          <w:p w:rsidR="00BC44FE" w:rsidRPr="00CF4364" w:rsidRDefault="00BC44FE" w:rsidP="00BC44FE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</w:tr>
    </w:tbl>
    <w:p w:rsidR="00C03A2E" w:rsidRDefault="00C03A2E" w:rsidP="00583507">
      <w:pPr>
        <w:spacing w:after="0"/>
        <w:ind w:left="284"/>
        <w:jc w:val="both"/>
      </w:pPr>
    </w:p>
    <w:sectPr w:rsidR="00C03A2E" w:rsidSect="00F468D7">
      <w:pgSz w:w="16838" w:h="11906" w:orient="landscape" w:code="9"/>
      <w:pgMar w:top="142" w:right="113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A4D"/>
    <w:rsid w:val="000D40A8"/>
    <w:rsid w:val="000E4E9D"/>
    <w:rsid w:val="001B0F2A"/>
    <w:rsid w:val="001B218C"/>
    <w:rsid w:val="00232A96"/>
    <w:rsid w:val="002C6818"/>
    <w:rsid w:val="002E2C98"/>
    <w:rsid w:val="003C6647"/>
    <w:rsid w:val="004602FA"/>
    <w:rsid w:val="004630E2"/>
    <w:rsid w:val="00554684"/>
    <w:rsid w:val="00583507"/>
    <w:rsid w:val="005925F8"/>
    <w:rsid w:val="005C46C5"/>
    <w:rsid w:val="006C0B77"/>
    <w:rsid w:val="006C691C"/>
    <w:rsid w:val="006C77BB"/>
    <w:rsid w:val="006E7801"/>
    <w:rsid w:val="00715ACC"/>
    <w:rsid w:val="00741D65"/>
    <w:rsid w:val="007E18BA"/>
    <w:rsid w:val="007E5A26"/>
    <w:rsid w:val="00800A10"/>
    <w:rsid w:val="008242FF"/>
    <w:rsid w:val="00847450"/>
    <w:rsid w:val="008573B1"/>
    <w:rsid w:val="00870751"/>
    <w:rsid w:val="008F6BA0"/>
    <w:rsid w:val="00922C48"/>
    <w:rsid w:val="009E27DB"/>
    <w:rsid w:val="00A34667"/>
    <w:rsid w:val="00A95219"/>
    <w:rsid w:val="00B915B7"/>
    <w:rsid w:val="00BB1E3C"/>
    <w:rsid w:val="00BC44FE"/>
    <w:rsid w:val="00C03A2E"/>
    <w:rsid w:val="00C83472"/>
    <w:rsid w:val="00CF4364"/>
    <w:rsid w:val="00D23A4D"/>
    <w:rsid w:val="00D25FF6"/>
    <w:rsid w:val="00D313D2"/>
    <w:rsid w:val="00D75A4E"/>
    <w:rsid w:val="00EA59DF"/>
    <w:rsid w:val="00EE4070"/>
    <w:rsid w:val="00F0666A"/>
    <w:rsid w:val="00F12C76"/>
    <w:rsid w:val="00F44D13"/>
    <w:rsid w:val="00F468D7"/>
    <w:rsid w:val="00F52B45"/>
    <w:rsid w:val="00FB21D8"/>
    <w:rsid w:val="00FB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2E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2E"/>
    <w:pPr>
      <w:ind w:left="720"/>
      <w:contextualSpacing/>
    </w:pPr>
  </w:style>
  <w:style w:type="table" w:styleId="a4">
    <w:name w:val="Table Grid"/>
    <w:basedOn w:val="a1"/>
    <w:uiPriority w:val="39"/>
    <w:rsid w:val="00C0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Пользователь Windows</cp:lastModifiedBy>
  <cp:revision>21</cp:revision>
  <cp:lastPrinted>2024-11-28T02:37:00Z</cp:lastPrinted>
  <dcterms:created xsi:type="dcterms:W3CDTF">2024-11-03T14:31:00Z</dcterms:created>
  <dcterms:modified xsi:type="dcterms:W3CDTF">2024-11-28T02:41:00Z</dcterms:modified>
</cp:coreProperties>
</file>