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9EC2F" w14:textId="77777777" w:rsidR="00EF617B" w:rsidRDefault="00FC1FE7">
      <w:pPr>
        <w:spacing w:line="240" w:lineRule="auto"/>
        <w:jc w:val="center"/>
      </w:pPr>
      <w:r>
        <w:rPr>
          <w:sz w:val="26"/>
          <w:szCs w:val="26"/>
        </w:rPr>
        <w:t xml:space="preserve"> Муниципальное бюджетное общеобразовательное учреждение Дзержинская средняя школа №2</w:t>
      </w:r>
    </w:p>
    <w:p w14:paraId="1D869A66" w14:textId="77777777" w:rsidR="00EF617B" w:rsidRDefault="00EF617B">
      <w:pPr>
        <w:spacing w:after="160" w:line="259" w:lineRule="auto"/>
      </w:pPr>
    </w:p>
    <w:p w14:paraId="4FDDEDEE" w14:textId="77777777" w:rsidR="00EF617B" w:rsidRDefault="00EF617B">
      <w:pPr>
        <w:spacing w:after="160" w:line="259" w:lineRule="auto"/>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0"/>
        <w:gridCol w:w="4394"/>
      </w:tblGrid>
      <w:tr w:rsidR="00EF617B" w14:paraId="73E7E6CB" w14:textId="77777777" w:rsidTr="001E611E">
        <w:tc>
          <w:tcPr>
            <w:tcW w:w="4820" w:type="dxa"/>
            <w:tcBorders>
              <w:top w:val="none" w:sz="1" w:space="0" w:color="auto"/>
              <w:left w:val="none" w:sz="1" w:space="0" w:color="auto"/>
              <w:bottom w:val="none" w:sz="1" w:space="0" w:color="auto"/>
              <w:right w:val="none" w:sz="1" w:space="0" w:color="auto"/>
            </w:tcBorders>
            <w:tcMar>
              <w:left w:w="113" w:type="dxa"/>
              <w:right w:w="113" w:type="dxa"/>
            </w:tcMar>
          </w:tcPr>
          <w:p w14:paraId="0FFDAA1E" w14:textId="77777777" w:rsidR="00EF617B" w:rsidRDefault="00FC1FE7">
            <w:pPr>
              <w:ind w:firstLine="0"/>
              <w:jc w:val="left"/>
            </w:pPr>
            <w:r>
              <w:rPr>
                <w:sz w:val="22"/>
                <w:szCs w:val="22"/>
              </w:rPr>
              <w:t>СОГЛАСОВАНА</w:t>
            </w:r>
          </w:p>
          <w:p w14:paraId="1173EE88" w14:textId="77777777" w:rsidR="00EF617B" w:rsidRDefault="00EF617B">
            <w:pPr>
              <w:ind w:firstLine="0"/>
              <w:jc w:val="left"/>
            </w:pPr>
          </w:p>
          <w:p w14:paraId="2792A2A3" w14:textId="77777777" w:rsidR="001E611E" w:rsidRDefault="00FC1FE7">
            <w:pPr>
              <w:ind w:firstLine="0"/>
              <w:jc w:val="left"/>
              <w:rPr>
                <w:sz w:val="22"/>
                <w:szCs w:val="22"/>
              </w:rPr>
            </w:pPr>
            <w:r>
              <w:rPr>
                <w:sz w:val="22"/>
                <w:szCs w:val="22"/>
              </w:rPr>
              <w:t xml:space="preserve">Рассмотрена на заседании </w:t>
            </w:r>
          </w:p>
          <w:p w14:paraId="3F7608C7" w14:textId="77777777" w:rsidR="00EF617B" w:rsidRDefault="00FC1FE7">
            <w:pPr>
              <w:ind w:firstLine="0"/>
              <w:jc w:val="left"/>
            </w:pPr>
            <w:r>
              <w:rPr>
                <w:sz w:val="22"/>
                <w:szCs w:val="22"/>
              </w:rPr>
              <w:t>педагогического совета</w:t>
            </w:r>
          </w:p>
          <w:p w14:paraId="2E3B91A9" w14:textId="77777777" w:rsidR="00EF617B" w:rsidRDefault="00FC1FE7">
            <w:pPr>
              <w:ind w:firstLine="0"/>
              <w:jc w:val="left"/>
            </w:pPr>
            <w:r>
              <w:rPr>
                <w:sz w:val="22"/>
                <w:szCs w:val="22"/>
              </w:rPr>
              <w:t>Протокол №1</w:t>
            </w:r>
            <w:r w:rsidR="001E611E">
              <w:rPr>
                <w:sz w:val="22"/>
                <w:szCs w:val="22"/>
              </w:rPr>
              <w:t xml:space="preserve"> от </w:t>
            </w:r>
          </w:p>
        </w:tc>
        <w:tc>
          <w:tcPr>
            <w:tcW w:w="4394" w:type="dxa"/>
            <w:tcBorders>
              <w:top w:val="none" w:sz="1" w:space="0" w:color="auto"/>
              <w:left w:val="none" w:sz="1" w:space="0" w:color="auto"/>
              <w:bottom w:val="none" w:sz="1" w:space="0" w:color="auto"/>
              <w:right w:val="none" w:sz="1" w:space="0" w:color="auto"/>
            </w:tcBorders>
            <w:tcMar>
              <w:left w:w="113" w:type="dxa"/>
              <w:right w:w="113" w:type="dxa"/>
            </w:tcMar>
          </w:tcPr>
          <w:p w14:paraId="3E4FD24B" w14:textId="77777777" w:rsidR="00EF617B" w:rsidRDefault="00FC1FE7">
            <w:pPr>
              <w:ind w:firstLine="0"/>
              <w:jc w:val="left"/>
            </w:pPr>
            <w:r>
              <w:rPr>
                <w:sz w:val="22"/>
                <w:szCs w:val="22"/>
              </w:rPr>
              <w:t>УТВЕРЖДЕНА</w:t>
            </w:r>
          </w:p>
          <w:p w14:paraId="17434F2E" w14:textId="77777777" w:rsidR="00EF617B" w:rsidRDefault="00EF617B">
            <w:pPr>
              <w:ind w:firstLine="0"/>
              <w:jc w:val="left"/>
            </w:pPr>
          </w:p>
          <w:p w14:paraId="0C415994" w14:textId="77777777" w:rsidR="001B3811" w:rsidRDefault="00FC1FE7" w:rsidP="001B3811">
            <w:pPr>
              <w:ind w:firstLine="0"/>
              <w:jc w:val="left"/>
            </w:pPr>
            <w:r>
              <w:rPr>
                <w:sz w:val="22"/>
                <w:szCs w:val="22"/>
              </w:rPr>
              <w:t>Директор школы:</w:t>
            </w:r>
            <w:r w:rsidR="001B3811">
              <w:rPr>
                <w:sz w:val="22"/>
                <w:szCs w:val="22"/>
              </w:rPr>
              <w:t xml:space="preserve"> Иванова Н.Н.</w:t>
            </w:r>
          </w:p>
          <w:p w14:paraId="42162947" w14:textId="77777777" w:rsidR="00EF617B" w:rsidRDefault="00EF617B">
            <w:pPr>
              <w:ind w:firstLine="0"/>
              <w:jc w:val="left"/>
            </w:pPr>
          </w:p>
          <w:p w14:paraId="673A7091" w14:textId="77777777" w:rsidR="00EF617B" w:rsidRDefault="00FC1FE7">
            <w:pPr>
              <w:ind w:firstLine="0"/>
              <w:jc w:val="left"/>
            </w:pPr>
            <w:r>
              <w:rPr>
                <w:sz w:val="22"/>
                <w:szCs w:val="22"/>
              </w:rPr>
              <w:t xml:space="preserve">Приказ </w:t>
            </w:r>
            <w:proofErr w:type="gramStart"/>
            <w:r w:rsidR="00E33C3E">
              <w:rPr>
                <w:sz w:val="22"/>
                <w:szCs w:val="22"/>
              </w:rPr>
              <w:t>№  166</w:t>
            </w:r>
            <w:proofErr w:type="gramEnd"/>
            <w:r w:rsidR="00E33C3E">
              <w:rPr>
                <w:sz w:val="22"/>
                <w:szCs w:val="22"/>
              </w:rPr>
              <w:t xml:space="preserve"> от 29.08.2025</w:t>
            </w:r>
          </w:p>
          <w:p w14:paraId="47FD5A78" w14:textId="77777777" w:rsidR="00EF617B" w:rsidRDefault="00EF617B">
            <w:pPr>
              <w:ind w:firstLine="0"/>
              <w:jc w:val="left"/>
            </w:pPr>
          </w:p>
          <w:p w14:paraId="5D8487BB" w14:textId="77777777" w:rsidR="00EF617B" w:rsidRDefault="00EF617B">
            <w:pPr>
              <w:ind w:firstLine="0"/>
              <w:jc w:val="left"/>
            </w:pPr>
          </w:p>
          <w:p w14:paraId="4057FE7B" w14:textId="77777777" w:rsidR="00EF617B" w:rsidRDefault="00EF617B">
            <w:pPr>
              <w:ind w:firstLine="0"/>
              <w:jc w:val="left"/>
            </w:pPr>
          </w:p>
          <w:p w14:paraId="0ACA7D98" w14:textId="77777777" w:rsidR="00EF617B" w:rsidRDefault="00FC1FE7">
            <w:pPr>
              <w:ind w:firstLine="0"/>
              <w:jc w:val="left"/>
            </w:pPr>
            <w:r>
              <w:rPr>
                <w:sz w:val="22"/>
                <w:szCs w:val="22"/>
              </w:rPr>
              <w:t>_________________________</w:t>
            </w:r>
          </w:p>
          <w:p w14:paraId="1540D995" w14:textId="77777777" w:rsidR="00EF617B" w:rsidRDefault="00FC1FE7">
            <w:pPr>
              <w:jc w:val="left"/>
            </w:pPr>
            <w:r>
              <w:rPr>
                <w:sz w:val="14"/>
                <w:szCs w:val="14"/>
              </w:rPr>
              <w:t>подпись, МП</w:t>
            </w:r>
          </w:p>
        </w:tc>
      </w:tr>
    </w:tbl>
    <w:p w14:paraId="228DE665" w14:textId="77777777" w:rsidR="00EF617B" w:rsidRDefault="00EF617B">
      <w:pPr>
        <w:spacing w:after="160" w:line="259" w:lineRule="auto"/>
      </w:pPr>
    </w:p>
    <w:p w14:paraId="38CC72DB" w14:textId="77777777" w:rsidR="00EF617B" w:rsidRDefault="00EF617B">
      <w:pPr>
        <w:spacing w:after="160" w:line="259" w:lineRule="auto"/>
      </w:pPr>
    </w:p>
    <w:p w14:paraId="165EFDF3" w14:textId="77777777" w:rsidR="00EF617B" w:rsidRDefault="00EF617B">
      <w:pPr>
        <w:spacing w:after="160" w:line="259" w:lineRule="auto"/>
      </w:pPr>
    </w:p>
    <w:p w14:paraId="55410434" w14:textId="77777777" w:rsidR="00EF617B" w:rsidRDefault="00FC1FE7">
      <w:pPr>
        <w:spacing w:line="259" w:lineRule="auto"/>
        <w:jc w:val="center"/>
      </w:pPr>
      <w:r>
        <w:rPr>
          <w:b/>
          <w:bCs/>
          <w:sz w:val="28"/>
          <w:szCs w:val="28"/>
        </w:rPr>
        <w:t>Рабочая программа воспитания</w:t>
      </w:r>
    </w:p>
    <w:p w14:paraId="3A4B302F" w14:textId="77777777" w:rsidR="00EF617B" w:rsidRDefault="006D24C0">
      <w:pPr>
        <w:spacing w:line="259" w:lineRule="auto"/>
        <w:jc w:val="center"/>
      </w:pPr>
      <w:r>
        <w:rPr>
          <w:b/>
          <w:bCs/>
          <w:sz w:val="28"/>
          <w:szCs w:val="28"/>
        </w:rPr>
        <w:t>Среднего</w:t>
      </w:r>
      <w:r w:rsidR="00FC1FE7">
        <w:rPr>
          <w:b/>
          <w:bCs/>
          <w:sz w:val="28"/>
          <w:szCs w:val="28"/>
        </w:rPr>
        <w:t xml:space="preserve"> общего образования</w:t>
      </w:r>
    </w:p>
    <w:p w14:paraId="71844720" w14:textId="77777777" w:rsidR="00EF617B" w:rsidRDefault="00FC1FE7">
      <w:pPr>
        <w:spacing w:line="259" w:lineRule="auto"/>
        <w:jc w:val="center"/>
      </w:pPr>
      <w:r>
        <w:rPr>
          <w:b/>
          <w:bCs/>
          <w:sz w:val="28"/>
          <w:szCs w:val="28"/>
        </w:rPr>
        <w:t>на 202</w:t>
      </w:r>
      <w:r w:rsidR="00806337">
        <w:rPr>
          <w:b/>
          <w:bCs/>
          <w:sz w:val="28"/>
          <w:szCs w:val="28"/>
        </w:rPr>
        <w:t>5</w:t>
      </w:r>
      <w:r>
        <w:rPr>
          <w:b/>
          <w:bCs/>
          <w:sz w:val="28"/>
          <w:szCs w:val="28"/>
        </w:rPr>
        <w:t>-202</w:t>
      </w:r>
      <w:r w:rsidR="00806337">
        <w:rPr>
          <w:b/>
          <w:bCs/>
          <w:sz w:val="28"/>
          <w:szCs w:val="28"/>
        </w:rPr>
        <w:t>6</w:t>
      </w:r>
      <w:r>
        <w:rPr>
          <w:b/>
          <w:bCs/>
          <w:sz w:val="28"/>
          <w:szCs w:val="28"/>
        </w:rPr>
        <w:t xml:space="preserve"> учебный год</w:t>
      </w:r>
    </w:p>
    <w:p w14:paraId="7AA97E79" w14:textId="77777777" w:rsidR="00EF1A1B" w:rsidRPr="00F77024" w:rsidRDefault="00EF1A1B" w:rsidP="00EF1A1B">
      <w:pPr>
        <w:spacing w:line="259" w:lineRule="auto"/>
        <w:jc w:val="center"/>
        <w:rPr>
          <w:rFonts w:ascii="Times New Roman" w:hAnsi="Times New Roman" w:cs="Times New Roman"/>
          <w:b/>
        </w:rPr>
      </w:pPr>
      <w:r w:rsidRPr="00F77024">
        <w:rPr>
          <w:bCs/>
          <w:sz w:val="28"/>
          <w:szCs w:val="28"/>
        </w:rPr>
        <w:t>(</w:t>
      </w:r>
      <w:r w:rsidRPr="00F77024">
        <w:rPr>
          <w:rFonts w:ascii="Times New Roman" w:hAnsi="Times New Roman" w:cs="Times New Roman"/>
          <w:bCs/>
        </w:rPr>
        <w:t>с изменениями</w:t>
      </w:r>
      <w:r w:rsidRPr="00F77024">
        <w:rPr>
          <w:rFonts w:ascii="Times New Roman" w:eastAsia="Times New Roman" w:hAnsi="Times New Roman" w:cs="Times New Roman"/>
          <w:color w:val="333333"/>
        </w:rPr>
        <w:t xml:space="preserve"> согласно приказу </w:t>
      </w:r>
      <w:proofErr w:type="spellStart"/>
      <w:r w:rsidRPr="00F77024">
        <w:rPr>
          <w:rFonts w:ascii="Times New Roman" w:eastAsia="Times New Roman" w:hAnsi="Times New Roman" w:cs="Times New Roman"/>
          <w:color w:val="333333"/>
        </w:rPr>
        <w:t>Минпросвещения</w:t>
      </w:r>
      <w:proofErr w:type="spellEnd"/>
      <w:r w:rsidRPr="00F77024">
        <w:rPr>
          <w:rFonts w:ascii="Times New Roman" w:eastAsia="Times New Roman" w:hAnsi="Times New Roman" w:cs="Times New Roman"/>
          <w:color w:val="333333"/>
        </w:rPr>
        <w:t xml:space="preserve"> РФ №704</w:t>
      </w:r>
      <w:r>
        <w:rPr>
          <w:rFonts w:ascii="Times New Roman" w:eastAsia="Times New Roman" w:hAnsi="Times New Roman" w:cs="Times New Roman"/>
          <w:color w:val="333333"/>
        </w:rPr>
        <w:t>)</w:t>
      </w:r>
    </w:p>
    <w:p w14:paraId="5365DEDE" w14:textId="77777777" w:rsidR="00EF617B" w:rsidRDefault="00EF617B">
      <w:pPr>
        <w:spacing w:after="160" w:line="259" w:lineRule="auto"/>
      </w:pPr>
    </w:p>
    <w:p w14:paraId="0623CEAE" w14:textId="77777777" w:rsidR="00EF617B" w:rsidRDefault="00EF617B">
      <w:pPr>
        <w:spacing w:after="160" w:line="259" w:lineRule="auto"/>
      </w:pPr>
    </w:p>
    <w:p w14:paraId="26BCAF7F" w14:textId="77777777" w:rsidR="00EF617B" w:rsidRDefault="00EF617B">
      <w:pPr>
        <w:spacing w:after="160" w:line="259" w:lineRule="auto"/>
      </w:pPr>
    </w:p>
    <w:p w14:paraId="2FA55D26" w14:textId="77777777" w:rsidR="001E611E" w:rsidRDefault="001E611E">
      <w:pPr>
        <w:spacing w:after="160" w:line="259" w:lineRule="auto"/>
      </w:pPr>
    </w:p>
    <w:p w14:paraId="75F3559D" w14:textId="77777777" w:rsidR="001E611E" w:rsidRDefault="001E611E">
      <w:pPr>
        <w:spacing w:after="160" w:line="259" w:lineRule="auto"/>
      </w:pPr>
    </w:p>
    <w:p w14:paraId="13286DEF" w14:textId="77777777" w:rsidR="001E611E" w:rsidRDefault="001E611E">
      <w:pPr>
        <w:spacing w:after="160" w:line="259" w:lineRule="auto"/>
      </w:pPr>
    </w:p>
    <w:p w14:paraId="110E3415" w14:textId="77777777" w:rsidR="001E611E" w:rsidRDefault="001E611E">
      <w:pPr>
        <w:spacing w:after="160" w:line="259" w:lineRule="auto"/>
      </w:pPr>
    </w:p>
    <w:p w14:paraId="68F0BD54" w14:textId="77777777" w:rsidR="001E611E" w:rsidRDefault="001E611E">
      <w:pPr>
        <w:spacing w:after="160" w:line="259" w:lineRule="auto"/>
      </w:pPr>
    </w:p>
    <w:p w14:paraId="769C2617" w14:textId="77777777" w:rsidR="001E611E" w:rsidRDefault="001E611E">
      <w:pPr>
        <w:spacing w:after="160" w:line="259" w:lineRule="auto"/>
      </w:pPr>
    </w:p>
    <w:p w14:paraId="5F6E33BE" w14:textId="77777777" w:rsidR="001E611E" w:rsidRDefault="001E611E">
      <w:pPr>
        <w:spacing w:after="160" w:line="259" w:lineRule="auto"/>
      </w:pPr>
    </w:p>
    <w:p w14:paraId="21C3F5BD" w14:textId="77777777" w:rsidR="001E611E" w:rsidRDefault="001E611E">
      <w:pPr>
        <w:spacing w:after="160" w:line="259" w:lineRule="auto"/>
      </w:pPr>
    </w:p>
    <w:p w14:paraId="75B714D8" w14:textId="77777777" w:rsidR="001E611E" w:rsidRDefault="001E611E">
      <w:pPr>
        <w:spacing w:after="160" w:line="259" w:lineRule="auto"/>
      </w:pPr>
    </w:p>
    <w:p w14:paraId="0BA7A3B9" w14:textId="77777777" w:rsidR="00EF617B" w:rsidRDefault="00EF617B">
      <w:pPr>
        <w:spacing w:after="160" w:line="259" w:lineRule="auto"/>
      </w:pPr>
    </w:p>
    <w:p w14:paraId="3940B06C" w14:textId="77777777" w:rsidR="00EF617B" w:rsidRDefault="00FC1FE7">
      <w:pPr>
        <w:spacing w:after="160" w:line="259" w:lineRule="auto"/>
        <w:jc w:val="center"/>
      </w:pPr>
      <w:r>
        <w:t>Село Дзержинское</w:t>
      </w:r>
    </w:p>
    <w:p w14:paraId="01BCEC44" w14:textId="77777777" w:rsidR="00EF617B" w:rsidRDefault="00FC1FE7">
      <w:pPr>
        <w:spacing w:after="160" w:line="259" w:lineRule="auto"/>
        <w:jc w:val="center"/>
      </w:pPr>
      <w:r>
        <w:t>202</w:t>
      </w:r>
      <w:r w:rsidR="00806337">
        <w:t>5</w:t>
      </w:r>
      <w:r>
        <w:t xml:space="preserve"> г.</w:t>
      </w:r>
    </w:p>
    <w:p w14:paraId="47C095B0" w14:textId="77777777" w:rsidR="00EF617B" w:rsidRDefault="00EF617B">
      <w:pPr>
        <w:spacing w:after="160" w:line="259" w:lineRule="auto"/>
      </w:pPr>
    </w:p>
    <w:p w14:paraId="423B687E" w14:textId="77777777" w:rsidR="00EF617B" w:rsidRDefault="00EF617B" w:rsidP="00EF1A1B">
      <w:pPr>
        <w:ind w:firstLine="0"/>
        <w:sectPr w:rsidR="00EF617B">
          <w:pgSz w:w="11906" w:h="16838"/>
          <w:pgMar w:top="1133" w:right="850" w:bottom="1133" w:left="1417" w:header="708" w:footer="708" w:gutter="0"/>
          <w:cols w:space="720"/>
          <w:docGrid w:linePitch="360"/>
        </w:sectPr>
      </w:pPr>
    </w:p>
    <w:p w14:paraId="7C24754C" w14:textId="77777777" w:rsidR="00EF617B" w:rsidRDefault="00EF617B" w:rsidP="00EF1A1B">
      <w:pPr>
        <w:pStyle w:val="a6"/>
        <w:ind w:firstLine="0"/>
      </w:pPr>
    </w:p>
    <w:sdt>
      <w:sdtPr>
        <w:id w:val="4393515"/>
        <w:docPartObj>
          <w:docPartGallery w:val="Table of Contents"/>
          <w:docPartUnique/>
        </w:docPartObj>
      </w:sdtPr>
      <w:sdtEndPr/>
      <w:sdtContent>
        <w:p w14:paraId="1DB4E869" w14:textId="77777777" w:rsidR="00EF1A1B" w:rsidRDefault="00EF1A1B">
          <w:pPr>
            <w:pStyle w:val="afff"/>
          </w:pPr>
          <w:r w:rsidRPr="00EF1A1B">
            <w:rPr>
              <w:sz w:val="32"/>
              <w:szCs w:val="32"/>
            </w:rPr>
            <w:t>Оглавление</w:t>
          </w:r>
        </w:p>
        <w:p w14:paraId="4044CB1A" w14:textId="77777777" w:rsidR="00034754" w:rsidRDefault="000A4F4A">
          <w:pPr>
            <w:pStyle w:val="12"/>
            <w:tabs>
              <w:tab w:val="right" w:leader="dot" w:pos="9629"/>
            </w:tabs>
            <w:rPr>
              <w:rFonts w:asciiTheme="minorHAnsi" w:eastAsiaTheme="minorEastAsia" w:hAnsiTheme="minorHAnsi" w:cstheme="minorBidi"/>
              <w:noProof/>
              <w:sz w:val="22"/>
              <w:szCs w:val="22"/>
            </w:rPr>
          </w:pPr>
          <w:r>
            <w:fldChar w:fldCharType="begin"/>
          </w:r>
          <w:r w:rsidR="00EF1A1B">
            <w:instrText xml:space="preserve"> TOC \o "1-3" \h \z \u </w:instrText>
          </w:r>
          <w:r>
            <w:fldChar w:fldCharType="separate"/>
          </w:r>
          <w:hyperlink w:anchor="_Toc205740579" w:history="1">
            <w:r w:rsidR="00034754" w:rsidRPr="00C759A6">
              <w:rPr>
                <w:rStyle w:val="a8"/>
                <w:noProof/>
              </w:rPr>
              <w:t>Пояснительная записка</w:t>
            </w:r>
            <w:r w:rsidR="00034754">
              <w:rPr>
                <w:noProof/>
                <w:webHidden/>
              </w:rPr>
              <w:tab/>
            </w:r>
            <w:r w:rsidR="00034754">
              <w:rPr>
                <w:noProof/>
                <w:webHidden/>
              </w:rPr>
              <w:fldChar w:fldCharType="begin"/>
            </w:r>
            <w:r w:rsidR="00034754">
              <w:rPr>
                <w:noProof/>
                <w:webHidden/>
              </w:rPr>
              <w:instrText xml:space="preserve"> PAGEREF _Toc205740579 \h </w:instrText>
            </w:r>
            <w:r w:rsidR="00034754">
              <w:rPr>
                <w:noProof/>
                <w:webHidden/>
              </w:rPr>
            </w:r>
            <w:r w:rsidR="00034754">
              <w:rPr>
                <w:noProof/>
                <w:webHidden/>
              </w:rPr>
              <w:fldChar w:fldCharType="separate"/>
            </w:r>
            <w:r w:rsidR="00E33C3E">
              <w:rPr>
                <w:noProof/>
                <w:webHidden/>
              </w:rPr>
              <w:t>4</w:t>
            </w:r>
            <w:r w:rsidR="00034754">
              <w:rPr>
                <w:noProof/>
                <w:webHidden/>
              </w:rPr>
              <w:fldChar w:fldCharType="end"/>
            </w:r>
          </w:hyperlink>
        </w:p>
        <w:p w14:paraId="2A307ECF" w14:textId="77777777" w:rsidR="00034754" w:rsidRDefault="005F7A2C">
          <w:pPr>
            <w:pStyle w:val="12"/>
            <w:tabs>
              <w:tab w:val="left" w:pos="1108"/>
              <w:tab w:val="right" w:leader="dot" w:pos="9629"/>
            </w:tabs>
            <w:rPr>
              <w:rFonts w:asciiTheme="minorHAnsi" w:eastAsiaTheme="minorEastAsia" w:hAnsiTheme="minorHAnsi" w:cstheme="minorBidi"/>
              <w:noProof/>
              <w:sz w:val="22"/>
              <w:szCs w:val="22"/>
            </w:rPr>
          </w:pPr>
          <w:hyperlink w:anchor="_Toc205740580" w:history="1">
            <w:r w:rsidR="00034754" w:rsidRPr="00C759A6">
              <w:rPr>
                <w:rStyle w:val="a8"/>
                <w:noProof/>
              </w:rPr>
              <w:t>1.</w:t>
            </w:r>
            <w:r w:rsidR="00034754">
              <w:rPr>
                <w:rFonts w:asciiTheme="minorHAnsi" w:eastAsiaTheme="minorEastAsia" w:hAnsiTheme="minorHAnsi" w:cstheme="minorBidi"/>
                <w:noProof/>
                <w:sz w:val="22"/>
                <w:szCs w:val="22"/>
              </w:rPr>
              <w:tab/>
            </w:r>
            <w:r w:rsidR="00034754" w:rsidRPr="00C759A6">
              <w:rPr>
                <w:rStyle w:val="a8"/>
                <w:noProof/>
              </w:rPr>
              <w:t>Целевой раздел</w:t>
            </w:r>
            <w:r w:rsidR="00034754">
              <w:rPr>
                <w:noProof/>
                <w:webHidden/>
              </w:rPr>
              <w:tab/>
            </w:r>
            <w:r w:rsidR="00034754">
              <w:rPr>
                <w:noProof/>
                <w:webHidden/>
              </w:rPr>
              <w:fldChar w:fldCharType="begin"/>
            </w:r>
            <w:r w:rsidR="00034754">
              <w:rPr>
                <w:noProof/>
                <w:webHidden/>
              </w:rPr>
              <w:instrText xml:space="preserve"> PAGEREF _Toc205740580 \h </w:instrText>
            </w:r>
            <w:r w:rsidR="00034754">
              <w:rPr>
                <w:noProof/>
                <w:webHidden/>
              </w:rPr>
            </w:r>
            <w:r w:rsidR="00034754">
              <w:rPr>
                <w:noProof/>
                <w:webHidden/>
              </w:rPr>
              <w:fldChar w:fldCharType="separate"/>
            </w:r>
            <w:r w:rsidR="00E33C3E">
              <w:rPr>
                <w:noProof/>
                <w:webHidden/>
              </w:rPr>
              <w:t>7</w:t>
            </w:r>
            <w:r w:rsidR="00034754">
              <w:rPr>
                <w:noProof/>
                <w:webHidden/>
              </w:rPr>
              <w:fldChar w:fldCharType="end"/>
            </w:r>
          </w:hyperlink>
        </w:p>
        <w:p w14:paraId="217DA74A" w14:textId="77777777" w:rsidR="00034754" w:rsidRDefault="005F7A2C">
          <w:pPr>
            <w:pStyle w:val="22"/>
            <w:tabs>
              <w:tab w:val="left" w:pos="1288"/>
              <w:tab w:val="right" w:leader="dot" w:pos="9629"/>
            </w:tabs>
            <w:rPr>
              <w:rFonts w:asciiTheme="minorHAnsi" w:eastAsiaTheme="minorEastAsia" w:hAnsiTheme="minorHAnsi" w:cstheme="minorBidi"/>
              <w:noProof/>
              <w:sz w:val="22"/>
              <w:szCs w:val="22"/>
            </w:rPr>
          </w:pPr>
          <w:hyperlink w:anchor="_Toc205740581" w:history="1">
            <w:r w:rsidR="00034754" w:rsidRPr="00C759A6">
              <w:rPr>
                <w:rStyle w:val="a8"/>
                <w:noProof/>
              </w:rPr>
              <w:t>1.1.</w:t>
            </w:r>
            <w:r w:rsidR="00034754">
              <w:rPr>
                <w:rFonts w:asciiTheme="minorHAnsi" w:eastAsiaTheme="minorEastAsia" w:hAnsiTheme="minorHAnsi" w:cstheme="minorBidi"/>
                <w:noProof/>
                <w:sz w:val="22"/>
                <w:szCs w:val="22"/>
              </w:rPr>
              <w:tab/>
            </w:r>
            <w:r w:rsidR="00034754" w:rsidRPr="00C759A6">
              <w:rPr>
                <w:rStyle w:val="a8"/>
                <w:noProof/>
              </w:rPr>
              <w:t>Цель и задачи воспитания обучающихся</w:t>
            </w:r>
            <w:r w:rsidR="00034754">
              <w:rPr>
                <w:noProof/>
                <w:webHidden/>
              </w:rPr>
              <w:tab/>
            </w:r>
            <w:r w:rsidR="00034754">
              <w:rPr>
                <w:noProof/>
                <w:webHidden/>
              </w:rPr>
              <w:fldChar w:fldCharType="begin"/>
            </w:r>
            <w:r w:rsidR="00034754">
              <w:rPr>
                <w:noProof/>
                <w:webHidden/>
              </w:rPr>
              <w:instrText xml:space="preserve"> PAGEREF _Toc205740581 \h </w:instrText>
            </w:r>
            <w:r w:rsidR="00034754">
              <w:rPr>
                <w:noProof/>
                <w:webHidden/>
              </w:rPr>
            </w:r>
            <w:r w:rsidR="00034754">
              <w:rPr>
                <w:noProof/>
                <w:webHidden/>
              </w:rPr>
              <w:fldChar w:fldCharType="separate"/>
            </w:r>
            <w:r w:rsidR="00E33C3E">
              <w:rPr>
                <w:noProof/>
                <w:webHidden/>
              </w:rPr>
              <w:t>7</w:t>
            </w:r>
            <w:r w:rsidR="00034754">
              <w:rPr>
                <w:noProof/>
                <w:webHidden/>
              </w:rPr>
              <w:fldChar w:fldCharType="end"/>
            </w:r>
          </w:hyperlink>
        </w:p>
        <w:p w14:paraId="6C877E6C" w14:textId="77777777" w:rsidR="00034754" w:rsidRDefault="005F7A2C">
          <w:pPr>
            <w:pStyle w:val="22"/>
            <w:tabs>
              <w:tab w:val="left" w:pos="1288"/>
              <w:tab w:val="right" w:leader="dot" w:pos="9629"/>
            </w:tabs>
            <w:rPr>
              <w:rFonts w:asciiTheme="minorHAnsi" w:eastAsiaTheme="minorEastAsia" w:hAnsiTheme="minorHAnsi" w:cstheme="minorBidi"/>
              <w:noProof/>
              <w:sz w:val="22"/>
              <w:szCs w:val="22"/>
            </w:rPr>
          </w:pPr>
          <w:hyperlink w:anchor="_Toc205740582" w:history="1">
            <w:r w:rsidR="00034754" w:rsidRPr="00C759A6">
              <w:rPr>
                <w:rStyle w:val="a8"/>
                <w:noProof/>
              </w:rPr>
              <w:t>1.2.</w:t>
            </w:r>
            <w:r w:rsidR="00034754">
              <w:rPr>
                <w:rFonts w:asciiTheme="minorHAnsi" w:eastAsiaTheme="minorEastAsia" w:hAnsiTheme="minorHAnsi" w:cstheme="minorBidi"/>
                <w:noProof/>
                <w:sz w:val="22"/>
                <w:szCs w:val="22"/>
              </w:rPr>
              <w:tab/>
            </w:r>
            <w:r w:rsidR="00034754" w:rsidRPr="00C759A6">
              <w:rPr>
                <w:rStyle w:val="a8"/>
                <w:noProof/>
              </w:rPr>
              <w:t>Направления воспитания</w:t>
            </w:r>
            <w:r w:rsidR="00034754">
              <w:rPr>
                <w:noProof/>
                <w:webHidden/>
              </w:rPr>
              <w:tab/>
            </w:r>
            <w:r w:rsidR="00034754">
              <w:rPr>
                <w:noProof/>
                <w:webHidden/>
              </w:rPr>
              <w:fldChar w:fldCharType="begin"/>
            </w:r>
            <w:r w:rsidR="00034754">
              <w:rPr>
                <w:noProof/>
                <w:webHidden/>
              </w:rPr>
              <w:instrText xml:space="preserve"> PAGEREF _Toc205740582 \h </w:instrText>
            </w:r>
            <w:r w:rsidR="00034754">
              <w:rPr>
                <w:noProof/>
                <w:webHidden/>
              </w:rPr>
            </w:r>
            <w:r w:rsidR="00034754">
              <w:rPr>
                <w:noProof/>
                <w:webHidden/>
              </w:rPr>
              <w:fldChar w:fldCharType="separate"/>
            </w:r>
            <w:r w:rsidR="00E33C3E">
              <w:rPr>
                <w:noProof/>
                <w:webHidden/>
              </w:rPr>
              <w:t>8</w:t>
            </w:r>
            <w:r w:rsidR="00034754">
              <w:rPr>
                <w:noProof/>
                <w:webHidden/>
              </w:rPr>
              <w:fldChar w:fldCharType="end"/>
            </w:r>
          </w:hyperlink>
        </w:p>
        <w:p w14:paraId="2509EC72" w14:textId="77777777" w:rsidR="00034754" w:rsidRDefault="005F7A2C">
          <w:pPr>
            <w:pStyle w:val="22"/>
            <w:tabs>
              <w:tab w:val="left" w:pos="1288"/>
              <w:tab w:val="right" w:leader="dot" w:pos="9629"/>
            </w:tabs>
            <w:rPr>
              <w:rFonts w:asciiTheme="minorHAnsi" w:eastAsiaTheme="minorEastAsia" w:hAnsiTheme="minorHAnsi" w:cstheme="minorBidi"/>
              <w:noProof/>
              <w:sz w:val="22"/>
              <w:szCs w:val="22"/>
            </w:rPr>
          </w:pPr>
          <w:hyperlink w:anchor="_Toc205740583" w:history="1">
            <w:r w:rsidR="00034754" w:rsidRPr="00C759A6">
              <w:rPr>
                <w:rStyle w:val="a8"/>
                <w:noProof/>
              </w:rPr>
              <w:t>1.3.</w:t>
            </w:r>
            <w:r w:rsidR="00034754">
              <w:rPr>
                <w:rFonts w:asciiTheme="minorHAnsi" w:eastAsiaTheme="minorEastAsia" w:hAnsiTheme="minorHAnsi" w:cstheme="minorBidi"/>
                <w:noProof/>
                <w:sz w:val="22"/>
                <w:szCs w:val="22"/>
              </w:rPr>
              <w:tab/>
            </w:r>
            <w:r w:rsidR="00034754" w:rsidRPr="00C759A6">
              <w:rPr>
                <w:rStyle w:val="a8"/>
                <w:noProof/>
              </w:rPr>
              <w:t>Целевые ориентиры результатов воспитания</w:t>
            </w:r>
            <w:r w:rsidR="00034754">
              <w:rPr>
                <w:noProof/>
                <w:webHidden/>
              </w:rPr>
              <w:tab/>
            </w:r>
            <w:r w:rsidR="00034754">
              <w:rPr>
                <w:noProof/>
                <w:webHidden/>
              </w:rPr>
              <w:fldChar w:fldCharType="begin"/>
            </w:r>
            <w:r w:rsidR="00034754">
              <w:rPr>
                <w:noProof/>
                <w:webHidden/>
              </w:rPr>
              <w:instrText xml:space="preserve"> PAGEREF _Toc205740583 \h </w:instrText>
            </w:r>
            <w:r w:rsidR="00034754">
              <w:rPr>
                <w:noProof/>
                <w:webHidden/>
              </w:rPr>
            </w:r>
            <w:r w:rsidR="00034754">
              <w:rPr>
                <w:noProof/>
                <w:webHidden/>
              </w:rPr>
              <w:fldChar w:fldCharType="separate"/>
            </w:r>
            <w:r w:rsidR="00E33C3E">
              <w:rPr>
                <w:noProof/>
                <w:webHidden/>
              </w:rPr>
              <w:t>9</w:t>
            </w:r>
            <w:r w:rsidR="00034754">
              <w:rPr>
                <w:noProof/>
                <w:webHidden/>
              </w:rPr>
              <w:fldChar w:fldCharType="end"/>
            </w:r>
          </w:hyperlink>
        </w:p>
        <w:p w14:paraId="08C0AAF5"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84" w:history="1">
            <w:r w:rsidR="00034754" w:rsidRPr="00C759A6">
              <w:rPr>
                <w:rStyle w:val="a8"/>
                <w:noProof/>
              </w:rPr>
              <w:t>1.3.1.</w:t>
            </w:r>
            <w:r w:rsidR="00034754">
              <w:rPr>
                <w:rFonts w:asciiTheme="minorHAnsi" w:eastAsiaTheme="minorEastAsia" w:hAnsiTheme="minorHAnsi" w:cstheme="minorBidi"/>
                <w:noProof/>
                <w:sz w:val="22"/>
                <w:szCs w:val="22"/>
              </w:rPr>
              <w:tab/>
            </w:r>
            <w:r w:rsidR="00034754" w:rsidRPr="00C759A6">
              <w:rPr>
                <w:rStyle w:val="a8"/>
                <w:noProof/>
              </w:rPr>
              <w:t>Гражданское воспитание</w:t>
            </w:r>
            <w:r w:rsidR="00034754">
              <w:rPr>
                <w:noProof/>
                <w:webHidden/>
              </w:rPr>
              <w:tab/>
            </w:r>
            <w:r w:rsidR="00034754">
              <w:rPr>
                <w:noProof/>
                <w:webHidden/>
              </w:rPr>
              <w:fldChar w:fldCharType="begin"/>
            </w:r>
            <w:r w:rsidR="00034754">
              <w:rPr>
                <w:noProof/>
                <w:webHidden/>
              </w:rPr>
              <w:instrText xml:space="preserve"> PAGEREF _Toc205740584 \h </w:instrText>
            </w:r>
            <w:r w:rsidR="00034754">
              <w:rPr>
                <w:noProof/>
                <w:webHidden/>
              </w:rPr>
            </w:r>
            <w:r w:rsidR="00034754">
              <w:rPr>
                <w:noProof/>
                <w:webHidden/>
              </w:rPr>
              <w:fldChar w:fldCharType="separate"/>
            </w:r>
            <w:r w:rsidR="00E33C3E">
              <w:rPr>
                <w:noProof/>
                <w:webHidden/>
              </w:rPr>
              <w:t>9</w:t>
            </w:r>
            <w:r w:rsidR="00034754">
              <w:rPr>
                <w:noProof/>
                <w:webHidden/>
              </w:rPr>
              <w:fldChar w:fldCharType="end"/>
            </w:r>
          </w:hyperlink>
        </w:p>
        <w:p w14:paraId="626B2ECD"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85" w:history="1">
            <w:r w:rsidR="00034754" w:rsidRPr="00C759A6">
              <w:rPr>
                <w:rStyle w:val="a8"/>
                <w:noProof/>
              </w:rPr>
              <w:t>1.3.2.</w:t>
            </w:r>
            <w:r w:rsidR="00034754">
              <w:rPr>
                <w:rFonts w:asciiTheme="minorHAnsi" w:eastAsiaTheme="minorEastAsia" w:hAnsiTheme="minorHAnsi" w:cstheme="minorBidi"/>
                <w:noProof/>
                <w:sz w:val="22"/>
                <w:szCs w:val="22"/>
              </w:rPr>
              <w:tab/>
            </w:r>
            <w:r w:rsidR="00034754" w:rsidRPr="00C759A6">
              <w:rPr>
                <w:rStyle w:val="a8"/>
                <w:noProof/>
              </w:rPr>
              <w:t>Патриотическое воспитание</w:t>
            </w:r>
            <w:r w:rsidR="00034754">
              <w:rPr>
                <w:noProof/>
                <w:webHidden/>
              </w:rPr>
              <w:tab/>
            </w:r>
            <w:r w:rsidR="00034754">
              <w:rPr>
                <w:noProof/>
                <w:webHidden/>
              </w:rPr>
              <w:fldChar w:fldCharType="begin"/>
            </w:r>
            <w:r w:rsidR="00034754">
              <w:rPr>
                <w:noProof/>
                <w:webHidden/>
              </w:rPr>
              <w:instrText xml:space="preserve"> PAGEREF _Toc205740585 \h </w:instrText>
            </w:r>
            <w:r w:rsidR="00034754">
              <w:rPr>
                <w:noProof/>
                <w:webHidden/>
              </w:rPr>
            </w:r>
            <w:r w:rsidR="00034754">
              <w:rPr>
                <w:noProof/>
                <w:webHidden/>
              </w:rPr>
              <w:fldChar w:fldCharType="separate"/>
            </w:r>
            <w:r w:rsidR="00E33C3E">
              <w:rPr>
                <w:noProof/>
                <w:webHidden/>
              </w:rPr>
              <w:t>10</w:t>
            </w:r>
            <w:r w:rsidR="00034754">
              <w:rPr>
                <w:noProof/>
                <w:webHidden/>
              </w:rPr>
              <w:fldChar w:fldCharType="end"/>
            </w:r>
          </w:hyperlink>
        </w:p>
        <w:p w14:paraId="44EF5859"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86" w:history="1">
            <w:r w:rsidR="00034754" w:rsidRPr="00C759A6">
              <w:rPr>
                <w:rStyle w:val="a8"/>
                <w:noProof/>
              </w:rPr>
              <w:t>1.3.3.</w:t>
            </w:r>
            <w:r w:rsidR="00034754">
              <w:rPr>
                <w:rFonts w:asciiTheme="minorHAnsi" w:eastAsiaTheme="minorEastAsia" w:hAnsiTheme="minorHAnsi" w:cstheme="minorBidi"/>
                <w:noProof/>
                <w:sz w:val="22"/>
                <w:szCs w:val="22"/>
              </w:rPr>
              <w:tab/>
            </w:r>
            <w:r w:rsidR="00034754" w:rsidRPr="00C759A6">
              <w:rPr>
                <w:rStyle w:val="a8"/>
                <w:noProof/>
              </w:rPr>
              <w:t>Духовно-нравственное воспитание</w:t>
            </w:r>
            <w:r w:rsidR="00034754">
              <w:rPr>
                <w:noProof/>
                <w:webHidden/>
              </w:rPr>
              <w:tab/>
            </w:r>
            <w:r w:rsidR="00034754">
              <w:rPr>
                <w:noProof/>
                <w:webHidden/>
              </w:rPr>
              <w:fldChar w:fldCharType="begin"/>
            </w:r>
            <w:r w:rsidR="00034754">
              <w:rPr>
                <w:noProof/>
                <w:webHidden/>
              </w:rPr>
              <w:instrText xml:space="preserve"> PAGEREF _Toc205740586 \h </w:instrText>
            </w:r>
            <w:r w:rsidR="00034754">
              <w:rPr>
                <w:noProof/>
                <w:webHidden/>
              </w:rPr>
            </w:r>
            <w:r w:rsidR="00034754">
              <w:rPr>
                <w:noProof/>
                <w:webHidden/>
              </w:rPr>
              <w:fldChar w:fldCharType="separate"/>
            </w:r>
            <w:r w:rsidR="00E33C3E">
              <w:rPr>
                <w:noProof/>
                <w:webHidden/>
              </w:rPr>
              <w:t>10</w:t>
            </w:r>
            <w:r w:rsidR="00034754">
              <w:rPr>
                <w:noProof/>
                <w:webHidden/>
              </w:rPr>
              <w:fldChar w:fldCharType="end"/>
            </w:r>
          </w:hyperlink>
        </w:p>
        <w:p w14:paraId="2D1D1B0F"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87" w:history="1">
            <w:r w:rsidR="00034754" w:rsidRPr="00C759A6">
              <w:rPr>
                <w:rStyle w:val="a8"/>
                <w:noProof/>
              </w:rPr>
              <w:t>1.3.4.</w:t>
            </w:r>
            <w:r w:rsidR="00034754">
              <w:rPr>
                <w:rFonts w:asciiTheme="minorHAnsi" w:eastAsiaTheme="minorEastAsia" w:hAnsiTheme="minorHAnsi" w:cstheme="minorBidi"/>
                <w:noProof/>
                <w:sz w:val="22"/>
                <w:szCs w:val="22"/>
              </w:rPr>
              <w:tab/>
            </w:r>
            <w:r w:rsidR="00034754" w:rsidRPr="00C759A6">
              <w:rPr>
                <w:rStyle w:val="a8"/>
                <w:noProof/>
              </w:rPr>
              <w:t>Эстетическое воспитание</w:t>
            </w:r>
            <w:r w:rsidR="00034754">
              <w:rPr>
                <w:noProof/>
                <w:webHidden/>
              </w:rPr>
              <w:tab/>
            </w:r>
            <w:r w:rsidR="00034754">
              <w:rPr>
                <w:noProof/>
                <w:webHidden/>
              </w:rPr>
              <w:fldChar w:fldCharType="begin"/>
            </w:r>
            <w:r w:rsidR="00034754">
              <w:rPr>
                <w:noProof/>
                <w:webHidden/>
              </w:rPr>
              <w:instrText xml:space="preserve"> PAGEREF _Toc205740587 \h </w:instrText>
            </w:r>
            <w:r w:rsidR="00034754">
              <w:rPr>
                <w:noProof/>
                <w:webHidden/>
              </w:rPr>
            </w:r>
            <w:r w:rsidR="00034754">
              <w:rPr>
                <w:noProof/>
                <w:webHidden/>
              </w:rPr>
              <w:fldChar w:fldCharType="separate"/>
            </w:r>
            <w:r w:rsidR="00E33C3E">
              <w:rPr>
                <w:noProof/>
                <w:webHidden/>
              </w:rPr>
              <w:t>10</w:t>
            </w:r>
            <w:r w:rsidR="00034754">
              <w:rPr>
                <w:noProof/>
                <w:webHidden/>
              </w:rPr>
              <w:fldChar w:fldCharType="end"/>
            </w:r>
          </w:hyperlink>
        </w:p>
        <w:p w14:paraId="50A3E84A"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88" w:history="1">
            <w:r w:rsidR="00034754" w:rsidRPr="00C759A6">
              <w:rPr>
                <w:rStyle w:val="a8"/>
                <w:noProof/>
              </w:rPr>
              <w:t>1.3.5.</w:t>
            </w:r>
            <w:r w:rsidR="00034754">
              <w:rPr>
                <w:rFonts w:asciiTheme="minorHAnsi" w:eastAsiaTheme="minorEastAsia" w:hAnsiTheme="minorHAnsi" w:cstheme="minorBidi"/>
                <w:noProof/>
                <w:sz w:val="22"/>
                <w:szCs w:val="22"/>
              </w:rPr>
              <w:tab/>
            </w:r>
            <w:r w:rsidR="00034754" w:rsidRPr="00C759A6">
              <w:rPr>
                <w:rStyle w:val="a8"/>
                <w:noProof/>
              </w:rPr>
              <w:t>Физическое воспитание, формирование культуры здоровья и эмоционального благополучия</w:t>
            </w:r>
            <w:r w:rsidR="00034754">
              <w:rPr>
                <w:noProof/>
                <w:webHidden/>
              </w:rPr>
              <w:tab/>
            </w:r>
            <w:r w:rsidR="00034754">
              <w:rPr>
                <w:noProof/>
                <w:webHidden/>
              </w:rPr>
              <w:fldChar w:fldCharType="begin"/>
            </w:r>
            <w:r w:rsidR="00034754">
              <w:rPr>
                <w:noProof/>
                <w:webHidden/>
              </w:rPr>
              <w:instrText xml:space="preserve"> PAGEREF _Toc205740588 \h </w:instrText>
            </w:r>
            <w:r w:rsidR="00034754">
              <w:rPr>
                <w:noProof/>
                <w:webHidden/>
              </w:rPr>
            </w:r>
            <w:r w:rsidR="00034754">
              <w:rPr>
                <w:noProof/>
                <w:webHidden/>
              </w:rPr>
              <w:fldChar w:fldCharType="separate"/>
            </w:r>
            <w:r w:rsidR="00E33C3E">
              <w:rPr>
                <w:noProof/>
                <w:webHidden/>
              </w:rPr>
              <w:t>11</w:t>
            </w:r>
            <w:r w:rsidR="00034754">
              <w:rPr>
                <w:noProof/>
                <w:webHidden/>
              </w:rPr>
              <w:fldChar w:fldCharType="end"/>
            </w:r>
          </w:hyperlink>
        </w:p>
        <w:p w14:paraId="3B13308E"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89" w:history="1">
            <w:r w:rsidR="00034754" w:rsidRPr="00C759A6">
              <w:rPr>
                <w:rStyle w:val="a8"/>
                <w:noProof/>
              </w:rPr>
              <w:t>1.3.6.</w:t>
            </w:r>
            <w:r w:rsidR="00034754">
              <w:rPr>
                <w:rFonts w:asciiTheme="minorHAnsi" w:eastAsiaTheme="minorEastAsia" w:hAnsiTheme="minorHAnsi" w:cstheme="minorBidi"/>
                <w:noProof/>
                <w:sz w:val="22"/>
                <w:szCs w:val="22"/>
              </w:rPr>
              <w:tab/>
            </w:r>
            <w:r w:rsidR="00034754" w:rsidRPr="00C759A6">
              <w:rPr>
                <w:rStyle w:val="a8"/>
                <w:noProof/>
              </w:rPr>
              <w:t>Трудовое воспитание</w:t>
            </w:r>
            <w:r w:rsidR="00034754">
              <w:rPr>
                <w:noProof/>
                <w:webHidden/>
              </w:rPr>
              <w:tab/>
            </w:r>
            <w:r w:rsidR="00034754">
              <w:rPr>
                <w:noProof/>
                <w:webHidden/>
              </w:rPr>
              <w:fldChar w:fldCharType="begin"/>
            </w:r>
            <w:r w:rsidR="00034754">
              <w:rPr>
                <w:noProof/>
                <w:webHidden/>
              </w:rPr>
              <w:instrText xml:space="preserve"> PAGEREF _Toc205740589 \h </w:instrText>
            </w:r>
            <w:r w:rsidR="00034754">
              <w:rPr>
                <w:noProof/>
                <w:webHidden/>
              </w:rPr>
            </w:r>
            <w:r w:rsidR="00034754">
              <w:rPr>
                <w:noProof/>
                <w:webHidden/>
              </w:rPr>
              <w:fldChar w:fldCharType="separate"/>
            </w:r>
            <w:r w:rsidR="00E33C3E">
              <w:rPr>
                <w:noProof/>
                <w:webHidden/>
              </w:rPr>
              <w:t>11</w:t>
            </w:r>
            <w:r w:rsidR="00034754">
              <w:rPr>
                <w:noProof/>
                <w:webHidden/>
              </w:rPr>
              <w:fldChar w:fldCharType="end"/>
            </w:r>
          </w:hyperlink>
        </w:p>
        <w:p w14:paraId="6A3A90F9"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90" w:history="1">
            <w:r w:rsidR="00034754" w:rsidRPr="00C759A6">
              <w:rPr>
                <w:rStyle w:val="a8"/>
                <w:noProof/>
              </w:rPr>
              <w:t>1.3.7.</w:t>
            </w:r>
            <w:r w:rsidR="00034754">
              <w:rPr>
                <w:rFonts w:asciiTheme="minorHAnsi" w:eastAsiaTheme="minorEastAsia" w:hAnsiTheme="minorHAnsi" w:cstheme="minorBidi"/>
                <w:noProof/>
                <w:sz w:val="22"/>
                <w:szCs w:val="22"/>
              </w:rPr>
              <w:tab/>
            </w:r>
            <w:r w:rsidR="00034754" w:rsidRPr="00C759A6">
              <w:rPr>
                <w:rStyle w:val="a8"/>
                <w:noProof/>
              </w:rPr>
              <w:t>Экологическое воспитание</w:t>
            </w:r>
            <w:r w:rsidR="00034754">
              <w:rPr>
                <w:noProof/>
                <w:webHidden/>
              </w:rPr>
              <w:tab/>
            </w:r>
            <w:r w:rsidR="00034754">
              <w:rPr>
                <w:noProof/>
                <w:webHidden/>
              </w:rPr>
              <w:fldChar w:fldCharType="begin"/>
            </w:r>
            <w:r w:rsidR="00034754">
              <w:rPr>
                <w:noProof/>
                <w:webHidden/>
              </w:rPr>
              <w:instrText xml:space="preserve"> PAGEREF _Toc205740590 \h </w:instrText>
            </w:r>
            <w:r w:rsidR="00034754">
              <w:rPr>
                <w:noProof/>
                <w:webHidden/>
              </w:rPr>
            </w:r>
            <w:r w:rsidR="00034754">
              <w:rPr>
                <w:noProof/>
                <w:webHidden/>
              </w:rPr>
              <w:fldChar w:fldCharType="separate"/>
            </w:r>
            <w:r w:rsidR="00E33C3E">
              <w:rPr>
                <w:noProof/>
                <w:webHidden/>
              </w:rPr>
              <w:t>12</w:t>
            </w:r>
            <w:r w:rsidR="00034754">
              <w:rPr>
                <w:noProof/>
                <w:webHidden/>
              </w:rPr>
              <w:fldChar w:fldCharType="end"/>
            </w:r>
          </w:hyperlink>
        </w:p>
        <w:p w14:paraId="63D8950B"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91" w:history="1">
            <w:r w:rsidR="00034754" w:rsidRPr="00C759A6">
              <w:rPr>
                <w:rStyle w:val="a8"/>
                <w:noProof/>
              </w:rPr>
              <w:t>1.3.8.</w:t>
            </w:r>
            <w:r w:rsidR="00034754">
              <w:rPr>
                <w:rFonts w:asciiTheme="minorHAnsi" w:eastAsiaTheme="minorEastAsia" w:hAnsiTheme="minorHAnsi" w:cstheme="minorBidi"/>
                <w:noProof/>
                <w:sz w:val="22"/>
                <w:szCs w:val="22"/>
              </w:rPr>
              <w:tab/>
            </w:r>
            <w:r w:rsidR="00034754" w:rsidRPr="00C759A6">
              <w:rPr>
                <w:rStyle w:val="a8"/>
                <w:noProof/>
              </w:rPr>
              <w:t>Ценности научного познания</w:t>
            </w:r>
            <w:r w:rsidR="00034754">
              <w:rPr>
                <w:noProof/>
                <w:webHidden/>
              </w:rPr>
              <w:tab/>
            </w:r>
            <w:r w:rsidR="00034754">
              <w:rPr>
                <w:noProof/>
                <w:webHidden/>
              </w:rPr>
              <w:fldChar w:fldCharType="begin"/>
            </w:r>
            <w:r w:rsidR="00034754">
              <w:rPr>
                <w:noProof/>
                <w:webHidden/>
              </w:rPr>
              <w:instrText xml:space="preserve"> PAGEREF _Toc205740591 \h </w:instrText>
            </w:r>
            <w:r w:rsidR="00034754">
              <w:rPr>
                <w:noProof/>
                <w:webHidden/>
              </w:rPr>
            </w:r>
            <w:r w:rsidR="00034754">
              <w:rPr>
                <w:noProof/>
                <w:webHidden/>
              </w:rPr>
              <w:fldChar w:fldCharType="separate"/>
            </w:r>
            <w:r w:rsidR="00E33C3E">
              <w:rPr>
                <w:noProof/>
                <w:webHidden/>
              </w:rPr>
              <w:t>12</w:t>
            </w:r>
            <w:r w:rsidR="00034754">
              <w:rPr>
                <w:noProof/>
                <w:webHidden/>
              </w:rPr>
              <w:fldChar w:fldCharType="end"/>
            </w:r>
          </w:hyperlink>
        </w:p>
        <w:p w14:paraId="06DAB91E" w14:textId="77777777" w:rsidR="00034754" w:rsidRDefault="005F7A2C">
          <w:pPr>
            <w:pStyle w:val="12"/>
            <w:tabs>
              <w:tab w:val="left" w:pos="1108"/>
              <w:tab w:val="right" w:leader="dot" w:pos="9629"/>
            </w:tabs>
            <w:rPr>
              <w:rFonts w:asciiTheme="minorHAnsi" w:eastAsiaTheme="minorEastAsia" w:hAnsiTheme="minorHAnsi" w:cstheme="minorBidi"/>
              <w:noProof/>
              <w:sz w:val="22"/>
              <w:szCs w:val="22"/>
            </w:rPr>
          </w:pPr>
          <w:hyperlink w:anchor="_Toc205740592" w:history="1">
            <w:r w:rsidR="00034754" w:rsidRPr="00C759A6">
              <w:rPr>
                <w:rStyle w:val="a8"/>
                <w:noProof/>
              </w:rPr>
              <w:t>2.</w:t>
            </w:r>
            <w:r w:rsidR="00034754">
              <w:rPr>
                <w:rFonts w:asciiTheme="minorHAnsi" w:eastAsiaTheme="minorEastAsia" w:hAnsiTheme="minorHAnsi" w:cstheme="minorBidi"/>
                <w:noProof/>
                <w:sz w:val="22"/>
                <w:szCs w:val="22"/>
              </w:rPr>
              <w:tab/>
            </w:r>
            <w:r w:rsidR="00034754" w:rsidRPr="00C759A6">
              <w:rPr>
                <w:rStyle w:val="a8"/>
                <w:noProof/>
              </w:rPr>
              <w:t>Содержательный раздел</w:t>
            </w:r>
            <w:r w:rsidR="00034754">
              <w:rPr>
                <w:noProof/>
                <w:webHidden/>
              </w:rPr>
              <w:tab/>
            </w:r>
            <w:r w:rsidR="00034754">
              <w:rPr>
                <w:noProof/>
                <w:webHidden/>
              </w:rPr>
              <w:fldChar w:fldCharType="begin"/>
            </w:r>
            <w:r w:rsidR="00034754">
              <w:rPr>
                <w:noProof/>
                <w:webHidden/>
              </w:rPr>
              <w:instrText xml:space="preserve"> PAGEREF _Toc205740592 \h </w:instrText>
            </w:r>
            <w:r w:rsidR="00034754">
              <w:rPr>
                <w:noProof/>
                <w:webHidden/>
              </w:rPr>
            </w:r>
            <w:r w:rsidR="00034754">
              <w:rPr>
                <w:noProof/>
                <w:webHidden/>
              </w:rPr>
              <w:fldChar w:fldCharType="separate"/>
            </w:r>
            <w:r w:rsidR="00E33C3E">
              <w:rPr>
                <w:noProof/>
                <w:webHidden/>
              </w:rPr>
              <w:t>13</w:t>
            </w:r>
            <w:r w:rsidR="00034754">
              <w:rPr>
                <w:noProof/>
                <w:webHidden/>
              </w:rPr>
              <w:fldChar w:fldCharType="end"/>
            </w:r>
          </w:hyperlink>
        </w:p>
        <w:p w14:paraId="0FFC5984" w14:textId="77777777" w:rsidR="00034754" w:rsidRDefault="005F7A2C">
          <w:pPr>
            <w:pStyle w:val="22"/>
            <w:tabs>
              <w:tab w:val="left" w:pos="1288"/>
              <w:tab w:val="right" w:leader="dot" w:pos="9629"/>
            </w:tabs>
            <w:rPr>
              <w:rFonts w:asciiTheme="minorHAnsi" w:eastAsiaTheme="minorEastAsia" w:hAnsiTheme="minorHAnsi" w:cstheme="minorBidi"/>
              <w:noProof/>
              <w:sz w:val="22"/>
              <w:szCs w:val="22"/>
            </w:rPr>
          </w:pPr>
          <w:hyperlink w:anchor="_Toc205740593" w:history="1">
            <w:r w:rsidR="00034754" w:rsidRPr="00C759A6">
              <w:rPr>
                <w:rStyle w:val="a8"/>
                <w:noProof/>
              </w:rPr>
              <w:t>2.1.</w:t>
            </w:r>
            <w:r w:rsidR="00034754">
              <w:rPr>
                <w:rFonts w:asciiTheme="minorHAnsi" w:eastAsiaTheme="minorEastAsia" w:hAnsiTheme="minorHAnsi" w:cstheme="minorBidi"/>
                <w:noProof/>
                <w:sz w:val="22"/>
                <w:szCs w:val="22"/>
              </w:rPr>
              <w:tab/>
            </w:r>
            <w:r w:rsidR="00034754" w:rsidRPr="00C759A6">
              <w:rPr>
                <w:rStyle w:val="a8"/>
                <w:noProof/>
              </w:rPr>
              <w:t>Уклад образовательной организации</w:t>
            </w:r>
            <w:r w:rsidR="00034754">
              <w:rPr>
                <w:noProof/>
                <w:webHidden/>
              </w:rPr>
              <w:tab/>
            </w:r>
            <w:r w:rsidR="00034754">
              <w:rPr>
                <w:noProof/>
                <w:webHidden/>
              </w:rPr>
              <w:fldChar w:fldCharType="begin"/>
            </w:r>
            <w:r w:rsidR="00034754">
              <w:rPr>
                <w:noProof/>
                <w:webHidden/>
              </w:rPr>
              <w:instrText xml:space="preserve"> PAGEREF _Toc205740593 \h </w:instrText>
            </w:r>
            <w:r w:rsidR="00034754">
              <w:rPr>
                <w:noProof/>
                <w:webHidden/>
              </w:rPr>
            </w:r>
            <w:r w:rsidR="00034754">
              <w:rPr>
                <w:noProof/>
                <w:webHidden/>
              </w:rPr>
              <w:fldChar w:fldCharType="separate"/>
            </w:r>
            <w:r w:rsidR="00E33C3E">
              <w:rPr>
                <w:noProof/>
                <w:webHidden/>
              </w:rPr>
              <w:t>13</w:t>
            </w:r>
            <w:r w:rsidR="00034754">
              <w:rPr>
                <w:noProof/>
                <w:webHidden/>
              </w:rPr>
              <w:fldChar w:fldCharType="end"/>
            </w:r>
          </w:hyperlink>
        </w:p>
        <w:p w14:paraId="5F02D778" w14:textId="77777777" w:rsidR="00034754" w:rsidRDefault="005F7A2C">
          <w:pPr>
            <w:pStyle w:val="22"/>
            <w:tabs>
              <w:tab w:val="left" w:pos="1288"/>
              <w:tab w:val="right" w:leader="dot" w:pos="9629"/>
            </w:tabs>
            <w:rPr>
              <w:rFonts w:asciiTheme="minorHAnsi" w:eastAsiaTheme="minorEastAsia" w:hAnsiTheme="minorHAnsi" w:cstheme="minorBidi"/>
              <w:noProof/>
              <w:sz w:val="22"/>
              <w:szCs w:val="22"/>
            </w:rPr>
          </w:pPr>
          <w:hyperlink w:anchor="_Toc205740594" w:history="1">
            <w:r w:rsidR="00034754" w:rsidRPr="00C759A6">
              <w:rPr>
                <w:rStyle w:val="a8"/>
                <w:noProof/>
              </w:rPr>
              <w:t>2.2.</w:t>
            </w:r>
            <w:r w:rsidR="00034754">
              <w:rPr>
                <w:rFonts w:asciiTheme="minorHAnsi" w:eastAsiaTheme="minorEastAsia" w:hAnsiTheme="minorHAnsi" w:cstheme="minorBidi"/>
                <w:noProof/>
                <w:sz w:val="22"/>
                <w:szCs w:val="22"/>
              </w:rPr>
              <w:tab/>
            </w:r>
            <w:r w:rsidR="00034754" w:rsidRPr="00C759A6">
              <w:rPr>
                <w:rStyle w:val="a8"/>
                <w:noProof/>
              </w:rPr>
              <w:t>Виды, формы и содержание воспитательной деятельности</w:t>
            </w:r>
            <w:r w:rsidR="00034754">
              <w:rPr>
                <w:noProof/>
                <w:webHidden/>
              </w:rPr>
              <w:tab/>
            </w:r>
            <w:r w:rsidR="00034754">
              <w:rPr>
                <w:noProof/>
                <w:webHidden/>
              </w:rPr>
              <w:fldChar w:fldCharType="begin"/>
            </w:r>
            <w:r w:rsidR="00034754">
              <w:rPr>
                <w:noProof/>
                <w:webHidden/>
              </w:rPr>
              <w:instrText xml:space="preserve"> PAGEREF _Toc205740594 \h </w:instrText>
            </w:r>
            <w:r w:rsidR="00034754">
              <w:rPr>
                <w:noProof/>
                <w:webHidden/>
              </w:rPr>
            </w:r>
            <w:r w:rsidR="00034754">
              <w:rPr>
                <w:noProof/>
                <w:webHidden/>
              </w:rPr>
              <w:fldChar w:fldCharType="separate"/>
            </w:r>
            <w:r w:rsidR="00E33C3E">
              <w:rPr>
                <w:noProof/>
                <w:webHidden/>
              </w:rPr>
              <w:t>17</w:t>
            </w:r>
            <w:r w:rsidR="00034754">
              <w:rPr>
                <w:noProof/>
                <w:webHidden/>
              </w:rPr>
              <w:fldChar w:fldCharType="end"/>
            </w:r>
          </w:hyperlink>
        </w:p>
        <w:p w14:paraId="0B11117B"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95" w:history="1">
            <w:r w:rsidR="00034754" w:rsidRPr="00C759A6">
              <w:rPr>
                <w:rStyle w:val="a8"/>
                <w:noProof/>
              </w:rPr>
              <w:t>2.2.1.</w:t>
            </w:r>
            <w:r w:rsidR="00034754">
              <w:rPr>
                <w:rFonts w:asciiTheme="minorHAnsi" w:eastAsiaTheme="minorEastAsia" w:hAnsiTheme="minorHAnsi" w:cstheme="minorBidi"/>
                <w:noProof/>
                <w:sz w:val="22"/>
                <w:szCs w:val="22"/>
              </w:rPr>
              <w:tab/>
            </w:r>
            <w:r w:rsidR="00034754" w:rsidRPr="00C759A6">
              <w:rPr>
                <w:rStyle w:val="a8"/>
                <w:noProof/>
              </w:rPr>
              <w:t>Модуль «Урочная деятельность»</w:t>
            </w:r>
            <w:r w:rsidR="00034754">
              <w:rPr>
                <w:noProof/>
                <w:webHidden/>
              </w:rPr>
              <w:tab/>
            </w:r>
            <w:r w:rsidR="00034754">
              <w:rPr>
                <w:noProof/>
                <w:webHidden/>
              </w:rPr>
              <w:fldChar w:fldCharType="begin"/>
            </w:r>
            <w:r w:rsidR="00034754">
              <w:rPr>
                <w:noProof/>
                <w:webHidden/>
              </w:rPr>
              <w:instrText xml:space="preserve"> PAGEREF _Toc205740595 \h </w:instrText>
            </w:r>
            <w:r w:rsidR="00034754">
              <w:rPr>
                <w:noProof/>
                <w:webHidden/>
              </w:rPr>
            </w:r>
            <w:r w:rsidR="00034754">
              <w:rPr>
                <w:noProof/>
                <w:webHidden/>
              </w:rPr>
              <w:fldChar w:fldCharType="separate"/>
            </w:r>
            <w:r w:rsidR="00E33C3E">
              <w:rPr>
                <w:noProof/>
                <w:webHidden/>
              </w:rPr>
              <w:t>17</w:t>
            </w:r>
            <w:r w:rsidR="00034754">
              <w:rPr>
                <w:noProof/>
                <w:webHidden/>
              </w:rPr>
              <w:fldChar w:fldCharType="end"/>
            </w:r>
          </w:hyperlink>
        </w:p>
        <w:p w14:paraId="28D84AF7"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96" w:history="1">
            <w:r w:rsidR="00034754" w:rsidRPr="00C759A6">
              <w:rPr>
                <w:rStyle w:val="a8"/>
                <w:noProof/>
              </w:rPr>
              <w:t>2.2.2.</w:t>
            </w:r>
            <w:r w:rsidR="00034754">
              <w:rPr>
                <w:rFonts w:asciiTheme="minorHAnsi" w:eastAsiaTheme="minorEastAsia" w:hAnsiTheme="minorHAnsi" w:cstheme="minorBidi"/>
                <w:noProof/>
                <w:sz w:val="22"/>
                <w:szCs w:val="22"/>
              </w:rPr>
              <w:tab/>
            </w:r>
            <w:r w:rsidR="00034754" w:rsidRPr="00C759A6">
              <w:rPr>
                <w:rStyle w:val="a8"/>
                <w:noProof/>
              </w:rPr>
              <w:t>Модуль «Внеурочная деятельность»</w:t>
            </w:r>
            <w:r w:rsidR="00034754">
              <w:rPr>
                <w:noProof/>
                <w:webHidden/>
              </w:rPr>
              <w:tab/>
            </w:r>
            <w:r w:rsidR="00034754">
              <w:rPr>
                <w:noProof/>
                <w:webHidden/>
              </w:rPr>
              <w:fldChar w:fldCharType="begin"/>
            </w:r>
            <w:r w:rsidR="00034754">
              <w:rPr>
                <w:noProof/>
                <w:webHidden/>
              </w:rPr>
              <w:instrText xml:space="preserve"> PAGEREF _Toc205740596 \h </w:instrText>
            </w:r>
            <w:r w:rsidR="00034754">
              <w:rPr>
                <w:noProof/>
                <w:webHidden/>
              </w:rPr>
            </w:r>
            <w:r w:rsidR="00034754">
              <w:rPr>
                <w:noProof/>
                <w:webHidden/>
              </w:rPr>
              <w:fldChar w:fldCharType="separate"/>
            </w:r>
            <w:r w:rsidR="00E33C3E">
              <w:rPr>
                <w:noProof/>
                <w:webHidden/>
              </w:rPr>
              <w:t>18</w:t>
            </w:r>
            <w:r w:rsidR="00034754">
              <w:rPr>
                <w:noProof/>
                <w:webHidden/>
              </w:rPr>
              <w:fldChar w:fldCharType="end"/>
            </w:r>
          </w:hyperlink>
        </w:p>
        <w:p w14:paraId="0CC0B0D0"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97" w:history="1">
            <w:r w:rsidR="00034754" w:rsidRPr="00C759A6">
              <w:rPr>
                <w:rStyle w:val="a8"/>
                <w:noProof/>
              </w:rPr>
              <w:t>2.2.3.</w:t>
            </w:r>
            <w:r w:rsidR="00034754">
              <w:rPr>
                <w:rFonts w:asciiTheme="minorHAnsi" w:eastAsiaTheme="minorEastAsia" w:hAnsiTheme="minorHAnsi" w:cstheme="minorBidi"/>
                <w:noProof/>
                <w:sz w:val="22"/>
                <w:szCs w:val="22"/>
              </w:rPr>
              <w:tab/>
            </w:r>
            <w:r w:rsidR="00034754" w:rsidRPr="00C759A6">
              <w:rPr>
                <w:rStyle w:val="a8"/>
                <w:noProof/>
              </w:rPr>
              <w:t>Модуль «Поддержка и социализация детей иностранных граждан и обучающихся с миграционной историей»</w:t>
            </w:r>
            <w:r w:rsidR="00034754">
              <w:rPr>
                <w:noProof/>
                <w:webHidden/>
              </w:rPr>
              <w:tab/>
            </w:r>
            <w:r w:rsidR="00034754">
              <w:rPr>
                <w:noProof/>
                <w:webHidden/>
              </w:rPr>
              <w:fldChar w:fldCharType="begin"/>
            </w:r>
            <w:r w:rsidR="00034754">
              <w:rPr>
                <w:noProof/>
                <w:webHidden/>
              </w:rPr>
              <w:instrText xml:space="preserve"> PAGEREF _Toc205740597 \h </w:instrText>
            </w:r>
            <w:r w:rsidR="00034754">
              <w:rPr>
                <w:noProof/>
                <w:webHidden/>
              </w:rPr>
            </w:r>
            <w:r w:rsidR="00034754">
              <w:rPr>
                <w:noProof/>
                <w:webHidden/>
              </w:rPr>
              <w:fldChar w:fldCharType="separate"/>
            </w:r>
            <w:r w:rsidR="00E33C3E">
              <w:rPr>
                <w:noProof/>
                <w:webHidden/>
              </w:rPr>
              <w:t>18</w:t>
            </w:r>
            <w:r w:rsidR="00034754">
              <w:rPr>
                <w:noProof/>
                <w:webHidden/>
              </w:rPr>
              <w:fldChar w:fldCharType="end"/>
            </w:r>
          </w:hyperlink>
        </w:p>
        <w:p w14:paraId="574BCF30"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98" w:history="1">
            <w:r w:rsidR="00034754" w:rsidRPr="00C759A6">
              <w:rPr>
                <w:rStyle w:val="a8"/>
                <w:noProof/>
              </w:rPr>
              <w:t>2.2.4.</w:t>
            </w:r>
            <w:r w:rsidR="00034754">
              <w:rPr>
                <w:rFonts w:asciiTheme="minorHAnsi" w:eastAsiaTheme="minorEastAsia" w:hAnsiTheme="minorHAnsi" w:cstheme="minorBidi"/>
                <w:noProof/>
                <w:sz w:val="22"/>
                <w:szCs w:val="22"/>
              </w:rPr>
              <w:tab/>
            </w:r>
            <w:r w:rsidR="00034754" w:rsidRPr="00C759A6">
              <w:rPr>
                <w:rStyle w:val="a8"/>
                <w:noProof/>
              </w:rPr>
              <w:t>Модуль «Классное руководство»</w:t>
            </w:r>
            <w:r w:rsidR="00034754">
              <w:rPr>
                <w:noProof/>
                <w:webHidden/>
              </w:rPr>
              <w:tab/>
            </w:r>
            <w:r w:rsidR="00034754">
              <w:rPr>
                <w:noProof/>
                <w:webHidden/>
              </w:rPr>
              <w:fldChar w:fldCharType="begin"/>
            </w:r>
            <w:r w:rsidR="00034754">
              <w:rPr>
                <w:noProof/>
                <w:webHidden/>
              </w:rPr>
              <w:instrText xml:space="preserve"> PAGEREF _Toc205740598 \h </w:instrText>
            </w:r>
            <w:r w:rsidR="00034754">
              <w:rPr>
                <w:noProof/>
                <w:webHidden/>
              </w:rPr>
            </w:r>
            <w:r w:rsidR="00034754">
              <w:rPr>
                <w:noProof/>
                <w:webHidden/>
              </w:rPr>
              <w:fldChar w:fldCharType="separate"/>
            </w:r>
            <w:r w:rsidR="00E33C3E">
              <w:rPr>
                <w:noProof/>
                <w:webHidden/>
              </w:rPr>
              <w:t>19</w:t>
            </w:r>
            <w:r w:rsidR="00034754">
              <w:rPr>
                <w:noProof/>
                <w:webHidden/>
              </w:rPr>
              <w:fldChar w:fldCharType="end"/>
            </w:r>
          </w:hyperlink>
        </w:p>
        <w:p w14:paraId="1258440D"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599" w:history="1">
            <w:r w:rsidR="00034754" w:rsidRPr="00C759A6">
              <w:rPr>
                <w:rStyle w:val="a8"/>
                <w:noProof/>
              </w:rPr>
              <w:t>2.2.5.</w:t>
            </w:r>
            <w:r w:rsidR="00034754">
              <w:rPr>
                <w:rFonts w:asciiTheme="minorHAnsi" w:eastAsiaTheme="minorEastAsia" w:hAnsiTheme="minorHAnsi" w:cstheme="minorBidi"/>
                <w:noProof/>
                <w:sz w:val="22"/>
                <w:szCs w:val="22"/>
              </w:rPr>
              <w:tab/>
            </w:r>
            <w:r w:rsidR="00034754" w:rsidRPr="00C759A6">
              <w:rPr>
                <w:rStyle w:val="a8"/>
                <w:noProof/>
              </w:rPr>
              <w:t>Модуль «Основные школьные дела»</w:t>
            </w:r>
            <w:r w:rsidR="00034754">
              <w:rPr>
                <w:noProof/>
                <w:webHidden/>
              </w:rPr>
              <w:tab/>
            </w:r>
            <w:r w:rsidR="00034754">
              <w:rPr>
                <w:noProof/>
                <w:webHidden/>
              </w:rPr>
              <w:fldChar w:fldCharType="begin"/>
            </w:r>
            <w:r w:rsidR="00034754">
              <w:rPr>
                <w:noProof/>
                <w:webHidden/>
              </w:rPr>
              <w:instrText xml:space="preserve"> PAGEREF _Toc205740599 \h </w:instrText>
            </w:r>
            <w:r w:rsidR="00034754">
              <w:rPr>
                <w:noProof/>
                <w:webHidden/>
              </w:rPr>
            </w:r>
            <w:r w:rsidR="00034754">
              <w:rPr>
                <w:noProof/>
                <w:webHidden/>
              </w:rPr>
              <w:fldChar w:fldCharType="separate"/>
            </w:r>
            <w:r w:rsidR="00E33C3E">
              <w:rPr>
                <w:noProof/>
                <w:webHidden/>
              </w:rPr>
              <w:t>21</w:t>
            </w:r>
            <w:r w:rsidR="00034754">
              <w:rPr>
                <w:noProof/>
                <w:webHidden/>
              </w:rPr>
              <w:fldChar w:fldCharType="end"/>
            </w:r>
          </w:hyperlink>
        </w:p>
        <w:p w14:paraId="5F375181"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600" w:history="1">
            <w:r w:rsidR="00034754" w:rsidRPr="00C759A6">
              <w:rPr>
                <w:rStyle w:val="a8"/>
                <w:noProof/>
              </w:rPr>
              <w:t>2.2.6.</w:t>
            </w:r>
            <w:r w:rsidR="00034754">
              <w:rPr>
                <w:rFonts w:asciiTheme="minorHAnsi" w:eastAsiaTheme="minorEastAsia" w:hAnsiTheme="minorHAnsi" w:cstheme="minorBidi"/>
                <w:noProof/>
                <w:sz w:val="22"/>
                <w:szCs w:val="22"/>
              </w:rPr>
              <w:tab/>
            </w:r>
            <w:r w:rsidR="00034754" w:rsidRPr="00C759A6">
              <w:rPr>
                <w:rStyle w:val="a8"/>
                <w:noProof/>
              </w:rPr>
              <w:t>Модуль «Внешкольные мероприятия»</w:t>
            </w:r>
            <w:r w:rsidR="00034754">
              <w:rPr>
                <w:noProof/>
                <w:webHidden/>
              </w:rPr>
              <w:tab/>
            </w:r>
            <w:r w:rsidR="00034754">
              <w:rPr>
                <w:noProof/>
                <w:webHidden/>
              </w:rPr>
              <w:fldChar w:fldCharType="begin"/>
            </w:r>
            <w:r w:rsidR="00034754">
              <w:rPr>
                <w:noProof/>
                <w:webHidden/>
              </w:rPr>
              <w:instrText xml:space="preserve"> PAGEREF _Toc205740600 \h </w:instrText>
            </w:r>
            <w:r w:rsidR="00034754">
              <w:rPr>
                <w:noProof/>
                <w:webHidden/>
              </w:rPr>
            </w:r>
            <w:r w:rsidR="00034754">
              <w:rPr>
                <w:noProof/>
                <w:webHidden/>
              </w:rPr>
              <w:fldChar w:fldCharType="separate"/>
            </w:r>
            <w:r w:rsidR="00E33C3E">
              <w:rPr>
                <w:noProof/>
                <w:webHidden/>
              </w:rPr>
              <w:t>22</w:t>
            </w:r>
            <w:r w:rsidR="00034754">
              <w:rPr>
                <w:noProof/>
                <w:webHidden/>
              </w:rPr>
              <w:fldChar w:fldCharType="end"/>
            </w:r>
          </w:hyperlink>
        </w:p>
        <w:p w14:paraId="683EB733"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601" w:history="1">
            <w:r w:rsidR="00034754" w:rsidRPr="00C759A6">
              <w:rPr>
                <w:rStyle w:val="a8"/>
                <w:noProof/>
              </w:rPr>
              <w:t>2.2.7.</w:t>
            </w:r>
            <w:r w:rsidR="00034754">
              <w:rPr>
                <w:rFonts w:asciiTheme="minorHAnsi" w:eastAsiaTheme="minorEastAsia" w:hAnsiTheme="minorHAnsi" w:cstheme="minorBidi"/>
                <w:noProof/>
                <w:sz w:val="22"/>
                <w:szCs w:val="22"/>
              </w:rPr>
              <w:tab/>
            </w:r>
            <w:r w:rsidR="00034754" w:rsidRPr="00C759A6">
              <w:rPr>
                <w:rStyle w:val="a8"/>
                <w:b/>
                <w:bCs/>
                <w:noProof/>
              </w:rPr>
              <w:t>Модуль «Организация предметно-пространственной среды»</w:t>
            </w:r>
            <w:r w:rsidR="00034754">
              <w:rPr>
                <w:noProof/>
                <w:webHidden/>
              </w:rPr>
              <w:tab/>
            </w:r>
            <w:r w:rsidR="00034754">
              <w:rPr>
                <w:noProof/>
                <w:webHidden/>
              </w:rPr>
              <w:fldChar w:fldCharType="begin"/>
            </w:r>
            <w:r w:rsidR="00034754">
              <w:rPr>
                <w:noProof/>
                <w:webHidden/>
              </w:rPr>
              <w:instrText xml:space="preserve"> PAGEREF _Toc205740601 \h </w:instrText>
            </w:r>
            <w:r w:rsidR="00034754">
              <w:rPr>
                <w:noProof/>
                <w:webHidden/>
              </w:rPr>
            </w:r>
            <w:r w:rsidR="00034754">
              <w:rPr>
                <w:noProof/>
                <w:webHidden/>
              </w:rPr>
              <w:fldChar w:fldCharType="separate"/>
            </w:r>
            <w:r w:rsidR="00E33C3E">
              <w:rPr>
                <w:noProof/>
                <w:webHidden/>
              </w:rPr>
              <w:t>22</w:t>
            </w:r>
            <w:r w:rsidR="00034754">
              <w:rPr>
                <w:noProof/>
                <w:webHidden/>
              </w:rPr>
              <w:fldChar w:fldCharType="end"/>
            </w:r>
          </w:hyperlink>
        </w:p>
        <w:p w14:paraId="49070A9A"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602" w:history="1">
            <w:r w:rsidR="00034754" w:rsidRPr="00C759A6">
              <w:rPr>
                <w:rStyle w:val="a8"/>
                <w:noProof/>
              </w:rPr>
              <w:t>2.2.8.</w:t>
            </w:r>
            <w:r w:rsidR="00034754">
              <w:rPr>
                <w:rFonts w:asciiTheme="minorHAnsi" w:eastAsiaTheme="minorEastAsia" w:hAnsiTheme="minorHAnsi" w:cstheme="minorBidi"/>
                <w:noProof/>
                <w:sz w:val="22"/>
                <w:szCs w:val="22"/>
              </w:rPr>
              <w:tab/>
            </w:r>
            <w:r w:rsidR="00034754" w:rsidRPr="00C759A6">
              <w:rPr>
                <w:rStyle w:val="a8"/>
                <w:noProof/>
              </w:rPr>
              <w:t>Модуль «Взаимодействие с родителями (законными представителями)»</w:t>
            </w:r>
            <w:r w:rsidR="00034754">
              <w:rPr>
                <w:noProof/>
                <w:webHidden/>
              </w:rPr>
              <w:tab/>
            </w:r>
            <w:r w:rsidR="00034754">
              <w:rPr>
                <w:noProof/>
                <w:webHidden/>
              </w:rPr>
              <w:fldChar w:fldCharType="begin"/>
            </w:r>
            <w:r w:rsidR="00034754">
              <w:rPr>
                <w:noProof/>
                <w:webHidden/>
              </w:rPr>
              <w:instrText xml:space="preserve"> PAGEREF _Toc205740602 \h </w:instrText>
            </w:r>
            <w:r w:rsidR="00034754">
              <w:rPr>
                <w:noProof/>
                <w:webHidden/>
              </w:rPr>
            </w:r>
            <w:r w:rsidR="00034754">
              <w:rPr>
                <w:noProof/>
                <w:webHidden/>
              </w:rPr>
              <w:fldChar w:fldCharType="separate"/>
            </w:r>
            <w:r w:rsidR="00E33C3E">
              <w:rPr>
                <w:noProof/>
                <w:webHidden/>
              </w:rPr>
              <w:t>23</w:t>
            </w:r>
            <w:r w:rsidR="00034754">
              <w:rPr>
                <w:noProof/>
                <w:webHidden/>
              </w:rPr>
              <w:fldChar w:fldCharType="end"/>
            </w:r>
          </w:hyperlink>
        </w:p>
        <w:p w14:paraId="2E2E7F14" w14:textId="77777777" w:rsidR="00034754" w:rsidRDefault="005F7A2C">
          <w:pPr>
            <w:pStyle w:val="31"/>
            <w:tabs>
              <w:tab w:val="left" w:pos="1468"/>
              <w:tab w:val="right" w:leader="dot" w:pos="9629"/>
            </w:tabs>
            <w:rPr>
              <w:rFonts w:asciiTheme="minorHAnsi" w:eastAsiaTheme="minorEastAsia" w:hAnsiTheme="minorHAnsi" w:cstheme="minorBidi"/>
              <w:noProof/>
              <w:sz w:val="22"/>
              <w:szCs w:val="22"/>
            </w:rPr>
          </w:pPr>
          <w:hyperlink w:anchor="_Toc205740603" w:history="1">
            <w:r w:rsidR="00034754" w:rsidRPr="00C759A6">
              <w:rPr>
                <w:rStyle w:val="a8"/>
                <w:noProof/>
              </w:rPr>
              <w:t>2.2.9.</w:t>
            </w:r>
            <w:r w:rsidR="00034754">
              <w:rPr>
                <w:rFonts w:asciiTheme="minorHAnsi" w:eastAsiaTheme="minorEastAsia" w:hAnsiTheme="minorHAnsi" w:cstheme="minorBidi"/>
                <w:noProof/>
                <w:sz w:val="22"/>
                <w:szCs w:val="22"/>
              </w:rPr>
              <w:tab/>
            </w:r>
            <w:r w:rsidR="00034754" w:rsidRPr="00C759A6">
              <w:rPr>
                <w:rStyle w:val="a8"/>
                <w:noProof/>
              </w:rPr>
              <w:t>Модуль «Самоуправление»</w:t>
            </w:r>
            <w:r w:rsidR="00034754">
              <w:rPr>
                <w:noProof/>
                <w:webHidden/>
              </w:rPr>
              <w:tab/>
            </w:r>
            <w:r w:rsidR="00034754">
              <w:rPr>
                <w:noProof/>
                <w:webHidden/>
              </w:rPr>
              <w:fldChar w:fldCharType="begin"/>
            </w:r>
            <w:r w:rsidR="00034754">
              <w:rPr>
                <w:noProof/>
                <w:webHidden/>
              </w:rPr>
              <w:instrText xml:space="preserve"> PAGEREF _Toc205740603 \h </w:instrText>
            </w:r>
            <w:r w:rsidR="00034754">
              <w:rPr>
                <w:noProof/>
                <w:webHidden/>
              </w:rPr>
            </w:r>
            <w:r w:rsidR="00034754">
              <w:rPr>
                <w:noProof/>
                <w:webHidden/>
              </w:rPr>
              <w:fldChar w:fldCharType="separate"/>
            </w:r>
            <w:r w:rsidR="00E33C3E">
              <w:rPr>
                <w:noProof/>
                <w:webHidden/>
              </w:rPr>
              <w:t>24</w:t>
            </w:r>
            <w:r w:rsidR="00034754">
              <w:rPr>
                <w:noProof/>
                <w:webHidden/>
              </w:rPr>
              <w:fldChar w:fldCharType="end"/>
            </w:r>
          </w:hyperlink>
        </w:p>
        <w:p w14:paraId="48CDE088"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04" w:history="1">
            <w:r w:rsidR="00034754" w:rsidRPr="00C759A6">
              <w:rPr>
                <w:rStyle w:val="a8"/>
                <w:noProof/>
              </w:rPr>
              <w:t>2.2.10.</w:t>
            </w:r>
            <w:r w:rsidR="00034754">
              <w:rPr>
                <w:rFonts w:asciiTheme="minorHAnsi" w:eastAsiaTheme="minorEastAsia" w:hAnsiTheme="minorHAnsi" w:cstheme="minorBidi"/>
                <w:noProof/>
                <w:sz w:val="22"/>
                <w:szCs w:val="22"/>
              </w:rPr>
              <w:tab/>
            </w:r>
            <w:r w:rsidR="00034754" w:rsidRPr="00C759A6">
              <w:rPr>
                <w:rStyle w:val="a8"/>
                <w:noProof/>
              </w:rPr>
              <w:t>Модуль «Профилактика и безопасность»</w:t>
            </w:r>
            <w:r w:rsidR="00034754">
              <w:rPr>
                <w:noProof/>
                <w:webHidden/>
              </w:rPr>
              <w:tab/>
            </w:r>
            <w:r w:rsidR="00034754">
              <w:rPr>
                <w:noProof/>
                <w:webHidden/>
              </w:rPr>
              <w:fldChar w:fldCharType="begin"/>
            </w:r>
            <w:r w:rsidR="00034754">
              <w:rPr>
                <w:noProof/>
                <w:webHidden/>
              </w:rPr>
              <w:instrText xml:space="preserve"> PAGEREF _Toc205740604 \h </w:instrText>
            </w:r>
            <w:r w:rsidR="00034754">
              <w:rPr>
                <w:noProof/>
                <w:webHidden/>
              </w:rPr>
            </w:r>
            <w:r w:rsidR="00034754">
              <w:rPr>
                <w:noProof/>
                <w:webHidden/>
              </w:rPr>
              <w:fldChar w:fldCharType="separate"/>
            </w:r>
            <w:r w:rsidR="00E33C3E">
              <w:rPr>
                <w:noProof/>
                <w:webHidden/>
              </w:rPr>
              <w:t>25</w:t>
            </w:r>
            <w:r w:rsidR="00034754">
              <w:rPr>
                <w:noProof/>
                <w:webHidden/>
              </w:rPr>
              <w:fldChar w:fldCharType="end"/>
            </w:r>
          </w:hyperlink>
        </w:p>
        <w:p w14:paraId="1D2B9913"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05" w:history="1">
            <w:r w:rsidR="00034754" w:rsidRPr="00C759A6">
              <w:rPr>
                <w:rStyle w:val="a8"/>
                <w:noProof/>
              </w:rPr>
              <w:t>2.2.11.</w:t>
            </w:r>
            <w:r w:rsidR="00034754">
              <w:rPr>
                <w:rFonts w:asciiTheme="minorHAnsi" w:eastAsiaTheme="minorEastAsia" w:hAnsiTheme="minorHAnsi" w:cstheme="minorBidi"/>
                <w:noProof/>
                <w:sz w:val="22"/>
                <w:szCs w:val="22"/>
              </w:rPr>
              <w:tab/>
            </w:r>
            <w:r w:rsidR="00034754" w:rsidRPr="00C759A6">
              <w:rPr>
                <w:rStyle w:val="a8"/>
                <w:noProof/>
              </w:rPr>
              <w:t>Модуль «Социальное партнёрство»</w:t>
            </w:r>
            <w:r w:rsidR="00034754">
              <w:rPr>
                <w:noProof/>
                <w:webHidden/>
              </w:rPr>
              <w:tab/>
            </w:r>
            <w:r w:rsidR="00034754">
              <w:rPr>
                <w:noProof/>
                <w:webHidden/>
              </w:rPr>
              <w:fldChar w:fldCharType="begin"/>
            </w:r>
            <w:r w:rsidR="00034754">
              <w:rPr>
                <w:noProof/>
                <w:webHidden/>
              </w:rPr>
              <w:instrText xml:space="preserve"> PAGEREF _Toc205740605 \h </w:instrText>
            </w:r>
            <w:r w:rsidR="00034754">
              <w:rPr>
                <w:noProof/>
                <w:webHidden/>
              </w:rPr>
            </w:r>
            <w:r w:rsidR="00034754">
              <w:rPr>
                <w:noProof/>
                <w:webHidden/>
              </w:rPr>
              <w:fldChar w:fldCharType="separate"/>
            </w:r>
            <w:r w:rsidR="00E33C3E">
              <w:rPr>
                <w:noProof/>
                <w:webHidden/>
              </w:rPr>
              <w:t>26</w:t>
            </w:r>
            <w:r w:rsidR="00034754">
              <w:rPr>
                <w:noProof/>
                <w:webHidden/>
              </w:rPr>
              <w:fldChar w:fldCharType="end"/>
            </w:r>
          </w:hyperlink>
        </w:p>
        <w:p w14:paraId="2C9C354F"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06" w:history="1">
            <w:r w:rsidR="00034754" w:rsidRPr="00C759A6">
              <w:rPr>
                <w:rStyle w:val="a8"/>
                <w:noProof/>
              </w:rPr>
              <w:t>2.2.12.</w:t>
            </w:r>
            <w:r w:rsidR="00034754">
              <w:rPr>
                <w:rFonts w:asciiTheme="minorHAnsi" w:eastAsiaTheme="minorEastAsia" w:hAnsiTheme="minorHAnsi" w:cstheme="minorBidi"/>
                <w:noProof/>
                <w:sz w:val="22"/>
                <w:szCs w:val="22"/>
              </w:rPr>
              <w:tab/>
            </w:r>
            <w:r w:rsidR="00034754" w:rsidRPr="00C759A6">
              <w:rPr>
                <w:rStyle w:val="a8"/>
                <w:noProof/>
              </w:rPr>
              <w:t>Модуль «Профориентация»</w:t>
            </w:r>
            <w:r w:rsidR="00034754">
              <w:rPr>
                <w:noProof/>
                <w:webHidden/>
              </w:rPr>
              <w:tab/>
            </w:r>
            <w:r w:rsidR="00034754">
              <w:rPr>
                <w:noProof/>
                <w:webHidden/>
              </w:rPr>
              <w:fldChar w:fldCharType="begin"/>
            </w:r>
            <w:r w:rsidR="00034754">
              <w:rPr>
                <w:noProof/>
                <w:webHidden/>
              </w:rPr>
              <w:instrText xml:space="preserve"> PAGEREF _Toc205740606 \h </w:instrText>
            </w:r>
            <w:r w:rsidR="00034754">
              <w:rPr>
                <w:noProof/>
                <w:webHidden/>
              </w:rPr>
            </w:r>
            <w:r w:rsidR="00034754">
              <w:rPr>
                <w:noProof/>
                <w:webHidden/>
              </w:rPr>
              <w:fldChar w:fldCharType="separate"/>
            </w:r>
            <w:r w:rsidR="00E33C3E">
              <w:rPr>
                <w:noProof/>
                <w:webHidden/>
              </w:rPr>
              <w:t>26</w:t>
            </w:r>
            <w:r w:rsidR="00034754">
              <w:rPr>
                <w:noProof/>
                <w:webHidden/>
              </w:rPr>
              <w:fldChar w:fldCharType="end"/>
            </w:r>
          </w:hyperlink>
        </w:p>
        <w:p w14:paraId="7FB5F582"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07" w:history="1">
            <w:r w:rsidR="00034754" w:rsidRPr="00C759A6">
              <w:rPr>
                <w:rStyle w:val="a8"/>
                <w:noProof/>
              </w:rPr>
              <w:t>2.2.13.</w:t>
            </w:r>
            <w:r w:rsidR="00034754">
              <w:rPr>
                <w:rFonts w:asciiTheme="minorHAnsi" w:eastAsiaTheme="minorEastAsia" w:hAnsiTheme="minorHAnsi" w:cstheme="minorBidi"/>
                <w:noProof/>
                <w:sz w:val="22"/>
                <w:szCs w:val="22"/>
              </w:rPr>
              <w:tab/>
            </w:r>
            <w:r w:rsidR="00034754" w:rsidRPr="00C759A6">
              <w:rPr>
                <w:rStyle w:val="a8"/>
                <w:noProof/>
              </w:rPr>
              <w:t>Модуль «Дополнительное образование»</w:t>
            </w:r>
            <w:r w:rsidR="00034754">
              <w:rPr>
                <w:noProof/>
                <w:webHidden/>
              </w:rPr>
              <w:tab/>
            </w:r>
            <w:r w:rsidR="00034754">
              <w:rPr>
                <w:noProof/>
                <w:webHidden/>
              </w:rPr>
              <w:fldChar w:fldCharType="begin"/>
            </w:r>
            <w:r w:rsidR="00034754">
              <w:rPr>
                <w:noProof/>
                <w:webHidden/>
              </w:rPr>
              <w:instrText xml:space="preserve"> PAGEREF _Toc205740607 \h </w:instrText>
            </w:r>
            <w:r w:rsidR="00034754">
              <w:rPr>
                <w:noProof/>
                <w:webHidden/>
              </w:rPr>
            </w:r>
            <w:r w:rsidR="00034754">
              <w:rPr>
                <w:noProof/>
                <w:webHidden/>
              </w:rPr>
              <w:fldChar w:fldCharType="separate"/>
            </w:r>
            <w:r w:rsidR="00E33C3E">
              <w:rPr>
                <w:noProof/>
                <w:webHidden/>
              </w:rPr>
              <w:t>27</w:t>
            </w:r>
            <w:r w:rsidR="00034754">
              <w:rPr>
                <w:noProof/>
                <w:webHidden/>
              </w:rPr>
              <w:fldChar w:fldCharType="end"/>
            </w:r>
          </w:hyperlink>
        </w:p>
        <w:p w14:paraId="029865F4"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08" w:history="1">
            <w:r w:rsidR="00034754" w:rsidRPr="00C759A6">
              <w:rPr>
                <w:rStyle w:val="a8"/>
                <w:noProof/>
              </w:rPr>
              <w:t>2.2.14.</w:t>
            </w:r>
            <w:r w:rsidR="00034754">
              <w:rPr>
                <w:rFonts w:asciiTheme="minorHAnsi" w:eastAsiaTheme="minorEastAsia" w:hAnsiTheme="minorHAnsi" w:cstheme="minorBidi"/>
                <w:noProof/>
                <w:sz w:val="22"/>
                <w:szCs w:val="22"/>
              </w:rPr>
              <w:tab/>
            </w:r>
            <w:r w:rsidR="00034754" w:rsidRPr="00C759A6">
              <w:rPr>
                <w:rStyle w:val="a8"/>
                <w:noProof/>
              </w:rPr>
              <w:t>Модуль «Детские общественные объединения»</w:t>
            </w:r>
            <w:r w:rsidR="00034754">
              <w:rPr>
                <w:noProof/>
                <w:webHidden/>
              </w:rPr>
              <w:tab/>
            </w:r>
            <w:r w:rsidR="00034754">
              <w:rPr>
                <w:noProof/>
                <w:webHidden/>
              </w:rPr>
              <w:fldChar w:fldCharType="begin"/>
            </w:r>
            <w:r w:rsidR="00034754">
              <w:rPr>
                <w:noProof/>
                <w:webHidden/>
              </w:rPr>
              <w:instrText xml:space="preserve"> PAGEREF _Toc205740608 \h </w:instrText>
            </w:r>
            <w:r w:rsidR="00034754">
              <w:rPr>
                <w:noProof/>
                <w:webHidden/>
              </w:rPr>
            </w:r>
            <w:r w:rsidR="00034754">
              <w:rPr>
                <w:noProof/>
                <w:webHidden/>
              </w:rPr>
              <w:fldChar w:fldCharType="separate"/>
            </w:r>
            <w:r w:rsidR="00E33C3E">
              <w:rPr>
                <w:noProof/>
                <w:webHidden/>
              </w:rPr>
              <w:t>28</w:t>
            </w:r>
            <w:r w:rsidR="00034754">
              <w:rPr>
                <w:noProof/>
                <w:webHidden/>
              </w:rPr>
              <w:fldChar w:fldCharType="end"/>
            </w:r>
          </w:hyperlink>
        </w:p>
        <w:p w14:paraId="2B8C0082"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09" w:history="1">
            <w:r w:rsidR="00034754" w:rsidRPr="00C759A6">
              <w:rPr>
                <w:rStyle w:val="a8"/>
                <w:noProof/>
              </w:rPr>
              <w:t>2.2.15.</w:t>
            </w:r>
            <w:r w:rsidR="00034754">
              <w:rPr>
                <w:rFonts w:asciiTheme="minorHAnsi" w:eastAsiaTheme="minorEastAsia" w:hAnsiTheme="minorHAnsi" w:cstheme="minorBidi"/>
                <w:noProof/>
                <w:sz w:val="22"/>
                <w:szCs w:val="22"/>
              </w:rPr>
              <w:tab/>
            </w:r>
            <w:r w:rsidR="00034754" w:rsidRPr="00C759A6">
              <w:rPr>
                <w:rStyle w:val="a8"/>
                <w:noProof/>
              </w:rPr>
              <w:t>Модуль «Школьные медиа»</w:t>
            </w:r>
            <w:r w:rsidR="00034754">
              <w:rPr>
                <w:noProof/>
                <w:webHidden/>
              </w:rPr>
              <w:tab/>
            </w:r>
            <w:r w:rsidR="00034754">
              <w:rPr>
                <w:noProof/>
                <w:webHidden/>
              </w:rPr>
              <w:fldChar w:fldCharType="begin"/>
            </w:r>
            <w:r w:rsidR="00034754">
              <w:rPr>
                <w:noProof/>
                <w:webHidden/>
              </w:rPr>
              <w:instrText xml:space="preserve"> PAGEREF _Toc205740609 \h </w:instrText>
            </w:r>
            <w:r w:rsidR="00034754">
              <w:rPr>
                <w:noProof/>
                <w:webHidden/>
              </w:rPr>
            </w:r>
            <w:r w:rsidR="00034754">
              <w:rPr>
                <w:noProof/>
                <w:webHidden/>
              </w:rPr>
              <w:fldChar w:fldCharType="separate"/>
            </w:r>
            <w:r w:rsidR="00E33C3E">
              <w:rPr>
                <w:noProof/>
                <w:webHidden/>
              </w:rPr>
              <w:t>28</w:t>
            </w:r>
            <w:r w:rsidR="00034754">
              <w:rPr>
                <w:noProof/>
                <w:webHidden/>
              </w:rPr>
              <w:fldChar w:fldCharType="end"/>
            </w:r>
          </w:hyperlink>
        </w:p>
        <w:p w14:paraId="34FC3DEB"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10" w:history="1">
            <w:r w:rsidR="00034754" w:rsidRPr="00C759A6">
              <w:rPr>
                <w:rStyle w:val="a8"/>
                <w:noProof/>
              </w:rPr>
              <w:t>2.2.16.</w:t>
            </w:r>
            <w:r w:rsidR="00034754">
              <w:rPr>
                <w:rFonts w:asciiTheme="minorHAnsi" w:eastAsiaTheme="minorEastAsia" w:hAnsiTheme="minorHAnsi" w:cstheme="minorBidi"/>
                <w:noProof/>
                <w:sz w:val="22"/>
                <w:szCs w:val="22"/>
              </w:rPr>
              <w:tab/>
            </w:r>
            <w:r w:rsidR="00034754" w:rsidRPr="00C759A6">
              <w:rPr>
                <w:rStyle w:val="a8"/>
                <w:noProof/>
              </w:rPr>
              <w:t>Модуль «Школьный музей»</w:t>
            </w:r>
            <w:r w:rsidR="00034754">
              <w:rPr>
                <w:noProof/>
                <w:webHidden/>
              </w:rPr>
              <w:tab/>
            </w:r>
            <w:r w:rsidR="00034754">
              <w:rPr>
                <w:noProof/>
                <w:webHidden/>
              </w:rPr>
              <w:fldChar w:fldCharType="begin"/>
            </w:r>
            <w:r w:rsidR="00034754">
              <w:rPr>
                <w:noProof/>
                <w:webHidden/>
              </w:rPr>
              <w:instrText xml:space="preserve"> PAGEREF _Toc205740610 \h </w:instrText>
            </w:r>
            <w:r w:rsidR="00034754">
              <w:rPr>
                <w:noProof/>
                <w:webHidden/>
              </w:rPr>
            </w:r>
            <w:r w:rsidR="00034754">
              <w:rPr>
                <w:noProof/>
                <w:webHidden/>
              </w:rPr>
              <w:fldChar w:fldCharType="separate"/>
            </w:r>
            <w:r w:rsidR="00E33C3E">
              <w:rPr>
                <w:noProof/>
                <w:webHidden/>
              </w:rPr>
              <w:t>28</w:t>
            </w:r>
            <w:r w:rsidR="00034754">
              <w:rPr>
                <w:noProof/>
                <w:webHidden/>
              </w:rPr>
              <w:fldChar w:fldCharType="end"/>
            </w:r>
          </w:hyperlink>
        </w:p>
        <w:p w14:paraId="4BE01DD0"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11" w:history="1">
            <w:r w:rsidR="00034754" w:rsidRPr="00C759A6">
              <w:rPr>
                <w:rStyle w:val="a8"/>
                <w:noProof/>
              </w:rPr>
              <w:t>2.2.17.</w:t>
            </w:r>
            <w:r w:rsidR="00034754">
              <w:rPr>
                <w:rFonts w:asciiTheme="minorHAnsi" w:eastAsiaTheme="minorEastAsia" w:hAnsiTheme="minorHAnsi" w:cstheme="minorBidi"/>
                <w:noProof/>
                <w:sz w:val="22"/>
                <w:szCs w:val="22"/>
              </w:rPr>
              <w:tab/>
            </w:r>
            <w:r w:rsidR="00034754" w:rsidRPr="00C759A6">
              <w:rPr>
                <w:rStyle w:val="a8"/>
                <w:noProof/>
              </w:rPr>
              <w:t>Модуль «Добровольческая деятельность (волонтёрство)»</w:t>
            </w:r>
            <w:r w:rsidR="00034754">
              <w:rPr>
                <w:noProof/>
                <w:webHidden/>
              </w:rPr>
              <w:tab/>
            </w:r>
            <w:r w:rsidR="00034754">
              <w:rPr>
                <w:noProof/>
                <w:webHidden/>
              </w:rPr>
              <w:fldChar w:fldCharType="begin"/>
            </w:r>
            <w:r w:rsidR="00034754">
              <w:rPr>
                <w:noProof/>
                <w:webHidden/>
              </w:rPr>
              <w:instrText xml:space="preserve"> PAGEREF _Toc205740611 \h </w:instrText>
            </w:r>
            <w:r w:rsidR="00034754">
              <w:rPr>
                <w:noProof/>
                <w:webHidden/>
              </w:rPr>
            </w:r>
            <w:r w:rsidR="00034754">
              <w:rPr>
                <w:noProof/>
                <w:webHidden/>
              </w:rPr>
              <w:fldChar w:fldCharType="separate"/>
            </w:r>
            <w:r w:rsidR="00E33C3E">
              <w:rPr>
                <w:noProof/>
                <w:webHidden/>
              </w:rPr>
              <w:t>29</w:t>
            </w:r>
            <w:r w:rsidR="00034754">
              <w:rPr>
                <w:noProof/>
                <w:webHidden/>
              </w:rPr>
              <w:fldChar w:fldCharType="end"/>
            </w:r>
          </w:hyperlink>
        </w:p>
        <w:p w14:paraId="6FE48C4D"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12" w:history="1">
            <w:r w:rsidR="00034754" w:rsidRPr="00C759A6">
              <w:rPr>
                <w:rStyle w:val="a8"/>
                <w:noProof/>
              </w:rPr>
              <w:t>2.2.18.</w:t>
            </w:r>
            <w:r w:rsidR="00034754">
              <w:rPr>
                <w:rFonts w:asciiTheme="minorHAnsi" w:eastAsiaTheme="minorEastAsia" w:hAnsiTheme="minorHAnsi" w:cstheme="minorBidi"/>
                <w:noProof/>
                <w:sz w:val="22"/>
                <w:szCs w:val="22"/>
              </w:rPr>
              <w:tab/>
            </w:r>
            <w:r w:rsidR="00034754" w:rsidRPr="00C759A6">
              <w:rPr>
                <w:rStyle w:val="a8"/>
                <w:noProof/>
              </w:rPr>
              <w:t>Модуль «Школьные спортивные клубы»</w:t>
            </w:r>
            <w:r w:rsidR="00034754">
              <w:rPr>
                <w:noProof/>
                <w:webHidden/>
              </w:rPr>
              <w:tab/>
            </w:r>
            <w:r w:rsidR="00034754">
              <w:rPr>
                <w:noProof/>
                <w:webHidden/>
              </w:rPr>
              <w:fldChar w:fldCharType="begin"/>
            </w:r>
            <w:r w:rsidR="00034754">
              <w:rPr>
                <w:noProof/>
                <w:webHidden/>
              </w:rPr>
              <w:instrText xml:space="preserve"> PAGEREF _Toc205740612 \h </w:instrText>
            </w:r>
            <w:r w:rsidR="00034754">
              <w:rPr>
                <w:noProof/>
                <w:webHidden/>
              </w:rPr>
            </w:r>
            <w:r w:rsidR="00034754">
              <w:rPr>
                <w:noProof/>
                <w:webHidden/>
              </w:rPr>
              <w:fldChar w:fldCharType="separate"/>
            </w:r>
            <w:r w:rsidR="00E33C3E">
              <w:rPr>
                <w:noProof/>
                <w:webHidden/>
              </w:rPr>
              <w:t>29</w:t>
            </w:r>
            <w:r w:rsidR="00034754">
              <w:rPr>
                <w:noProof/>
                <w:webHidden/>
              </w:rPr>
              <w:fldChar w:fldCharType="end"/>
            </w:r>
          </w:hyperlink>
        </w:p>
        <w:p w14:paraId="2DE75AB6"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13" w:history="1">
            <w:r w:rsidR="00034754" w:rsidRPr="00C759A6">
              <w:rPr>
                <w:rStyle w:val="a8"/>
                <w:noProof/>
              </w:rPr>
              <w:t>2.2.19.</w:t>
            </w:r>
            <w:r w:rsidR="00034754">
              <w:rPr>
                <w:rFonts w:asciiTheme="minorHAnsi" w:eastAsiaTheme="minorEastAsia" w:hAnsiTheme="minorHAnsi" w:cstheme="minorBidi"/>
                <w:noProof/>
                <w:sz w:val="22"/>
                <w:szCs w:val="22"/>
              </w:rPr>
              <w:tab/>
            </w:r>
            <w:r w:rsidR="00034754" w:rsidRPr="00C759A6">
              <w:rPr>
                <w:rStyle w:val="a8"/>
                <w:noProof/>
              </w:rPr>
              <w:t>Модуль «Школьные театры»</w:t>
            </w:r>
            <w:r w:rsidR="00034754">
              <w:rPr>
                <w:noProof/>
                <w:webHidden/>
              </w:rPr>
              <w:tab/>
            </w:r>
            <w:r w:rsidR="00034754">
              <w:rPr>
                <w:noProof/>
                <w:webHidden/>
              </w:rPr>
              <w:fldChar w:fldCharType="begin"/>
            </w:r>
            <w:r w:rsidR="00034754">
              <w:rPr>
                <w:noProof/>
                <w:webHidden/>
              </w:rPr>
              <w:instrText xml:space="preserve"> PAGEREF _Toc205740613 \h </w:instrText>
            </w:r>
            <w:r w:rsidR="00034754">
              <w:rPr>
                <w:noProof/>
                <w:webHidden/>
              </w:rPr>
            </w:r>
            <w:r w:rsidR="00034754">
              <w:rPr>
                <w:noProof/>
                <w:webHidden/>
              </w:rPr>
              <w:fldChar w:fldCharType="separate"/>
            </w:r>
            <w:r w:rsidR="00E33C3E">
              <w:rPr>
                <w:noProof/>
                <w:webHidden/>
              </w:rPr>
              <w:t>29</w:t>
            </w:r>
            <w:r w:rsidR="00034754">
              <w:rPr>
                <w:noProof/>
                <w:webHidden/>
              </w:rPr>
              <w:fldChar w:fldCharType="end"/>
            </w:r>
          </w:hyperlink>
        </w:p>
        <w:p w14:paraId="1F8FD1F5" w14:textId="77777777" w:rsidR="00034754" w:rsidRDefault="005F7A2C">
          <w:pPr>
            <w:pStyle w:val="31"/>
            <w:tabs>
              <w:tab w:val="left" w:pos="1588"/>
              <w:tab w:val="right" w:leader="dot" w:pos="9629"/>
            </w:tabs>
            <w:rPr>
              <w:rFonts w:asciiTheme="minorHAnsi" w:eastAsiaTheme="minorEastAsia" w:hAnsiTheme="minorHAnsi" w:cstheme="minorBidi"/>
              <w:noProof/>
              <w:sz w:val="22"/>
              <w:szCs w:val="22"/>
            </w:rPr>
          </w:pPr>
          <w:hyperlink w:anchor="_Toc205740614" w:history="1">
            <w:r w:rsidR="00034754" w:rsidRPr="00C759A6">
              <w:rPr>
                <w:rStyle w:val="a8"/>
                <w:noProof/>
              </w:rPr>
              <w:t>2.2.20.</w:t>
            </w:r>
            <w:r w:rsidR="00034754">
              <w:rPr>
                <w:rFonts w:asciiTheme="minorHAnsi" w:eastAsiaTheme="minorEastAsia" w:hAnsiTheme="minorHAnsi" w:cstheme="minorBidi"/>
                <w:noProof/>
                <w:sz w:val="22"/>
                <w:szCs w:val="22"/>
              </w:rPr>
              <w:tab/>
            </w:r>
            <w:r w:rsidR="00034754" w:rsidRPr="00C759A6">
              <w:rPr>
                <w:rStyle w:val="a8"/>
                <w:noProof/>
              </w:rPr>
              <w:t>Модуль «Наставничество»</w:t>
            </w:r>
            <w:r w:rsidR="00034754">
              <w:rPr>
                <w:noProof/>
                <w:webHidden/>
              </w:rPr>
              <w:tab/>
            </w:r>
            <w:r w:rsidR="00034754">
              <w:rPr>
                <w:noProof/>
                <w:webHidden/>
              </w:rPr>
              <w:fldChar w:fldCharType="begin"/>
            </w:r>
            <w:r w:rsidR="00034754">
              <w:rPr>
                <w:noProof/>
                <w:webHidden/>
              </w:rPr>
              <w:instrText xml:space="preserve"> PAGEREF _Toc205740614 \h </w:instrText>
            </w:r>
            <w:r w:rsidR="00034754">
              <w:rPr>
                <w:noProof/>
                <w:webHidden/>
              </w:rPr>
            </w:r>
            <w:r w:rsidR="00034754">
              <w:rPr>
                <w:noProof/>
                <w:webHidden/>
              </w:rPr>
              <w:fldChar w:fldCharType="separate"/>
            </w:r>
            <w:r w:rsidR="00E33C3E">
              <w:rPr>
                <w:noProof/>
                <w:webHidden/>
              </w:rPr>
              <w:t>30</w:t>
            </w:r>
            <w:r w:rsidR="00034754">
              <w:rPr>
                <w:noProof/>
                <w:webHidden/>
              </w:rPr>
              <w:fldChar w:fldCharType="end"/>
            </w:r>
          </w:hyperlink>
        </w:p>
        <w:p w14:paraId="6B7675AC" w14:textId="77777777" w:rsidR="00034754" w:rsidRDefault="005F7A2C">
          <w:pPr>
            <w:pStyle w:val="12"/>
            <w:tabs>
              <w:tab w:val="left" w:pos="1108"/>
              <w:tab w:val="right" w:leader="dot" w:pos="9629"/>
            </w:tabs>
            <w:rPr>
              <w:rFonts w:asciiTheme="minorHAnsi" w:eastAsiaTheme="minorEastAsia" w:hAnsiTheme="minorHAnsi" w:cstheme="minorBidi"/>
              <w:noProof/>
              <w:sz w:val="22"/>
              <w:szCs w:val="22"/>
            </w:rPr>
          </w:pPr>
          <w:hyperlink w:anchor="_Toc205740615" w:history="1">
            <w:r w:rsidR="00034754" w:rsidRPr="00C759A6">
              <w:rPr>
                <w:rStyle w:val="a8"/>
                <w:noProof/>
              </w:rPr>
              <w:t>3.</w:t>
            </w:r>
            <w:r w:rsidR="00034754">
              <w:rPr>
                <w:rFonts w:asciiTheme="minorHAnsi" w:eastAsiaTheme="minorEastAsia" w:hAnsiTheme="minorHAnsi" w:cstheme="minorBidi"/>
                <w:noProof/>
                <w:sz w:val="22"/>
                <w:szCs w:val="22"/>
              </w:rPr>
              <w:tab/>
            </w:r>
            <w:r w:rsidR="00034754" w:rsidRPr="00C759A6">
              <w:rPr>
                <w:rStyle w:val="a8"/>
                <w:noProof/>
              </w:rPr>
              <w:t>Организационный раздел</w:t>
            </w:r>
            <w:r w:rsidR="00034754">
              <w:rPr>
                <w:noProof/>
                <w:webHidden/>
              </w:rPr>
              <w:tab/>
            </w:r>
            <w:r w:rsidR="00034754">
              <w:rPr>
                <w:noProof/>
                <w:webHidden/>
              </w:rPr>
              <w:fldChar w:fldCharType="begin"/>
            </w:r>
            <w:r w:rsidR="00034754">
              <w:rPr>
                <w:noProof/>
                <w:webHidden/>
              </w:rPr>
              <w:instrText xml:space="preserve"> PAGEREF _Toc205740615 \h </w:instrText>
            </w:r>
            <w:r w:rsidR="00034754">
              <w:rPr>
                <w:noProof/>
                <w:webHidden/>
              </w:rPr>
            </w:r>
            <w:r w:rsidR="00034754">
              <w:rPr>
                <w:noProof/>
                <w:webHidden/>
              </w:rPr>
              <w:fldChar w:fldCharType="separate"/>
            </w:r>
            <w:r w:rsidR="00E33C3E">
              <w:rPr>
                <w:noProof/>
                <w:webHidden/>
              </w:rPr>
              <w:t>31</w:t>
            </w:r>
            <w:r w:rsidR="00034754">
              <w:rPr>
                <w:noProof/>
                <w:webHidden/>
              </w:rPr>
              <w:fldChar w:fldCharType="end"/>
            </w:r>
          </w:hyperlink>
        </w:p>
        <w:p w14:paraId="3A8D473D" w14:textId="77777777" w:rsidR="00034754" w:rsidRDefault="005F7A2C">
          <w:pPr>
            <w:pStyle w:val="22"/>
            <w:tabs>
              <w:tab w:val="left" w:pos="1288"/>
              <w:tab w:val="right" w:leader="dot" w:pos="9629"/>
            </w:tabs>
            <w:rPr>
              <w:rFonts w:asciiTheme="minorHAnsi" w:eastAsiaTheme="minorEastAsia" w:hAnsiTheme="minorHAnsi" w:cstheme="minorBidi"/>
              <w:noProof/>
              <w:sz w:val="22"/>
              <w:szCs w:val="22"/>
            </w:rPr>
          </w:pPr>
          <w:hyperlink w:anchor="_Toc205740616" w:history="1">
            <w:r w:rsidR="00034754" w:rsidRPr="00C759A6">
              <w:rPr>
                <w:rStyle w:val="a8"/>
                <w:noProof/>
              </w:rPr>
              <w:t>3.1.</w:t>
            </w:r>
            <w:r w:rsidR="00034754">
              <w:rPr>
                <w:rFonts w:asciiTheme="minorHAnsi" w:eastAsiaTheme="minorEastAsia" w:hAnsiTheme="minorHAnsi" w:cstheme="minorBidi"/>
                <w:noProof/>
                <w:sz w:val="22"/>
                <w:szCs w:val="22"/>
              </w:rPr>
              <w:tab/>
            </w:r>
            <w:r w:rsidR="00034754" w:rsidRPr="00C759A6">
              <w:rPr>
                <w:rStyle w:val="a8"/>
                <w:noProof/>
              </w:rPr>
              <w:t>Кадровое обеспечение</w:t>
            </w:r>
            <w:r w:rsidR="00034754">
              <w:rPr>
                <w:noProof/>
                <w:webHidden/>
              </w:rPr>
              <w:tab/>
            </w:r>
            <w:r w:rsidR="00034754">
              <w:rPr>
                <w:noProof/>
                <w:webHidden/>
              </w:rPr>
              <w:fldChar w:fldCharType="begin"/>
            </w:r>
            <w:r w:rsidR="00034754">
              <w:rPr>
                <w:noProof/>
                <w:webHidden/>
              </w:rPr>
              <w:instrText xml:space="preserve"> PAGEREF _Toc205740616 \h </w:instrText>
            </w:r>
            <w:r w:rsidR="00034754">
              <w:rPr>
                <w:noProof/>
                <w:webHidden/>
              </w:rPr>
            </w:r>
            <w:r w:rsidR="00034754">
              <w:rPr>
                <w:noProof/>
                <w:webHidden/>
              </w:rPr>
              <w:fldChar w:fldCharType="separate"/>
            </w:r>
            <w:r w:rsidR="00E33C3E">
              <w:rPr>
                <w:noProof/>
                <w:webHidden/>
              </w:rPr>
              <w:t>31</w:t>
            </w:r>
            <w:r w:rsidR="00034754">
              <w:rPr>
                <w:noProof/>
                <w:webHidden/>
              </w:rPr>
              <w:fldChar w:fldCharType="end"/>
            </w:r>
          </w:hyperlink>
        </w:p>
        <w:p w14:paraId="58F2BD76" w14:textId="77777777" w:rsidR="00034754" w:rsidRDefault="005F7A2C">
          <w:pPr>
            <w:pStyle w:val="22"/>
            <w:tabs>
              <w:tab w:val="left" w:pos="1288"/>
              <w:tab w:val="right" w:leader="dot" w:pos="9629"/>
            </w:tabs>
            <w:rPr>
              <w:rFonts w:asciiTheme="minorHAnsi" w:eastAsiaTheme="minorEastAsia" w:hAnsiTheme="minorHAnsi" w:cstheme="minorBidi"/>
              <w:noProof/>
              <w:sz w:val="22"/>
              <w:szCs w:val="22"/>
            </w:rPr>
          </w:pPr>
          <w:hyperlink w:anchor="_Toc205740617" w:history="1">
            <w:r w:rsidR="00034754" w:rsidRPr="00C759A6">
              <w:rPr>
                <w:rStyle w:val="a8"/>
                <w:noProof/>
              </w:rPr>
              <w:t>3.2.</w:t>
            </w:r>
            <w:r w:rsidR="00034754">
              <w:rPr>
                <w:rFonts w:asciiTheme="minorHAnsi" w:eastAsiaTheme="minorEastAsia" w:hAnsiTheme="minorHAnsi" w:cstheme="minorBidi"/>
                <w:noProof/>
                <w:sz w:val="22"/>
                <w:szCs w:val="22"/>
              </w:rPr>
              <w:tab/>
            </w:r>
            <w:r w:rsidR="00034754" w:rsidRPr="00C759A6">
              <w:rPr>
                <w:rStyle w:val="a8"/>
                <w:noProof/>
              </w:rPr>
              <w:t>Нормативно-методическое обеспечение</w:t>
            </w:r>
            <w:r w:rsidR="00034754">
              <w:rPr>
                <w:noProof/>
                <w:webHidden/>
              </w:rPr>
              <w:tab/>
            </w:r>
            <w:r w:rsidR="00034754">
              <w:rPr>
                <w:noProof/>
                <w:webHidden/>
              </w:rPr>
              <w:fldChar w:fldCharType="begin"/>
            </w:r>
            <w:r w:rsidR="00034754">
              <w:rPr>
                <w:noProof/>
                <w:webHidden/>
              </w:rPr>
              <w:instrText xml:space="preserve"> PAGEREF _Toc205740617 \h </w:instrText>
            </w:r>
            <w:r w:rsidR="00034754">
              <w:rPr>
                <w:noProof/>
                <w:webHidden/>
              </w:rPr>
            </w:r>
            <w:r w:rsidR="00034754">
              <w:rPr>
                <w:noProof/>
                <w:webHidden/>
              </w:rPr>
              <w:fldChar w:fldCharType="separate"/>
            </w:r>
            <w:r w:rsidR="00E33C3E">
              <w:rPr>
                <w:noProof/>
                <w:webHidden/>
              </w:rPr>
              <w:t>31</w:t>
            </w:r>
            <w:r w:rsidR="00034754">
              <w:rPr>
                <w:noProof/>
                <w:webHidden/>
              </w:rPr>
              <w:fldChar w:fldCharType="end"/>
            </w:r>
          </w:hyperlink>
        </w:p>
        <w:p w14:paraId="735B2A96" w14:textId="77777777" w:rsidR="00034754" w:rsidRDefault="005F7A2C">
          <w:pPr>
            <w:pStyle w:val="22"/>
            <w:tabs>
              <w:tab w:val="left" w:pos="1288"/>
              <w:tab w:val="right" w:leader="dot" w:pos="9629"/>
            </w:tabs>
            <w:rPr>
              <w:rFonts w:asciiTheme="minorHAnsi" w:eastAsiaTheme="minorEastAsia" w:hAnsiTheme="minorHAnsi" w:cstheme="minorBidi"/>
              <w:noProof/>
              <w:sz w:val="22"/>
              <w:szCs w:val="22"/>
            </w:rPr>
          </w:pPr>
          <w:hyperlink w:anchor="_Toc205740618" w:history="1">
            <w:r w:rsidR="00034754" w:rsidRPr="00C759A6">
              <w:rPr>
                <w:rStyle w:val="a8"/>
                <w:noProof/>
              </w:rPr>
              <w:t>3.3.</w:t>
            </w:r>
            <w:r w:rsidR="00034754">
              <w:rPr>
                <w:rFonts w:asciiTheme="minorHAnsi" w:eastAsiaTheme="minorEastAsia" w:hAnsiTheme="minorHAnsi" w:cstheme="minorBidi"/>
                <w:noProof/>
                <w:sz w:val="22"/>
                <w:szCs w:val="22"/>
              </w:rPr>
              <w:tab/>
            </w:r>
            <w:r w:rsidR="00034754" w:rsidRPr="00C759A6">
              <w:rPr>
                <w:rStyle w:val="a8"/>
                <w:noProof/>
              </w:rPr>
              <w:t>Требования к условиям работы с обучающимися с особыми образовательными потребностями</w:t>
            </w:r>
            <w:r w:rsidR="00034754">
              <w:rPr>
                <w:noProof/>
                <w:webHidden/>
              </w:rPr>
              <w:tab/>
            </w:r>
            <w:r w:rsidR="00034754">
              <w:rPr>
                <w:noProof/>
                <w:webHidden/>
              </w:rPr>
              <w:fldChar w:fldCharType="begin"/>
            </w:r>
            <w:r w:rsidR="00034754">
              <w:rPr>
                <w:noProof/>
                <w:webHidden/>
              </w:rPr>
              <w:instrText xml:space="preserve"> PAGEREF _Toc205740618 \h </w:instrText>
            </w:r>
            <w:r w:rsidR="00034754">
              <w:rPr>
                <w:noProof/>
                <w:webHidden/>
              </w:rPr>
            </w:r>
            <w:r w:rsidR="00034754">
              <w:rPr>
                <w:noProof/>
                <w:webHidden/>
              </w:rPr>
              <w:fldChar w:fldCharType="separate"/>
            </w:r>
            <w:r w:rsidR="00E33C3E">
              <w:rPr>
                <w:noProof/>
                <w:webHidden/>
              </w:rPr>
              <w:t>33</w:t>
            </w:r>
            <w:r w:rsidR="00034754">
              <w:rPr>
                <w:noProof/>
                <w:webHidden/>
              </w:rPr>
              <w:fldChar w:fldCharType="end"/>
            </w:r>
          </w:hyperlink>
        </w:p>
        <w:p w14:paraId="0B7DAAB7" w14:textId="77777777" w:rsidR="00034754" w:rsidRDefault="005F7A2C">
          <w:pPr>
            <w:pStyle w:val="22"/>
            <w:tabs>
              <w:tab w:val="left" w:pos="1288"/>
              <w:tab w:val="right" w:leader="dot" w:pos="9629"/>
            </w:tabs>
            <w:rPr>
              <w:rFonts w:asciiTheme="minorHAnsi" w:eastAsiaTheme="minorEastAsia" w:hAnsiTheme="minorHAnsi" w:cstheme="minorBidi"/>
              <w:noProof/>
              <w:sz w:val="22"/>
              <w:szCs w:val="22"/>
            </w:rPr>
          </w:pPr>
          <w:hyperlink w:anchor="_Toc205740619" w:history="1">
            <w:r w:rsidR="00034754" w:rsidRPr="00C759A6">
              <w:rPr>
                <w:rStyle w:val="a8"/>
                <w:noProof/>
              </w:rPr>
              <w:t>3.4.</w:t>
            </w:r>
            <w:r w:rsidR="00034754">
              <w:rPr>
                <w:rFonts w:asciiTheme="minorHAnsi" w:eastAsiaTheme="minorEastAsia" w:hAnsiTheme="minorHAnsi" w:cstheme="minorBidi"/>
                <w:noProof/>
                <w:sz w:val="22"/>
                <w:szCs w:val="22"/>
              </w:rPr>
              <w:tab/>
            </w:r>
            <w:r w:rsidR="00034754" w:rsidRPr="00C759A6">
              <w:rPr>
                <w:rStyle w:val="a8"/>
                <w:noProof/>
              </w:rPr>
              <w:t>Система поощрения социальной успешности и проявлений активной жизненной позиции обучающихся</w:t>
            </w:r>
            <w:r w:rsidR="00034754">
              <w:rPr>
                <w:noProof/>
                <w:webHidden/>
              </w:rPr>
              <w:tab/>
            </w:r>
            <w:r w:rsidR="00034754">
              <w:rPr>
                <w:noProof/>
                <w:webHidden/>
              </w:rPr>
              <w:fldChar w:fldCharType="begin"/>
            </w:r>
            <w:r w:rsidR="00034754">
              <w:rPr>
                <w:noProof/>
                <w:webHidden/>
              </w:rPr>
              <w:instrText xml:space="preserve"> PAGEREF _Toc205740619 \h </w:instrText>
            </w:r>
            <w:r w:rsidR="00034754">
              <w:rPr>
                <w:noProof/>
                <w:webHidden/>
              </w:rPr>
            </w:r>
            <w:r w:rsidR="00034754">
              <w:rPr>
                <w:noProof/>
                <w:webHidden/>
              </w:rPr>
              <w:fldChar w:fldCharType="separate"/>
            </w:r>
            <w:r w:rsidR="00E33C3E">
              <w:rPr>
                <w:noProof/>
                <w:webHidden/>
              </w:rPr>
              <w:t>34</w:t>
            </w:r>
            <w:r w:rsidR="00034754">
              <w:rPr>
                <w:noProof/>
                <w:webHidden/>
              </w:rPr>
              <w:fldChar w:fldCharType="end"/>
            </w:r>
          </w:hyperlink>
        </w:p>
        <w:p w14:paraId="6F0AE972" w14:textId="77777777" w:rsidR="00034754" w:rsidRDefault="005F7A2C">
          <w:pPr>
            <w:pStyle w:val="22"/>
            <w:tabs>
              <w:tab w:val="left" w:pos="1288"/>
              <w:tab w:val="right" w:leader="dot" w:pos="9629"/>
            </w:tabs>
            <w:rPr>
              <w:rFonts w:asciiTheme="minorHAnsi" w:eastAsiaTheme="minorEastAsia" w:hAnsiTheme="minorHAnsi" w:cstheme="minorBidi"/>
              <w:noProof/>
              <w:sz w:val="22"/>
              <w:szCs w:val="22"/>
            </w:rPr>
          </w:pPr>
          <w:hyperlink w:anchor="_Toc205740620" w:history="1">
            <w:r w:rsidR="00034754" w:rsidRPr="00C759A6">
              <w:rPr>
                <w:rStyle w:val="a8"/>
                <w:noProof/>
              </w:rPr>
              <w:t>3.5.</w:t>
            </w:r>
            <w:r w:rsidR="00034754">
              <w:rPr>
                <w:rFonts w:asciiTheme="minorHAnsi" w:eastAsiaTheme="minorEastAsia" w:hAnsiTheme="minorHAnsi" w:cstheme="minorBidi"/>
                <w:noProof/>
                <w:sz w:val="22"/>
                <w:szCs w:val="22"/>
              </w:rPr>
              <w:tab/>
            </w:r>
            <w:r w:rsidR="00034754" w:rsidRPr="00C759A6">
              <w:rPr>
                <w:rStyle w:val="a8"/>
                <w:noProof/>
              </w:rPr>
              <w:t>Анализ воспитательного процесса</w:t>
            </w:r>
            <w:r w:rsidR="00034754">
              <w:rPr>
                <w:noProof/>
                <w:webHidden/>
              </w:rPr>
              <w:tab/>
            </w:r>
            <w:r w:rsidR="00034754">
              <w:rPr>
                <w:noProof/>
                <w:webHidden/>
              </w:rPr>
              <w:fldChar w:fldCharType="begin"/>
            </w:r>
            <w:r w:rsidR="00034754">
              <w:rPr>
                <w:noProof/>
                <w:webHidden/>
              </w:rPr>
              <w:instrText xml:space="preserve"> PAGEREF _Toc205740620 \h </w:instrText>
            </w:r>
            <w:r w:rsidR="00034754">
              <w:rPr>
                <w:noProof/>
                <w:webHidden/>
              </w:rPr>
            </w:r>
            <w:r w:rsidR="00034754">
              <w:rPr>
                <w:noProof/>
                <w:webHidden/>
              </w:rPr>
              <w:fldChar w:fldCharType="separate"/>
            </w:r>
            <w:r w:rsidR="00E33C3E">
              <w:rPr>
                <w:noProof/>
                <w:webHidden/>
              </w:rPr>
              <w:t>35</w:t>
            </w:r>
            <w:r w:rsidR="00034754">
              <w:rPr>
                <w:noProof/>
                <w:webHidden/>
              </w:rPr>
              <w:fldChar w:fldCharType="end"/>
            </w:r>
          </w:hyperlink>
        </w:p>
        <w:p w14:paraId="10AAB8BF" w14:textId="77777777" w:rsidR="00EF1A1B" w:rsidRDefault="000A4F4A">
          <w:r>
            <w:fldChar w:fldCharType="end"/>
          </w:r>
        </w:p>
      </w:sdtContent>
    </w:sdt>
    <w:p w14:paraId="007E3475" w14:textId="77777777" w:rsidR="00EF617B" w:rsidRDefault="00EF617B"/>
    <w:p w14:paraId="04AF2168" w14:textId="77777777" w:rsidR="00EF617B" w:rsidRDefault="00EF617B">
      <w:pPr>
        <w:sectPr w:rsidR="00EF617B">
          <w:footerReference w:type="default" r:id="rId8"/>
          <w:pgSz w:w="11906" w:h="16838"/>
          <w:pgMar w:top="1133" w:right="850" w:bottom="1133" w:left="1417" w:header="708" w:footer="708" w:gutter="0"/>
          <w:cols w:space="720"/>
          <w:docGrid w:linePitch="360"/>
        </w:sectPr>
      </w:pPr>
    </w:p>
    <w:p w14:paraId="4DA14F66" w14:textId="77777777" w:rsidR="00EF617B" w:rsidRDefault="00FC1FE7" w:rsidP="00EF1A1B">
      <w:pPr>
        <w:pStyle w:val="1"/>
        <w:numPr>
          <w:ilvl w:val="0"/>
          <w:numId w:val="0"/>
        </w:numPr>
        <w:ind w:left="708"/>
      </w:pPr>
      <w:bookmarkStart w:id="0" w:name="_Toc205740579"/>
      <w:r>
        <w:lastRenderedPageBreak/>
        <w:t>Пояснительная записка</w:t>
      </w:r>
      <w:bookmarkEnd w:id="0"/>
    </w:p>
    <w:p w14:paraId="406FDF5E" w14:textId="77777777" w:rsidR="00EF617B" w:rsidRDefault="00FC1FE7">
      <w:r>
        <w:t>Рабочая программа воспитания Муниципального бюджетного общеобразовательного учреждения Дзержинская средняя школа №2 разработана в соответствии с нормами и положениями следующих нормативно-правовых документов:</w:t>
      </w:r>
    </w:p>
    <w:p w14:paraId="1ED8F58A" w14:textId="77777777" w:rsidR="00EF617B" w:rsidRDefault="00FC1FE7">
      <w:pPr>
        <w:pStyle w:val="2"/>
        <w:numPr>
          <w:ilvl w:val="0"/>
          <w:numId w:val="2"/>
        </w:numPr>
      </w:pPr>
      <w:r>
        <w:t>Федерального закона «Об образовании в Российской Федерации» от 29.12.2012 № 273-ФЗ;</w:t>
      </w:r>
    </w:p>
    <w:p w14:paraId="04506130" w14:textId="77777777" w:rsidR="00EF617B" w:rsidRDefault="00FC1FE7">
      <w:pPr>
        <w:pStyle w:val="2"/>
        <w:numPr>
          <w:ilvl w:val="0"/>
          <w:numId w:val="2"/>
        </w:numPr>
      </w:pPr>
      <w: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14:paraId="1AAD2ECE" w14:textId="77777777" w:rsidR="00EF617B" w:rsidRDefault="00FC1FE7">
      <w:pPr>
        <w:pStyle w:val="2"/>
        <w:numPr>
          <w:ilvl w:val="0"/>
          <w:numId w:val="2"/>
        </w:numPr>
      </w:pPr>
      <w:r>
        <w:t>Стратегии национальной безопасности Российской Федерации (Указ Президента Российской Федерации от 02.07.2021 № 400);</w:t>
      </w:r>
    </w:p>
    <w:p w14:paraId="00E94971" w14:textId="77777777" w:rsidR="00EF617B" w:rsidRDefault="00FC1FE7">
      <w:pPr>
        <w:pStyle w:val="2"/>
        <w:numPr>
          <w:ilvl w:val="0"/>
          <w:numId w:val="2"/>
        </w:numPr>
      </w:pPr>
      <w:r>
        <w:t>Федерального государственного образовательного стандарта:</w:t>
      </w:r>
      <w:r>
        <w:br/>
        <w:t>(Приказ Министерства просвещения Российской Федерации от 31.05.2021 № 286)</w:t>
      </w:r>
      <w:r>
        <w:br/>
        <w:t>(Приказ Министерства просвещения Российской Федерации от 31.05.2021 № 287)</w:t>
      </w:r>
      <w:r>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14:paraId="10B314CC" w14:textId="77777777" w:rsidR="00EF617B" w:rsidRDefault="00FC1FE7">
      <w:pPr>
        <w:pStyle w:val="2"/>
        <w:numPr>
          <w:ilvl w:val="0"/>
          <w:numId w:val="2"/>
        </w:numPr>
      </w:pPr>
      <w:r>
        <w:t>Федеральной образовательной программы:</w:t>
      </w:r>
      <w:r>
        <w:b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b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4131980C" w14:textId="77777777" w:rsidR="00806337" w:rsidRPr="00F77024" w:rsidRDefault="00806337" w:rsidP="00806337">
      <w:pPr>
        <w:pStyle w:val="2"/>
        <w:numPr>
          <w:ilvl w:val="0"/>
          <w:numId w:val="2"/>
        </w:numPr>
      </w:pPr>
      <w:r w:rsidRPr="00F77024">
        <w:rPr>
          <w:shd w:val="clear" w:color="auto" w:fill="FFFFFF"/>
        </w:rPr>
        <w:t>Приказ Министерства просвещения Российской Федерации от 09.10.2024 № 704</w:t>
      </w:r>
      <w:r w:rsidRPr="00F77024">
        <w:br/>
      </w:r>
      <w:r w:rsidRPr="00F77024">
        <w:rPr>
          <w:shd w:val="clear" w:color="auto" w:fill="FFFFFF"/>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26A2E3B5" w14:textId="77777777" w:rsidR="00806337" w:rsidRDefault="00806337" w:rsidP="00806337">
      <w:pPr>
        <w:pStyle w:val="2"/>
        <w:numPr>
          <w:ilvl w:val="0"/>
          <w:numId w:val="0"/>
        </w:numPr>
        <w:ind w:left="992"/>
      </w:pPr>
    </w:p>
    <w:p w14:paraId="520662BB" w14:textId="77777777" w:rsidR="00EF617B" w:rsidRDefault="00FC1FE7">
      <w:r>
        <w:t>Рабочая программа воспитания Муниципального бюджетного общеобразовательного учреждения Дзержинская средняя школа №2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14:paraId="5A0680D1" w14:textId="77777777" w:rsidR="00EF617B" w:rsidRDefault="00FC1FE7">
      <w:r>
        <w:t>Программа воспитания:</w:t>
      </w:r>
    </w:p>
    <w:p w14:paraId="4688A672" w14:textId="77777777" w:rsidR="00EF617B" w:rsidRDefault="00FC1FE7">
      <w:pPr>
        <w:pStyle w:val="a"/>
      </w:pPr>
      <w:r>
        <w:t>предназначена для планирования и организации системной воспитательной деятельности в образовательной организации;</w:t>
      </w:r>
    </w:p>
    <w:p w14:paraId="03663910" w14:textId="77777777" w:rsidR="00EF617B" w:rsidRDefault="00FC1FE7">
      <w:pPr>
        <w:pStyle w:val="a"/>
      </w:pPr>
      <w:r>
        <w:lastRenderedPageBreak/>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03A7BF88" w14:textId="77777777" w:rsidR="00EF617B" w:rsidRDefault="00FC1FE7">
      <w:pPr>
        <w:pStyle w:val="a"/>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556B7808" w14:textId="77777777" w:rsidR="00EF617B" w:rsidRDefault="00FC1FE7">
      <w:pPr>
        <w:pStyle w:val="a"/>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16E8AA85" w14:textId="77777777" w:rsidR="00EF617B" w:rsidRDefault="00FC1FE7">
      <w:pPr>
        <w:pStyle w:val="a"/>
      </w:pPr>
      <w:r>
        <w:t>предусматривает историческое просвещение, формирование российской культурной и гражданской идентичности обучающихся.</w:t>
      </w:r>
    </w:p>
    <w:p w14:paraId="76E25B19" w14:textId="77777777" w:rsidR="00EF617B" w:rsidRDefault="00FC1FE7">
      <w:r>
        <w:t>Воспитательная деятельность в Муниципальном бюджетном общеобразовательном учреждении Дзержинская средняя школа №2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64CDC36B" w14:textId="77777777" w:rsidR="00EF617B" w:rsidRDefault="00FC1FE7">
      <w:r>
        <w:t>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Муниципальном бюджетном общеобразовательном учреждении Дзержинская средняя школа №2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4CECB18" w14:textId="77777777" w:rsidR="00EF617B" w:rsidRDefault="00FC1FE7">
      <w: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14:paraId="4C522EC9" w14:textId="77777777" w:rsidR="00EF617B" w:rsidRDefault="00FC1FE7">
      <w:r>
        <w:t xml:space="preserve">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w:t>
      </w:r>
      <w:r>
        <w:lastRenderedPageBreak/>
        <w:t>предметов, учитывающей этнокультурные интересы, особые образовательные потребности обучающихся.</w:t>
      </w:r>
    </w:p>
    <w:p w14:paraId="07D9B169" w14:textId="77777777" w:rsidR="00EF617B" w:rsidRDefault="00FC1FE7">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4577BB32" w14:textId="77777777" w:rsidR="00EF617B" w:rsidRDefault="00EF617B">
      <w:pPr>
        <w:sectPr w:rsidR="00EF617B">
          <w:pgSz w:w="11906" w:h="16838"/>
          <w:pgMar w:top="1133" w:right="850" w:bottom="1133" w:left="1417" w:header="708" w:footer="708" w:gutter="0"/>
          <w:cols w:space="720"/>
          <w:docGrid w:linePitch="360"/>
        </w:sectPr>
      </w:pPr>
    </w:p>
    <w:p w14:paraId="1D5553E5" w14:textId="77777777" w:rsidR="00EF617B" w:rsidRPr="00EF1A1B" w:rsidRDefault="00FC1FE7" w:rsidP="00EF1A1B">
      <w:pPr>
        <w:pStyle w:val="1"/>
      </w:pPr>
      <w:bookmarkStart w:id="1" w:name="_Toc205740580"/>
      <w:r w:rsidRPr="00EF1A1B">
        <w:lastRenderedPageBreak/>
        <w:t>Целевой раздел</w:t>
      </w:r>
      <w:bookmarkEnd w:id="1"/>
    </w:p>
    <w:p w14:paraId="6D802CCA" w14:textId="77777777" w:rsidR="00EF617B" w:rsidRDefault="00FC1FE7">
      <w:r>
        <w:t>Содержание воспитания обучающихся в Муниципальном бюджетном общеобразовательном учреждении Дзержинская средняя школа №2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69432EDA" w14:textId="77777777" w:rsidR="00EF617B" w:rsidRDefault="00FC1FE7">
      <w:r>
        <w:t>Воспитательная деятельность в Муниципальном бюджетном общеобразовательном учреждении Дзержинская средняя школа №2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51694992" w14:textId="77777777" w:rsidR="00EF617B" w:rsidRDefault="00FC1FE7">
      <w:pPr>
        <w:pStyle w:val="20"/>
      </w:pPr>
      <w:bookmarkStart w:id="2" w:name="_Toc205740581"/>
      <w:r>
        <w:t>Цель и задачи воспитания обучающихся</w:t>
      </w:r>
      <w:bookmarkEnd w:id="2"/>
    </w:p>
    <w:p w14:paraId="4F3840DA" w14:textId="77777777" w:rsidR="00EF617B" w:rsidRDefault="00FC1FE7">
      <w:r>
        <w:rPr>
          <w:b/>
          <w:bCs/>
        </w:rPr>
        <w:t xml:space="preserve">Цель воспитания обучающихся в образовательной организации: </w:t>
      </w:r>
    </w:p>
    <w:p w14:paraId="3C1CCABB" w14:textId="77777777" w:rsidR="00EF617B" w:rsidRDefault="00FC1FE7">
      <w:pPr>
        <w:pStyle w:val="a"/>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379A321D" w14:textId="77777777" w:rsidR="00EF617B" w:rsidRDefault="00FC1FE7">
      <w:pPr>
        <w:pStyle w:val="a"/>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w:t>
      </w:r>
      <w:r w:rsidR="000F112E">
        <w:t>ции, природе и окружающей среде;</w:t>
      </w:r>
    </w:p>
    <w:p w14:paraId="318155A2" w14:textId="77777777" w:rsidR="000F112E" w:rsidRDefault="000F112E">
      <w:pPr>
        <w:pStyle w:val="a"/>
      </w:pPr>
      <w:r>
        <w:t>создание условий для успешной социальной, языковой и культурной адаптации детей иностранных граждан и обучающихся с миграционной историей (далее – дети с миграционной историей) к школьной образовательной среде, их интеграции в новый культурный социум»</w:t>
      </w:r>
    </w:p>
    <w:p w14:paraId="49BEEC30" w14:textId="77777777" w:rsidR="00EF617B" w:rsidRDefault="00FC1FE7">
      <w:r>
        <w:rPr>
          <w:b/>
          <w:bCs/>
        </w:rPr>
        <w:t xml:space="preserve">Задачи воспитания обучающихся в образовательной организации: </w:t>
      </w:r>
    </w:p>
    <w:p w14:paraId="3C77BA17" w14:textId="77777777" w:rsidR="00EF617B" w:rsidRDefault="00FC1FE7">
      <w:pPr>
        <w:pStyle w:val="a"/>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582AD73A" w14:textId="77777777" w:rsidR="00EF617B" w:rsidRDefault="00FC1FE7">
      <w:pPr>
        <w:pStyle w:val="a"/>
      </w:pPr>
      <w:r>
        <w:t>формирование и развитие личностных отношений к этим нормам, ценностям, традициям (их освоение, принятие);</w:t>
      </w:r>
    </w:p>
    <w:p w14:paraId="7E8FA1DC" w14:textId="77777777" w:rsidR="00EF617B" w:rsidRDefault="00FC1FE7">
      <w:pPr>
        <w:pStyle w:val="a"/>
      </w:pPr>
      <w: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6741744C" w14:textId="77777777" w:rsidR="00EF617B" w:rsidRDefault="00FC1FE7">
      <w:pPr>
        <w:pStyle w:val="a"/>
      </w:pPr>
      <w:r>
        <w:t>достижение личностных результатов освоения общеобразовательных программ в соответствии с ФГОС основного общего образования.</w:t>
      </w:r>
      <w:r w:rsidR="000F112E">
        <w:t>, снижение напряженности в межнациональной школьной среде, принятие детьми с миграционной историей норм существования в российском обществе, традиционных российских нравственных ценностей, установление доброжелательных отношений.</w:t>
      </w:r>
    </w:p>
    <w:p w14:paraId="55177FB8" w14:textId="77777777" w:rsidR="000F112E" w:rsidRDefault="000F112E">
      <w:pPr>
        <w:pStyle w:val="a"/>
      </w:pPr>
      <w:r>
        <w:lastRenderedPageBreak/>
        <w:t>Успешная социокультурная, языковая и культурная адаптация детей с миграционной историей</w:t>
      </w:r>
    </w:p>
    <w:p w14:paraId="018B9635" w14:textId="77777777" w:rsidR="00EF617B" w:rsidRDefault="00FC1FE7">
      <w:r>
        <w:rPr>
          <w:b/>
          <w:bCs/>
        </w:rPr>
        <w:t>Личностные результаты освоения обучающимися образовательных программ включают:</w:t>
      </w:r>
    </w:p>
    <w:p w14:paraId="630E12FE" w14:textId="77777777" w:rsidR="00EF617B" w:rsidRDefault="00FC1FE7">
      <w:pPr>
        <w:pStyle w:val="a"/>
      </w:pPr>
      <w:r>
        <w:t>осознание российской гражданской идентичности;</w:t>
      </w:r>
    </w:p>
    <w:p w14:paraId="2DFB8CC4" w14:textId="77777777" w:rsidR="00EF617B" w:rsidRDefault="00FC1FE7">
      <w:pPr>
        <w:pStyle w:val="a"/>
      </w:pPr>
      <w:r>
        <w:t>сформированность ценностей самостоятельности и инициативы;</w:t>
      </w:r>
    </w:p>
    <w:p w14:paraId="26540F20" w14:textId="77777777" w:rsidR="00EF617B" w:rsidRDefault="00FC1FE7">
      <w:pPr>
        <w:pStyle w:val="a"/>
      </w:pPr>
      <w:r>
        <w:t>готовность обучающихся к саморазвитию, самостоятельности и личностному самоопределению;</w:t>
      </w:r>
    </w:p>
    <w:p w14:paraId="01D502E4" w14:textId="77777777" w:rsidR="00EF617B" w:rsidRDefault="00FC1FE7">
      <w:pPr>
        <w:pStyle w:val="a"/>
      </w:pPr>
      <w:r>
        <w:t>наличие мотивации к целенаправленной социально значимой деятельности;</w:t>
      </w:r>
    </w:p>
    <w:p w14:paraId="63DC8425" w14:textId="77777777" w:rsidR="00EF617B" w:rsidRDefault="00FC1FE7">
      <w:pPr>
        <w:pStyle w:val="a"/>
      </w:pPr>
      <w:r>
        <w:t>сформированность внутренней позиции личности как особого ценностного отношения к себе, окружающим людям и жизни в целом.</w:t>
      </w:r>
    </w:p>
    <w:p w14:paraId="1DC67CCD" w14:textId="77777777" w:rsidR="00EF617B" w:rsidRDefault="00FC1FE7">
      <w: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t>возрастосообразности</w:t>
      </w:r>
      <w:proofErr w:type="spellEnd"/>
      <w:r>
        <w:t>.</w:t>
      </w:r>
    </w:p>
    <w:p w14:paraId="62AE8A87" w14:textId="77777777" w:rsidR="00EF617B" w:rsidRPr="00EF1A1B" w:rsidRDefault="00FC1FE7" w:rsidP="00EF1A1B">
      <w:pPr>
        <w:pStyle w:val="20"/>
      </w:pPr>
      <w:bookmarkStart w:id="3" w:name="_Toc205740582"/>
      <w:r w:rsidRPr="00EF1A1B">
        <w:t>Направления воспитания</w:t>
      </w:r>
      <w:bookmarkEnd w:id="3"/>
    </w:p>
    <w:p w14:paraId="5D0556E0" w14:textId="77777777" w:rsidR="00EF617B" w:rsidRDefault="00FC1FE7">
      <w:r>
        <w:t>Программа воспитания реализуется в единстве учебной и воспитательной деятельности Муниципального бюджетного общеобразовательного учреждения Дзержинская средняя школа №2 по основным направлениям воспитания в соответствии с ФГОС основного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14:paraId="30E2B68D" w14:textId="77777777" w:rsidR="00EF617B" w:rsidRDefault="00FC1FE7">
      <w:pPr>
        <w:pStyle w:val="a"/>
      </w:pPr>
      <w:r>
        <w:rPr>
          <w:i/>
          <w:iCs/>
        </w:rPr>
        <w:t>гражданского воспитания</w:t>
      </w:r>
      <w: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04821DA3" w14:textId="77777777" w:rsidR="00EF617B" w:rsidRDefault="00FC1FE7">
      <w:pPr>
        <w:pStyle w:val="a"/>
      </w:pPr>
      <w:r>
        <w:rPr>
          <w:i/>
          <w:iCs/>
        </w:rPr>
        <w:t>патриотического воспитания</w:t>
      </w:r>
      <w: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EB7A499" w14:textId="77777777" w:rsidR="00EF617B" w:rsidRDefault="00FC1FE7">
      <w:pPr>
        <w:pStyle w:val="a"/>
      </w:pPr>
      <w:r>
        <w:rPr>
          <w:i/>
          <w:iCs/>
        </w:rPr>
        <w:t>духовно-нравственного воспитания</w:t>
      </w:r>
      <w: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63245C5" w14:textId="77777777" w:rsidR="00EF617B" w:rsidRDefault="00FC1FE7">
      <w:pPr>
        <w:pStyle w:val="a"/>
      </w:pPr>
      <w:r>
        <w:rPr>
          <w:i/>
          <w:iCs/>
        </w:rPr>
        <w:t>эстетического воспитания</w:t>
      </w:r>
      <w: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41AB5548" w14:textId="77777777" w:rsidR="00EF617B" w:rsidRDefault="00FC1FE7">
      <w:pPr>
        <w:pStyle w:val="a"/>
      </w:pPr>
      <w:r>
        <w:rPr>
          <w:i/>
          <w:iCs/>
        </w:rPr>
        <w:t>физического воспитания</w:t>
      </w:r>
      <w: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64F38644" w14:textId="77777777" w:rsidR="00EF617B" w:rsidRDefault="00FC1FE7">
      <w:pPr>
        <w:pStyle w:val="a"/>
      </w:pPr>
      <w:r>
        <w:rPr>
          <w:i/>
          <w:iCs/>
        </w:rPr>
        <w:lastRenderedPageBreak/>
        <w:t xml:space="preserve">трудового </w:t>
      </w:r>
      <w: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D72DA1C" w14:textId="77777777" w:rsidR="00EF617B" w:rsidRDefault="00FC1FE7">
      <w:pPr>
        <w:pStyle w:val="a"/>
      </w:pPr>
      <w:r>
        <w:rPr>
          <w:i/>
          <w:iCs/>
        </w:rPr>
        <w:t>экологического воспитания</w:t>
      </w:r>
      <w: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A26443A" w14:textId="77777777" w:rsidR="00EF617B" w:rsidRDefault="00FC1FE7">
      <w:pPr>
        <w:pStyle w:val="a"/>
      </w:pPr>
      <w:r>
        <w:rPr>
          <w:i/>
          <w:iCs/>
        </w:rPr>
        <w:t>ценности научного познания</w:t>
      </w:r>
      <w: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914602D" w14:textId="77777777" w:rsidR="00EF617B" w:rsidRPr="00EF1A1B" w:rsidRDefault="00FC1FE7" w:rsidP="00EF1A1B">
      <w:pPr>
        <w:pStyle w:val="20"/>
      </w:pPr>
      <w:bookmarkStart w:id="4" w:name="_Toc205740583"/>
      <w:r w:rsidRPr="00EF1A1B">
        <w:t>Целевые ориентиры результатов воспитания</w:t>
      </w:r>
      <w:bookmarkEnd w:id="4"/>
    </w:p>
    <w:p w14:paraId="7DBA88E4" w14:textId="77777777" w:rsidR="00EF617B" w:rsidRDefault="00FC1FE7">
      <w:r>
        <w:t>Требования к личностным результатам освоения обучающимися по основным образовательным программам установлены ФГОС.</w:t>
      </w:r>
    </w:p>
    <w:p w14:paraId="78229E44" w14:textId="77777777" w:rsidR="00EF617B" w:rsidRDefault="00FC1FE7">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основного общего образования.</w:t>
      </w:r>
    </w:p>
    <w:p w14:paraId="631E9841" w14:textId="77777777" w:rsidR="00EF617B" w:rsidRDefault="00FC1FE7">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27C3D1B4" w14:textId="77777777" w:rsidR="00EF617B" w:rsidRDefault="00FC1FE7">
      <w:r>
        <w:rPr>
          <w:b/>
          <w:bCs/>
        </w:rPr>
        <w:t>Целевые ориентиры результатов воспитания на уровне основного общего образования</w:t>
      </w:r>
    </w:p>
    <w:p w14:paraId="1E50A2EF" w14:textId="77777777" w:rsidR="00EF617B" w:rsidRDefault="00FC1FE7">
      <w:r>
        <w:t> </w:t>
      </w:r>
    </w:p>
    <w:p w14:paraId="16877BAD" w14:textId="77777777" w:rsidR="00EF617B" w:rsidRDefault="00FC1FE7" w:rsidP="00EF1A1B">
      <w:pPr>
        <w:pStyle w:val="3"/>
      </w:pPr>
      <w:bookmarkStart w:id="5" w:name="_Toc205740584"/>
      <w:r>
        <w:t>Гражданское воспитание</w:t>
      </w:r>
      <w:bookmarkEnd w:id="5"/>
    </w:p>
    <w:p w14:paraId="66A04EF2" w14:textId="77777777" w:rsidR="006D24C0" w:rsidRPr="006D24C0" w:rsidRDefault="006D24C0" w:rsidP="006D24C0">
      <w:pPr>
        <w:pStyle w:val="a"/>
        <w:spacing w:before="100" w:beforeAutospacing="1" w:after="100" w:afterAutospacing="1" w:line="240" w:lineRule="auto"/>
        <w:jc w:val="left"/>
        <w:rPr>
          <w:rFonts w:ascii="Times New Roman" w:eastAsia="Times New Roman" w:hAnsi="Times New Roman" w:cs="Times New Roman"/>
        </w:rPr>
      </w:pPr>
      <w:r w:rsidRPr="006D24C0">
        <w:rPr>
          <w:rFonts w:ascii="Times New Roman" w:eastAsia="Times New Roman" w:hAnsi="Times New Roman" w:cs="Times New Roman"/>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F019579" w14:textId="77777777" w:rsidR="006D24C0" w:rsidRPr="006D24C0" w:rsidRDefault="006D24C0" w:rsidP="006D24C0">
      <w:pPr>
        <w:pStyle w:val="a"/>
        <w:spacing w:before="100" w:beforeAutospacing="1" w:after="100" w:afterAutospacing="1" w:line="240" w:lineRule="auto"/>
        <w:jc w:val="left"/>
        <w:rPr>
          <w:rFonts w:ascii="Times New Roman" w:eastAsia="Times New Roman" w:hAnsi="Times New Roman" w:cs="Times New Roman"/>
        </w:rPr>
      </w:pPr>
      <w:r w:rsidRPr="006D24C0">
        <w:rPr>
          <w:rFonts w:ascii="Times New Roman" w:eastAsia="Times New Roman" w:hAnsi="Times New Roman" w:cs="Times New Roman"/>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6AD00A96" w14:textId="77777777" w:rsidR="006D24C0" w:rsidRPr="006D24C0" w:rsidRDefault="006D24C0" w:rsidP="006D24C0">
      <w:pPr>
        <w:pStyle w:val="a"/>
        <w:spacing w:before="100" w:beforeAutospacing="1" w:after="100" w:afterAutospacing="1" w:line="240" w:lineRule="auto"/>
        <w:jc w:val="left"/>
        <w:rPr>
          <w:rFonts w:ascii="Times New Roman" w:eastAsia="Times New Roman" w:hAnsi="Times New Roman" w:cs="Times New Roman"/>
        </w:rPr>
      </w:pPr>
      <w:r w:rsidRPr="006D24C0">
        <w:rPr>
          <w:rFonts w:ascii="Times New Roman" w:eastAsia="Times New Roman" w:hAnsi="Times New Roman" w:cs="Times New Roman"/>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A330F35" w14:textId="77777777" w:rsidR="006D24C0" w:rsidRPr="006D24C0" w:rsidRDefault="006D24C0" w:rsidP="006D24C0">
      <w:pPr>
        <w:pStyle w:val="a"/>
        <w:spacing w:before="100" w:beforeAutospacing="1" w:after="100" w:afterAutospacing="1" w:line="240" w:lineRule="auto"/>
        <w:jc w:val="left"/>
        <w:rPr>
          <w:rFonts w:ascii="Times New Roman" w:eastAsia="Times New Roman" w:hAnsi="Times New Roman" w:cs="Times New Roman"/>
        </w:rPr>
      </w:pPr>
      <w:r w:rsidRPr="006D24C0">
        <w:rPr>
          <w:rFonts w:ascii="Times New Roman" w:eastAsia="Times New Roman" w:hAnsi="Times New Roman" w:cs="Times New Roman"/>
        </w:rPr>
        <w:t>ориентированный на активное гражданское участие на основе уважения закона и правопорядка, прав и свобод сограждан;</w:t>
      </w:r>
    </w:p>
    <w:p w14:paraId="23DB41B1" w14:textId="77777777" w:rsidR="006D24C0" w:rsidRPr="006D24C0" w:rsidRDefault="006D24C0" w:rsidP="006D24C0">
      <w:pPr>
        <w:pStyle w:val="a"/>
        <w:spacing w:before="100" w:beforeAutospacing="1" w:after="100" w:afterAutospacing="1" w:line="240" w:lineRule="auto"/>
        <w:jc w:val="left"/>
        <w:rPr>
          <w:rFonts w:ascii="Times New Roman" w:eastAsia="Times New Roman" w:hAnsi="Times New Roman" w:cs="Times New Roman"/>
        </w:rPr>
      </w:pPr>
      <w:r w:rsidRPr="006D24C0">
        <w:rPr>
          <w:rFonts w:ascii="Times New Roman" w:eastAsia="Times New Roman" w:hAnsi="Times New Roman" w:cs="Times New Roman"/>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2D73EA2F" w14:textId="77777777" w:rsidR="006D24C0" w:rsidRPr="006D24C0" w:rsidRDefault="006D24C0" w:rsidP="006D24C0">
      <w:pPr>
        <w:pStyle w:val="a"/>
        <w:spacing w:before="100" w:beforeAutospacing="1" w:after="100" w:afterAutospacing="1" w:line="240" w:lineRule="auto"/>
        <w:jc w:val="left"/>
        <w:rPr>
          <w:rFonts w:ascii="Times New Roman" w:eastAsia="Times New Roman" w:hAnsi="Times New Roman" w:cs="Times New Roman"/>
        </w:rPr>
      </w:pPr>
      <w:r w:rsidRPr="006D24C0">
        <w:rPr>
          <w:rFonts w:ascii="Times New Roman" w:eastAsia="Times New Roman" w:hAnsi="Times New Roman" w:cs="Times New Roman"/>
        </w:rPr>
        <w:lastRenderedPageBreak/>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14:paraId="52EBE078" w14:textId="77777777" w:rsidR="006D24C0" w:rsidRDefault="006D24C0" w:rsidP="006D24C0"/>
    <w:p w14:paraId="3E0F3BCD" w14:textId="77777777" w:rsidR="00EF617B" w:rsidRDefault="00FC1FE7" w:rsidP="00EF1A1B">
      <w:pPr>
        <w:pStyle w:val="3"/>
      </w:pPr>
      <w:r>
        <w:t> </w:t>
      </w:r>
      <w:bookmarkStart w:id="6" w:name="_Toc205740585"/>
      <w:r>
        <w:t>Патриотическое воспитание</w:t>
      </w:r>
      <w:bookmarkEnd w:id="6"/>
    </w:p>
    <w:p w14:paraId="69760A00" w14:textId="77777777" w:rsidR="006D24C0" w:rsidRPr="006D24C0" w:rsidRDefault="006D24C0" w:rsidP="006D24C0">
      <w:pPr>
        <w:pStyle w:val="a"/>
        <w:spacing w:before="100" w:beforeAutospacing="1" w:after="100" w:afterAutospacing="1" w:line="240" w:lineRule="auto"/>
        <w:jc w:val="left"/>
        <w:rPr>
          <w:rFonts w:ascii="Times New Roman" w:eastAsia="Times New Roman" w:hAnsi="Times New Roman" w:cs="Times New Roman"/>
        </w:rPr>
      </w:pPr>
      <w:r w:rsidRPr="006D24C0">
        <w:rPr>
          <w:rFonts w:ascii="Times New Roman" w:eastAsia="Times New Roman" w:hAnsi="Times New Roman" w:cs="Times New Roman"/>
        </w:rPr>
        <w:t>выражающий свою национальную, этническую принадлежность, приверженность к родной культуре, любовь к своему народу;</w:t>
      </w:r>
    </w:p>
    <w:p w14:paraId="706A9CBB" w14:textId="77777777" w:rsidR="006D24C0" w:rsidRPr="006D24C0" w:rsidRDefault="006D24C0" w:rsidP="006D24C0">
      <w:pPr>
        <w:pStyle w:val="a"/>
        <w:spacing w:before="100" w:beforeAutospacing="1" w:after="100" w:afterAutospacing="1" w:line="240" w:lineRule="auto"/>
        <w:jc w:val="left"/>
        <w:rPr>
          <w:rFonts w:ascii="Times New Roman" w:eastAsia="Times New Roman" w:hAnsi="Times New Roman" w:cs="Times New Roman"/>
        </w:rPr>
      </w:pPr>
      <w:r w:rsidRPr="006D24C0">
        <w:rPr>
          <w:rFonts w:ascii="Times New Roman" w:eastAsia="Times New Roman" w:hAnsi="Times New Roman" w:cs="Times New Roman"/>
        </w:rPr>
        <w:t>сознающий причастность к многонациональному народу Российской Федерации, Российскому Отечеству, российскую культурную идентичность;</w:t>
      </w:r>
    </w:p>
    <w:p w14:paraId="450BA001" w14:textId="77777777" w:rsidR="006D24C0" w:rsidRPr="006D24C0" w:rsidRDefault="006D24C0" w:rsidP="006D24C0">
      <w:pPr>
        <w:pStyle w:val="a"/>
        <w:spacing w:before="100" w:beforeAutospacing="1" w:after="100" w:afterAutospacing="1" w:line="240" w:lineRule="auto"/>
        <w:jc w:val="left"/>
        <w:rPr>
          <w:rFonts w:ascii="Times New Roman" w:eastAsia="Times New Roman" w:hAnsi="Times New Roman" w:cs="Times New Roman"/>
        </w:rPr>
      </w:pPr>
      <w:r w:rsidRPr="006D24C0">
        <w:rPr>
          <w:rFonts w:ascii="Times New Roman" w:eastAsia="Times New Roman" w:hAnsi="Times New Roman" w:cs="Times New Roman"/>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6A0619C2" w14:textId="77777777" w:rsidR="006D24C0" w:rsidRPr="006D24C0" w:rsidRDefault="006D24C0" w:rsidP="006D24C0">
      <w:pPr>
        <w:pStyle w:val="a"/>
        <w:spacing w:before="100" w:beforeAutospacing="1" w:after="100" w:afterAutospacing="1" w:line="240" w:lineRule="auto"/>
        <w:jc w:val="left"/>
        <w:rPr>
          <w:rFonts w:ascii="Times New Roman" w:eastAsia="Times New Roman" w:hAnsi="Times New Roman" w:cs="Times New Roman"/>
        </w:rPr>
      </w:pPr>
      <w:r w:rsidRPr="006D24C0">
        <w:rPr>
          <w:rFonts w:ascii="Times New Roman" w:eastAsia="Times New Roman" w:hAnsi="Times New Roman" w:cs="Times New Roman"/>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14:paraId="071707B0" w14:textId="77777777" w:rsidR="00EF617B" w:rsidRDefault="00FC1FE7">
      <w:r>
        <w:t> </w:t>
      </w:r>
    </w:p>
    <w:p w14:paraId="198EA71C" w14:textId="77777777" w:rsidR="00EF617B" w:rsidRDefault="00FC1FE7" w:rsidP="00EF1A1B">
      <w:pPr>
        <w:pStyle w:val="3"/>
      </w:pPr>
      <w:r>
        <w:t> </w:t>
      </w:r>
      <w:bookmarkStart w:id="7" w:name="_Toc205740586"/>
      <w:r>
        <w:t>Духовно-нравственное воспитание</w:t>
      </w:r>
      <w:bookmarkEnd w:id="7"/>
    </w:p>
    <w:p w14:paraId="10AD8B2E" w14:textId="77777777" w:rsidR="002C4F57" w:rsidRPr="002C4F57" w:rsidRDefault="002C4F57" w:rsidP="002C4F57">
      <w:pPr>
        <w:pStyle w:val="a"/>
        <w:spacing w:before="100" w:beforeAutospacing="1" w:after="100" w:afterAutospacing="1" w:line="240" w:lineRule="auto"/>
        <w:jc w:val="left"/>
        <w:rPr>
          <w:rFonts w:ascii="Times New Roman" w:eastAsia="Times New Roman" w:hAnsi="Times New Roman" w:cs="Times New Roman"/>
        </w:rPr>
      </w:pPr>
      <w:r w:rsidRPr="002C4F57">
        <w:rPr>
          <w:rFonts w:ascii="Times New Roman" w:eastAsia="Times New Roman" w:hAnsi="Times New Roman" w:cs="Times New Roman"/>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6CC12B6A" w14:textId="77777777" w:rsidR="002C4F57" w:rsidRPr="002C4F57" w:rsidRDefault="002C4F57" w:rsidP="002C4F57">
      <w:pPr>
        <w:pStyle w:val="a"/>
        <w:spacing w:before="100" w:beforeAutospacing="1" w:after="100" w:afterAutospacing="1" w:line="240" w:lineRule="auto"/>
        <w:jc w:val="left"/>
        <w:rPr>
          <w:rFonts w:ascii="Times New Roman" w:eastAsia="Times New Roman" w:hAnsi="Times New Roman" w:cs="Times New Roman"/>
        </w:rPr>
      </w:pPr>
      <w:r w:rsidRPr="002C4F57">
        <w:rPr>
          <w:rFonts w:ascii="Times New Roman" w:eastAsia="Times New Roman" w:hAnsi="Times New Roman" w:cs="Times New Roman"/>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49AB7B31" w14:textId="77777777" w:rsidR="002C4F57" w:rsidRPr="002C4F57" w:rsidRDefault="002C4F57" w:rsidP="002C4F57">
      <w:pPr>
        <w:pStyle w:val="a"/>
        <w:spacing w:before="100" w:beforeAutospacing="1" w:after="100" w:afterAutospacing="1" w:line="240" w:lineRule="auto"/>
        <w:jc w:val="left"/>
        <w:rPr>
          <w:rFonts w:ascii="Times New Roman" w:eastAsia="Times New Roman" w:hAnsi="Times New Roman" w:cs="Times New Roman"/>
        </w:rPr>
      </w:pPr>
      <w:r w:rsidRPr="002C4F57">
        <w:rPr>
          <w:rFonts w:ascii="Times New Roman" w:eastAsia="Times New Roman" w:hAnsi="Times New Roman" w:cs="Times New Roman"/>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2A1E00A" w14:textId="77777777" w:rsidR="002C4F57" w:rsidRPr="002C4F57" w:rsidRDefault="002C4F57" w:rsidP="002C4F57">
      <w:pPr>
        <w:pStyle w:val="a"/>
        <w:spacing w:before="100" w:beforeAutospacing="1" w:after="100" w:afterAutospacing="1" w:line="240" w:lineRule="auto"/>
        <w:jc w:val="left"/>
        <w:rPr>
          <w:rFonts w:ascii="Times New Roman" w:eastAsia="Times New Roman" w:hAnsi="Times New Roman" w:cs="Times New Roman"/>
        </w:rPr>
      </w:pPr>
      <w:r w:rsidRPr="002C4F57">
        <w:rPr>
          <w:rFonts w:ascii="Times New Roman" w:eastAsia="Times New Roman" w:hAnsi="Times New Roman" w:cs="Times New Roman"/>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271CC649" w14:textId="77777777" w:rsidR="002C4F57" w:rsidRPr="002C4F57" w:rsidRDefault="002C4F57" w:rsidP="002C4F57">
      <w:pPr>
        <w:pStyle w:val="a"/>
        <w:spacing w:before="100" w:beforeAutospacing="1" w:after="100" w:afterAutospacing="1" w:line="240" w:lineRule="auto"/>
        <w:jc w:val="left"/>
        <w:rPr>
          <w:rFonts w:ascii="Times New Roman" w:eastAsia="Times New Roman" w:hAnsi="Times New Roman" w:cs="Times New Roman"/>
        </w:rPr>
      </w:pPr>
      <w:r w:rsidRPr="002C4F57">
        <w:rPr>
          <w:rFonts w:ascii="Times New Roman" w:eastAsia="Times New Roman" w:hAnsi="Times New Roman" w:cs="Times New Roman"/>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5EFB284" w14:textId="77777777" w:rsidR="00EF617B" w:rsidRPr="00956E4F" w:rsidRDefault="002C4F57" w:rsidP="00956E4F">
      <w:pPr>
        <w:pStyle w:val="a"/>
        <w:spacing w:before="100" w:beforeAutospacing="1" w:after="100" w:afterAutospacing="1" w:line="240" w:lineRule="auto"/>
        <w:jc w:val="left"/>
        <w:rPr>
          <w:rFonts w:ascii="Times New Roman" w:eastAsia="Times New Roman" w:hAnsi="Times New Roman" w:cs="Times New Roman"/>
        </w:rPr>
      </w:pPr>
      <w:r w:rsidRPr="002C4F57">
        <w:rPr>
          <w:rFonts w:ascii="Times New Roman" w:eastAsia="Times New Roman" w:hAnsi="Times New Roman" w:cs="Times New Roman"/>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27A03D2F" w14:textId="77777777" w:rsidR="00EF617B" w:rsidRDefault="00FC1FE7">
      <w:r>
        <w:t>  </w:t>
      </w:r>
    </w:p>
    <w:p w14:paraId="4957F5A3" w14:textId="77777777" w:rsidR="00EF617B" w:rsidRDefault="00FC1FE7" w:rsidP="00EF1A1B">
      <w:pPr>
        <w:pStyle w:val="3"/>
      </w:pPr>
      <w:bookmarkStart w:id="8" w:name="_Toc205740587"/>
      <w:r>
        <w:t>Эстетическое воспитание</w:t>
      </w:r>
      <w:bookmarkEnd w:id="8"/>
    </w:p>
    <w:p w14:paraId="4E774595" w14:textId="77777777" w:rsidR="00657698" w:rsidRPr="00657698" w:rsidRDefault="00657698" w:rsidP="00657698">
      <w:pPr>
        <w:pStyle w:val="a"/>
        <w:spacing w:before="100" w:beforeAutospacing="1" w:after="100" w:afterAutospacing="1" w:line="240" w:lineRule="auto"/>
        <w:jc w:val="left"/>
        <w:rPr>
          <w:rFonts w:ascii="Times New Roman" w:eastAsia="Times New Roman" w:hAnsi="Times New Roman" w:cs="Times New Roman"/>
        </w:rPr>
      </w:pPr>
      <w:r w:rsidRPr="00657698">
        <w:rPr>
          <w:rFonts w:ascii="Times New Roman" w:eastAsia="Times New Roman" w:hAnsi="Times New Roman" w:cs="Times New Roman"/>
        </w:rPr>
        <w:lastRenderedPageBreak/>
        <w:t>выражающий понимание ценности отечественного и мирового искусства, российского и мирового художественного наследия;</w:t>
      </w:r>
    </w:p>
    <w:p w14:paraId="50B53706" w14:textId="77777777" w:rsidR="00657698" w:rsidRPr="00657698" w:rsidRDefault="00657698" w:rsidP="00657698">
      <w:pPr>
        <w:pStyle w:val="a"/>
        <w:spacing w:before="100" w:beforeAutospacing="1" w:after="100" w:afterAutospacing="1" w:line="240" w:lineRule="auto"/>
        <w:jc w:val="left"/>
        <w:rPr>
          <w:rFonts w:ascii="Times New Roman" w:eastAsia="Times New Roman" w:hAnsi="Times New Roman" w:cs="Times New Roman"/>
        </w:rPr>
      </w:pPr>
      <w:r w:rsidRPr="00657698">
        <w:rPr>
          <w:rFonts w:ascii="Times New Roman" w:eastAsia="Times New Roman" w:hAnsi="Times New Roman" w:cs="Times New Roman"/>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530CCF79" w14:textId="77777777" w:rsidR="00657698" w:rsidRPr="00657698" w:rsidRDefault="00657698" w:rsidP="00657698">
      <w:pPr>
        <w:pStyle w:val="a"/>
        <w:spacing w:before="100" w:beforeAutospacing="1" w:after="100" w:afterAutospacing="1" w:line="240" w:lineRule="auto"/>
        <w:jc w:val="left"/>
        <w:rPr>
          <w:rFonts w:ascii="Times New Roman" w:eastAsia="Times New Roman" w:hAnsi="Times New Roman" w:cs="Times New Roman"/>
        </w:rPr>
      </w:pPr>
      <w:r w:rsidRPr="00657698">
        <w:rPr>
          <w:rFonts w:ascii="Times New Roman" w:eastAsia="Times New Roman" w:hAnsi="Times New Roman" w:cs="Times New Roman"/>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2D803D2F" w14:textId="77777777" w:rsidR="00EF617B" w:rsidRPr="00657698" w:rsidRDefault="00657698" w:rsidP="00657698">
      <w:pPr>
        <w:pStyle w:val="a"/>
        <w:spacing w:before="100" w:beforeAutospacing="1" w:after="100" w:afterAutospacing="1" w:line="240" w:lineRule="auto"/>
        <w:jc w:val="left"/>
        <w:rPr>
          <w:rFonts w:ascii="Times New Roman" w:eastAsia="Times New Roman" w:hAnsi="Times New Roman" w:cs="Times New Roman"/>
        </w:rPr>
      </w:pPr>
      <w:r w:rsidRPr="00657698">
        <w:rPr>
          <w:rFonts w:ascii="Times New Roman" w:eastAsia="Times New Roman" w:hAnsi="Times New Roman" w:cs="Times New Roman"/>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2BB800F4" w14:textId="77777777" w:rsidR="00EF617B" w:rsidRDefault="00FC1FE7">
      <w:r>
        <w:t> </w:t>
      </w:r>
    </w:p>
    <w:p w14:paraId="4D09520D" w14:textId="77777777" w:rsidR="00EF617B" w:rsidRDefault="00FC1FE7" w:rsidP="00EF1A1B">
      <w:pPr>
        <w:pStyle w:val="3"/>
      </w:pPr>
      <w:r>
        <w:t> </w:t>
      </w:r>
      <w:bookmarkStart w:id="9" w:name="_Toc205740588"/>
      <w:r>
        <w:t>Физическое воспитание, формирование культуры здоровья и эмоционального благополучия</w:t>
      </w:r>
      <w:bookmarkEnd w:id="9"/>
    </w:p>
    <w:p w14:paraId="799DAC83" w14:textId="77777777" w:rsidR="00D940E0" w:rsidRPr="00D940E0" w:rsidRDefault="00D940E0" w:rsidP="00D940E0">
      <w:pPr>
        <w:pStyle w:val="a"/>
        <w:spacing w:before="100" w:beforeAutospacing="1" w:after="100" w:afterAutospacing="1" w:line="240" w:lineRule="auto"/>
        <w:jc w:val="left"/>
        <w:rPr>
          <w:rFonts w:ascii="Times New Roman" w:eastAsia="Times New Roman" w:hAnsi="Times New Roman" w:cs="Times New Roman"/>
        </w:rPr>
      </w:pPr>
      <w:r w:rsidRPr="00D940E0">
        <w:rPr>
          <w:rFonts w:ascii="Times New Roman" w:eastAsia="Times New Roman" w:hAnsi="Times New Roman" w:cs="Times New Roman"/>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30F01E18" w14:textId="77777777" w:rsidR="00D940E0" w:rsidRPr="00D940E0" w:rsidRDefault="00D940E0" w:rsidP="00D940E0">
      <w:pPr>
        <w:pStyle w:val="a"/>
        <w:spacing w:before="100" w:beforeAutospacing="1" w:after="100" w:afterAutospacing="1" w:line="240" w:lineRule="auto"/>
        <w:jc w:val="left"/>
        <w:rPr>
          <w:rFonts w:ascii="Times New Roman" w:eastAsia="Times New Roman" w:hAnsi="Times New Roman" w:cs="Times New Roman"/>
        </w:rPr>
      </w:pPr>
      <w:r w:rsidRPr="00D940E0">
        <w:rPr>
          <w:rFonts w:ascii="Times New Roman" w:eastAsia="Times New Roman" w:hAnsi="Times New Roman" w:cs="Times New Roman"/>
        </w:rPr>
        <w:t>соблюдающий правила личной и общественной безопасности, в том числе безопасного поведения в информационной среде;</w:t>
      </w:r>
    </w:p>
    <w:p w14:paraId="06BF45FB" w14:textId="77777777" w:rsidR="00D940E0" w:rsidRPr="00D940E0" w:rsidRDefault="00D940E0" w:rsidP="00D940E0">
      <w:pPr>
        <w:pStyle w:val="a"/>
        <w:spacing w:before="100" w:beforeAutospacing="1" w:after="100" w:afterAutospacing="1" w:line="240" w:lineRule="auto"/>
        <w:jc w:val="left"/>
        <w:rPr>
          <w:rFonts w:ascii="Times New Roman" w:eastAsia="Times New Roman" w:hAnsi="Times New Roman" w:cs="Times New Roman"/>
        </w:rPr>
      </w:pPr>
      <w:r w:rsidRPr="00D940E0">
        <w:rPr>
          <w:rFonts w:ascii="Times New Roman" w:eastAsia="Times New Roman" w:hAnsi="Times New Roman" w:cs="Times New Roman"/>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72EC57B1" w14:textId="77777777" w:rsidR="00D940E0" w:rsidRPr="00D940E0" w:rsidRDefault="00D940E0" w:rsidP="00D940E0">
      <w:pPr>
        <w:pStyle w:val="a"/>
        <w:spacing w:before="100" w:beforeAutospacing="1" w:after="100" w:afterAutospacing="1" w:line="240" w:lineRule="auto"/>
        <w:jc w:val="left"/>
        <w:rPr>
          <w:rFonts w:ascii="Times New Roman" w:eastAsia="Times New Roman" w:hAnsi="Times New Roman" w:cs="Times New Roman"/>
        </w:rPr>
      </w:pPr>
      <w:r w:rsidRPr="00D940E0">
        <w:rPr>
          <w:rFonts w:ascii="Times New Roman" w:eastAsia="Times New Roman" w:hAnsi="Times New Roman" w:cs="Times New Roman"/>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6FED1344" w14:textId="77777777" w:rsidR="00D940E0" w:rsidRPr="00D940E0" w:rsidRDefault="00D940E0" w:rsidP="00D940E0">
      <w:pPr>
        <w:pStyle w:val="a"/>
        <w:spacing w:before="100" w:beforeAutospacing="1" w:after="100" w:afterAutospacing="1" w:line="240" w:lineRule="auto"/>
        <w:jc w:val="left"/>
        <w:rPr>
          <w:rFonts w:ascii="Times New Roman" w:eastAsia="Times New Roman" w:hAnsi="Times New Roman" w:cs="Times New Roman"/>
        </w:rPr>
      </w:pPr>
      <w:r w:rsidRPr="00D940E0">
        <w:rPr>
          <w:rFonts w:ascii="Times New Roman" w:eastAsia="Times New Roman" w:hAnsi="Times New Roman" w:cs="Times New Roman"/>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7508FC2E" w14:textId="77777777" w:rsidR="00D940E0" w:rsidRPr="00D940E0" w:rsidRDefault="00D940E0" w:rsidP="00D940E0">
      <w:pPr>
        <w:pStyle w:val="a"/>
        <w:spacing w:before="100" w:beforeAutospacing="1" w:after="100" w:afterAutospacing="1" w:line="240" w:lineRule="auto"/>
        <w:jc w:val="left"/>
        <w:rPr>
          <w:rFonts w:ascii="Times New Roman" w:eastAsia="Times New Roman" w:hAnsi="Times New Roman" w:cs="Times New Roman"/>
        </w:rPr>
      </w:pPr>
      <w:r w:rsidRPr="00D940E0">
        <w:rPr>
          <w:rFonts w:ascii="Times New Roman" w:eastAsia="Times New Roman" w:hAnsi="Times New Roman" w:cs="Times New Roman"/>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74BF60E0" w14:textId="77777777" w:rsidR="00D940E0" w:rsidRDefault="00D940E0" w:rsidP="00D940E0">
      <w:pPr>
        <w:pStyle w:val="a"/>
        <w:numPr>
          <w:ilvl w:val="0"/>
          <w:numId w:val="0"/>
        </w:numPr>
        <w:ind w:left="992"/>
      </w:pPr>
    </w:p>
    <w:p w14:paraId="6CF46E6E" w14:textId="77777777" w:rsidR="00EF617B" w:rsidRDefault="00FC1FE7" w:rsidP="00EF1A1B">
      <w:pPr>
        <w:pStyle w:val="3"/>
      </w:pPr>
      <w:r>
        <w:t> </w:t>
      </w:r>
      <w:bookmarkStart w:id="10" w:name="_Toc205740589"/>
      <w:r>
        <w:t>Трудовое воспитание</w:t>
      </w:r>
      <w:bookmarkEnd w:id="10"/>
    </w:p>
    <w:p w14:paraId="783D51F1" w14:textId="77777777" w:rsidR="000E25EF" w:rsidRPr="000E25EF" w:rsidRDefault="000E25EF" w:rsidP="000E25EF">
      <w:pPr>
        <w:pStyle w:val="a"/>
        <w:spacing w:before="100" w:beforeAutospacing="1" w:after="100" w:afterAutospacing="1" w:line="240" w:lineRule="auto"/>
        <w:jc w:val="left"/>
        <w:rPr>
          <w:rFonts w:ascii="Times New Roman" w:eastAsia="Times New Roman" w:hAnsi="Times New Roman" w:cs="Times New Roman"/>
        </w:rPr>
      </w:pPr>
      <w:r w:rsidRPr="000E25EF">
        <w:rPr>
          <w:rFonts w:ascii="Times New Roman" w:eastAsia="Times New Roman" w:hAnsi="Times New Roman" w:cs="Times New Roman"/>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637D7E9D" w14:textId="77777777" w:rsidR="000E25EF" w:rsidRPr="000E25EF" w:rsidRDefault="000E25EF" w:rsidP="000E25EF">
      <w:pPr>
        <w:pStyle w:val="a"/>
        <w:spacing w:before="100" w:beforeAutospacing="1" w:after="100" w:afterAutospacing="1" w:line="240" w:lineRule="auto"/>
        <w:jc w:val="left"/>
        <w:rPr>
          <w:rFonts w:ascii="Times New Roman" w:eastAsia="Times New Roman" w:hAnsi="Times New Roman" w:cs="Times New Roman"/>
        </w:rPr>
      </w:pPr>
      <w:r w:rsidRPr="000E25EF">
        <w:rPr>
          <w:rFonts w:ascii="Times New Roman" w:eastAsia="Times New Roman" w:hAnsi="Times New Roman" w:cs="Times New Roman"/>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606F34CF" w14:textId="77777777" w:rsidR="000E25EF" w:rsidRPr="000E25EF" w:rsidRDefault="000E25EF" w:rsidP="000E25EF">
      <w:pPr>
        <w:pStyle w:val="a"/>
        <w:spacing w:before="100" w:beforeAutospacing="1" w:after="100" w:afterAutospacing="1" w:line="240" w:lineRule="auto"/>
        <w:jc w:val="left"/>
        <w:rPr>
          <w:rFonts w:ascii="Times New Roman" w:eastAsia="Times New Roman" w:hAnsi="Times New Roman" w:cs="Times New Roman"/>
        </w:rPr>
      </w:pPr>
      <w:r w:rsidRPr="000E25EF">
        <w:rPr>
          <w:rFonts w:ascii="Times New Roman" w:eastAsia="Times New Roman" w:hAnsi="Times New Roman" w:cs="Times New Roman"/>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14:paraId="2549D8FF" w14:textId="77777777" w:rsidR="000E25EF" w:rsidRPr="000E25EF" w:rsidRDefault="000E25EF" w:rsidP="000E25EF">
      <w:pPr>
        <w:pStyle w:val="a"/>
        <w:spacing w:before="100" w:beforeAutospacing="1" w:after="100" w:afterAutospacing="1" w:line="240" w:lineRule="auto"/>
        <w:jc w:val="left"/>
        <w:rPr>
          <w:rFonts w:ascii="Times New Roman" w:eastAsia="Times New Roman" w:hAnsi="Times New Roman" w:cs="Times New Roman"/>
        </w:rPr>
      </w:pPr>
      <w:r w:rsidRPr="000E25EF">
        <w:rPr>
          <w:rFonts w:ascii="Times New Roman" w:eastAsia="Times New Roman" w:hAnsi="Times New Roman" w:cs="Times New Roman"/>
        </w:rPr>
        <w:lastRenderedPageBreak/>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1D16626A" w14:textId="77777777" w:rsidR="000E25EF" w:rsidRPr="000E25EF" w:rsidRDefault="000E25EF" w:rsidP="000E25EF">
      <w:pPr>
        <w:pStyle w:val="a"/>
        <w:spacing w:before="100" w:beforeAutospacing="1" w:after="100" w:afterAutospacing="1" w:line="240" w:lineRule="auto"/>
        <w:jc w:val="left"/>
        <w:rPr>
          <w:rFonts w:ascii="Times New Roman" w:eastAsia="Times New Roman" w:hAnsi="Times New Roman" w:cs="Times New Roman"/>
        </w:rPr>
      </w:pPr>
      <w:r w:rsidRPr="000E25EF">
        <w:rPr>
          <w:rFonts w:ascii="Times New Roman" w:eastAsia="Times New Roman" w:hAnsi="Times New Roman" w:cs="Times New Roman"/>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ECA43B0" w14:textId="77777777" w:rsidR="00EF617B" w:rsidRPr="000E25EF" w:rsidRDefault="000E25EF" w:rsidP="000E25EF">
      <w:pPr>
        <w:pStyle w:val="a"/>
        <w:spacing w:before="100" w:beforeAutospacing="1" w:after="100" w:afterAutospacing="1" w:line="240" w:lineRule="auto"/>
        <w:jc w:val="left"/>
        <w:rPr>
          <w:rFonts w:ascii="Times New Roman" w:eastAsia="Times New Roman" w:hAnsi="Times New Roman" w:cs="Times New Roman"/>
        </w:rPr>
      </w:pPr>
      <w:r w:rsidRPr="000E25EF">
        <w:rPr>
          <w:rFonts w:ascii="Times New Roman" w:eastAsia="Times New Roman" w:hAnsi="Times New Roman" w:cs="Times New Roman"/>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14:paraId="3093A635" w14:textId="77777777" w:rsidR="00EF617B" w:rsidRDefault="00FC1FE7" w:rsidP="00EF1A1B">
      <w:pPr>
        <w:pStyle w:val="3"/>
      </w:pPr>
      <w:r>
        <w:t> </w:t>
      </w:r>
      <w:bookmarkStart w:id="11" w:name="_Toc205740590"/>
      <w:r>
        <w:t>Экологическое воспитание</w:t>
      </w:r>
      <w:bookmarkEnd w:id="11"/>
    </w:p>
    <w:p w14:paraId="2B5C0F0E" w14:textId="77777777" w:rsidR="00161E61" w:rsidRPr="00161E61" w:rsidRDefault="00161E61" w:rsidP="00161E61">
      <w:pPr>
        <w:pStyle w:val="a"/>
        <w:spacing w:before="100" w:beforeAutospacing="1" w:after="100" w:afterAutospacing="1" w:line="240" w:lineRule="auto"/>
        <w:jc w:val="left"/>
        <w:rPr>
          <w:rFonts w:ascii="Times New Roman" w:eastAsia="Times New Roman" w:hAnsi="Times New Roman" w:cs="Times New Roman"/>
        </w:rPr>
      </w:pPr>
      <w:r w:rsidRPr="00161E61">
        <w:rPr>
          <w:rFonts w:ascii="Times New Roman" w:eastAsia="Times New Roman" w:hAnsi="Times New Roman" w:cs="Times New Roman"/>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14:paraId="05BA50B9" w14:textId="77777777" w:rsidR="00EF617B" w:rsidRPr="00161E61" w:rsidRDefault="00161E61" w:rsidP="00161E61">
      <w:pPr>
        <w:pStyle w:val="a"/>
        <w:spacing w:before="100" w:beforeAutospacing="1" w:after="100" w:afterAutospacing="1" w:line="240" w:lineRule="auto"/>
        <w:jc w:val="left"/>
        <w:rPr>
          <w:rFonts w:ascii="Times New Roman" w:eastAsia="Times New Roman" w:hAnsi="Times New Roman" w:cs="Times New Roman"/>
        </w:rPr>
      </w:pPr>
      <w:r w:rsidRPr="00161E61">
        <w:rPr>
          <w:rFonts w:ascii="Times New Roman" w:eastAsia="Times New Roman" w:hAnsi="Times New Roman" w:cs="Times New Roman"/>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57B78B5E" w14:textId="77777777" w:rsidR="00EF617B" w:rsidRDefault="00FC1FE7">
      <w:r>
        <w:t> </w:t>
      </w:r>
    </w:p>
    <w:p w14:paraId="376A7DE6" w14:textId="77777777" w:rsidR="00EF617B" w:rsidRDefault="00FC1FE7" w:rsidP="00EF1A1B">
      <w:pPr>
        <w:pStyle w:val="3"/>
      </w:pPr>
      <w:bookmarkStart w:id="12" w:name="_Toc205740591"/>
      <w:r>
        <w:t>Ценности научного познания</w:t>
      </w:r>
      <w:bookmarkEnd w:id="12"/>
    </w:p>
    <w:p w14:paraId="0B6CB7DA" w14:textId="77777777" w:rsidR="00672C00" w:rsidRPr="00672C00" w:rsidRDefault="00672C00" w:rsidP="00672C00">
      <w:pPr>
        <w:pStyle w:val="a"/>
        <w:spacing w:before="100" w:beforeAutospacing="1" w:after="100" w:afterAutospacing="1" w:line="240" w:lineRule="auto"/>
        <w:jc w:val="left"/>
        <w:rPr>
          <w:rFonts w:ascii="Times New Roman" w:eastAsia="Times New Roman" w:hAnsi="Times New Roman" w:cs="Times New Roman"/>
        </w:rPr>
      </w:pPr>
      <w:r w:rsidRPr="00672C00">
        <w:rPr>
          <w:rFonts w:ascii="Times New Roman" w:eastAsia="Times New Roman" w:hAnsi="Times New Roman" w:cs="Times New Roman"/>
        </w:rPr>
        <w:t>деятельно выражающий познавательные интересы в разных предметных областях с учётом своих интересов, способностей, достижений;</w:t>
      </w:r>
    </w:p>
    <w:p w14:paraId="64D5CAC2" w14:textId="77777777" w:rsidR="00672C00" w:rsidRPr="00672C00" w:rsidRDefault="00672C00" w:rsidP="00672C00">
      <w:pPr>
        <w:pStyle w:val="a"/>
        <w:spacing w:before="100" w:beforeAutospacing="1" w:after="100" w:afterAutospacing="1" w:line="240" w:lineRule="auto"/>
        <w:jc w:val="left"/>
        <w:rPr>
          <w:rFonts w:ascii="Times New Roman" w:eastAsia="Times New Roman" w:hAnsi="Times New Roman" w:cs="Times New Roman"/>
        </w:rPr>
      </w:pPr>
      <w:r w:rsidRPr="00672C00">
        <w:rPr>
          <w:rFonts w:ascii="Times New Roman" w:eastAsia="Times New Roman" w:hAnsi="Times New Roman" w:cs="Times New Roman"/>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78D066E4" w14:textId="77777777" w:rsidR="00672C00" w:rsidRPr="00672C00" w:rsidRDefault="00672C00" w:rsidP="00672C00">
      <w:pPr>
        <w:pStyle w:val="a"/>
        <w:spacing w:before="100" w:beforeAutospacing="1" w:after="100" w:afterAutospacing="1" w:line="240" w:lineRule="auto"/>
        <w:jc w:val="left"/>
        <w:rPr>
          <w:rFonts w:ascii="Times New Roman" w:eastAsia="Times New Roman" w:hAnsi="Times New Roman" w:cs="Times New Roman"/>
        </w:rPr>
      </w:pPr>
      <w:r w:rsidRPr="00672C00">
        <w:rPr>
          <w:rFonts w:ascii="Times New Roman" w:eastAsia="Times New Roman" w:hAnsi="Times New Roman" w:cs="Times New Roman"/>
        </w:rPr>
        <w:t>демонстрирующий навыки критического мышления, определения достоверной научной информации и критики антинаучных представлений;</w:t>
      </w:r>
    </w:p>
    <w:p w14:paraId="6E0820AD" w14:textId="77777777" w:rsidR="00672C00" w:rsidRPr="00672C00" w:rsidRDefault="00672C00" w:rsidP="00672C00">
      <w:pPr>
        <w:pStyle w:val="a"/>
        <w:spacing w:before="100" w:beforeAutospacing="1" w:after="100" w:afterAutospacing="1" w:line="240" w:lineRule="auto"/>
        <w:jc w:val="left"/>
        <w:rPr>
          <w:rFonts w:ascii="Times New Roman" w:eastAsia="Times New Roman" w:hAnsi="Times New Roman" w:cs="Times New Roman"/>
        </w:rPr>
      </w:pPr>
      <w:r w:rsidRPr="00672C00">
        <w:rPr>
          <w:rFonts w:ascii="Times New Roman" w:eastAsia="Times New Roman" w:hAnsi="Times New Roman" w:cs="Times New Roman"/>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48DA83C2" w14:textId="77777777" w:rsidR="00672C00" w:rsidRDefault="00672C00" w:rsidP="00672C00">
      <w:pPr>
        <w:pStyle w:val="a"/>
        <w:numPr>
          <w:ilvl w:val="0"/>
          <w:numId w:val="0"/>
        </w:numPr>
        <w:ind w:left="992"/>
      </w:pPr>
    </w:p>
    <w:p w14:paraId="01FD8D83" w14:textId="77777777" w:rsidR="00EF617B" w:rsidRDefault="00FC1FE7">
      <w:r>
        <w:t> </w:t>
      </w:r>
    </w:p>
    <w:p w14:paraId="772A7A82" w14:textId="77777777" w:rsidR="00EF617B" w:rsidRDefault="00EF617B">
      <w:pPr>
        <w:sectPr w:rsidR="00EF617B">
          <w:pgSz w:w="11906" w:h="16838"/>
          <w:pgMar w:top="1133" w:right="850" w:bottom="1133" w:left="1417" w:header="708" w:footer="708" w:gutter="0"/>
          <w:cols w:space="720"/>
          <w:docGrid w:linePitch="360"/>
        </w:sectPr>
      </w:pPr>
    </w:p>
    <w:p w14:paraId="33AAB59B" w14:textId="77777777" w:rsidR="00EF617B" w:rsidRDefault="00FC1FE7">
      <w:pPr>
        <w:pStyle w:val="1"/>
        <w:pageBreakBefore/>
      </w:pPr>
      <w:bookmarkStart w:id="13" w:name="_Toc205740592"/>
      <w:r>
        <w:lastRenderedPageBreak/>
        <w:t>Содержательный раздел</w:t>
      </w:r>
      <w:bookmarkEnd w:id="13"/>
    </w:p>
    <w:p w14:paraId="3705C6C3" w14:textId="77777777" w:rsidR="00EF617B" w:rsidRDefault="00FC1FE7">
      <w:pPr>
        <w:pStyle w:val="20"/>
      </w:pPr>
      <w:bookmarkStart w:id="14" w:name="_Toc205740593"/>
      <w:r>
        <w:t>Уклад образовательной организации</w:t>
      </w:r>
      <w:bookmarkEnd w:id="14"/>
    </w:p>
    <w:p w14:paraId="73A6FD4E" w14:textId="77777777" w:rsidR="00EF617B" w:rsidRDefault="00FC1FE7">
      <w:r>
        <w:rPr>
          <w:b/>
          <w:bCs/>
          <w:i/>
          <w:iCs/>
        </w:rPr>
        <w:t>Основные сведения об образовательной организации:</w:t>
      </w:r>
    </w:p>
    <w:p w14:paraId="68508AB3" w14:textId="77777777" w:rsidR="00EF617B" w:rsidRDefault="00FC1FE7">
      <w:r>
        <w:t>Наименование в соответствии с Уставом: </w:t>
      </w:r>
      <w:r>
        <w:rPr>
          <w:u w:val="single"/>
        </w:rPr>
        <w:t>Муниципальное бюджетное общеобразовательное учреждение Дзержинская средняя школа №2.</w:t>
      </w:r>
    </w:p>
    <w:p w14:paraId="74E5EE7C" w14:textId="77777777" w:rsidR="00EF617B" w:rsidRDefault="00FC1FE7">
      <w:r>
        <w:t xml:space="preserve">Юридический адрес: </w:t>
      </w:r>
      <w:r>
        <w:rPr>
          <w:u w:val="single"/>
        </w:rPr>
        <w:t>Красноярский край, Дзержинский район, село Дзержинское, улица Кирова, дом 148.</w:t>
      </w:r>
    </w:p>
    <w:p w14:paraId="33FAF5BF" w14:textId="77777777" w:rsidR="00EF617B" w:rsidRDefault="00FC1FE7">
      <w:r>
        <w:t>Дата основания: </w:t>
      </w:r>
      <w:r>
        <w:rPr>
          <w:u w:val="single"/>
        </w:rPr>
        <w:t>1969год.</w:t>
      </w:r>
    </w:p>
    <w:p w14:paraId="3DB26D0A" w14:textId="77777777" w:rsidR="00EF617B" w:rsidRDefault="00FC1FE7">
      <w:r>
        <w:rPr>
          <w:b/>
          <w:bCs/>
          <w:i/>
          <w:iCs/>
        </w:rPr>
        <w:t>Основные характеристики образовательной организации</w:t>
      </w:r>
    </w:p>
    <w:p w14:paraId="010DEB82" w14:textId="77777777" w:rsidR="00EF617B" w:rsidRDefault="00FC1FE7">
      <w:r>
        <w:rPr>
          <w:b/>
          <w:bCs/>
        </w:rPr>
        <w:t>Основные вехи истории образовательной организации, выдающиеся события, деятели в её истории.</w:t>
      </w:r>
    </w:p>
    <w:p w14:paraId="0E1089A9" w14:textId="77777777" w:rsidR="00EF617B" w:rsidRDefault="00EF617B"/>
    <w:p w14:paraId="2B7DCB0C" w14:textId="77777777" w:rsidR="00EF617B" w:rsidRDefault="00FC1FE7">
      <w:r>
        <w:t xml:space="preserve">За годы работы школа достигла высоких показателей:  школа-победитель приоритетного национального проекта «Образование» получила  миллион – грантовую поддержку, что позволило  реализовать модель инновационной цифровой образовательной среды; школа- победитель в региональном целевом  проекте «Дети» , это позволила оборудовать школьный спортивный двор, победа  в  федеральном  проекте,  направленного на повышение качества образования по естественнонаучному циклу, позволила приобрести цифровую лабораторию по химии и физике. В 2021 году школа вошла в национальный проект «Образование». В школе организован центр образования естественнонаучной и технологической направленностей «Точка роста», позволяющий обеспечить включенность большего количества школьников в проектную и исследовательскую деятельность, повысить уровень профессиональной компетентности за счет обучения на платформе «Школа современного учителя». Эффективные курсы повышения квалификации педагогов обеспечивают успешное выполнение требований </w:t>
      </w:r>
      <w:proofErr w:type="gramStart"/>
      <w:r>
        <w:t>ФГОС,  работать</w:t>
      </w:r>
      <w:proofErr w:type="gramEnd"/>
      <w:r>
        <w:t xml:space="preserve"> в системно-деятельном подходе, как основном методе реализации ФГОС. Обеспечить системно-деятельностный подход необходимо не только при организации урочной деятельности, но и внеурочной, мероприятий календарного плана воспитательных мероприятий. Организация образовательной деятельности и реализации программы воспитания в условиях выполнения требований обновленных ФГОС </w:t>
      </w:r>
      <w:proofErr w:type="gramStart"/>
      <w:r>
        <w:t>обеспечивает  самосознание</w:t>
      </w:r>
      <w:proofErr w:type="gramEnd"/>
      <w:r>
        <w:t xml:space="preserve"> всего педагогического коллектива о качественном выполнении миссии школы. Всё это способствует качественному обучению и воспитанию школьников, взаимодействию семьи и школы. В 2023 году школа стала </w:t>
      </w:r>
      <w:proofErr w:type="gramStart"/>
      <w:r>
        <w:t>победителем  грантового</w:t>
      </w:r>
      <w:proofErr w:type="gramEnd"/>
      <w:r>
        <w:t xml:space="preserve"> конкурса Движения первых. В школе созданы военно-спортивный и школьно-спортивный клубы. Учащиеся активные участники Российского движения детей и молодёжи «Движение первых» и всероссийского военно-патриотического </w:t>
      </w:r>
      <w:proofErr w:type="gramStart"/>
      <w:r>
        <w:t>движения  «</w:t>
      </w:r>
      <w:proofErr w:type="spellStart"/>
      <w:proofErr w:type="gramEnd"/>
      <w:r>
        <w:t>Юнармия</w:t>
      </w:r>
      <w:proofErr w:type="spellEnd"/>
      <w:r>
        <w:t>». </w:t>
      </w:r>
    </w:p>
    <w:p w14:paraId="13E3689C" w14:textId="77777777" w:rsidR="00EF617B" w:rsidRDefault="00FC1FE7">
      <w:r>
        <w:rPr>
          <w:b/>
          <w:bCs/>
        </w:rPr>
        <w:t>Цель образовательной организации в самосознании её педагогического коллектива.</w:t>
      </w:r>
    </w:p>
    <w:p w14:paraId="1630F151" w14:textId="77777777" w:rsidR="00EF617B" w:rsidRDefault="00FC1FE7">
      <w:r>
        <w:t xml:space="preserve">Цель образовательной организации в самосознании её педагогического коллектива состоит в </w:t>
      </w:r>
      <w:r>
        <w:rPr>
          <w:b/>
          <w:bCs/>
        </w:rPr>
        <w:t xml:space="preserve">удовлетворении образовательных потребностей учащихся, обучении и воспитании на основе базовых ценностей школы и всех субъектов образовательного процесса творческих, свободно осуществляющих свой жизненный выбор личностей, адаптивных к любым изменениям в окружающей среде (социальной, природной), </w:t>
      </w:r>
      <w:r>
        <w:rPr>
          <w:b/>
          <w:bCs/>
        </w:rPr>
        <w:lastRenderedPageBreak/>
        <w:t>адекватно оценивающих свои способности и возможности в социальной и профессиональной жизни, стремящихся к вершинам жизненного успеха</w:t>
      </w:r>
      <w:r>
        <w:t>.</w:t>
      </w:r>
    </w:p>
    <w:p w14:paraId="6EA67AF0" w14:textId="77777777" w:rsidR="00EF617B" w:rsidRDefault="00FC1FE7">
      <w:r>
        <w:rPr>
          <w:b/>
          <w:bCs/>
        </w:rPr>
        <w:t>Наиболее значимые традиционные дела, события, мероприятия в образовательной организации, составляющие основу воспитательной системы.</w:t>
      </w:r>
    </w:p>
    <w:p w14:paraId="03C74ED3" w14:textId="77777777" w:rsidR="00EF617B" w:rsidRDefault="00FC1FE7">
      <w:r>
        <w:t xml:space="preserve">Основными </w:t>
      </w:r>
      <w:proofErr w:type="gramStart"/>
      <w:r>
        <w:t>традициями  воспитания</w:t>
      </w:r>
      <w:proofErr w:type="gramEnd"/>
      <w:r>
        <w:t xml:space="preserve"> в школе являются ключевые общешкольные дела, связанные с важнейшими историческими датами страны, малой родины, школы. По мере взросления ребенка увеличивается и его роль в совместных делах (от пассивного наблюдателя до организатора)</w:t>
      </w:r>
    </w:p>
    <w:p w14:paraId="1027B9AA" w14:textId="77777777" w:rsidR="00EF617B" w:rsidRDefault="00FC1FE7">
      <w:r>
        <w:rPr>
          <w:b/>
          <w:bCs/>
        </w:rPr>
        <w:t>Традиции и ритуалы, символика, особые нормы этикета в образовательной организации.</w:t>
      </w:r>
    </w:p>
    <w:p w14:paraId="5F0A6D65" w14:textId="77777777" w:rsidR="00EF617B" w:rsidRDefault="00FC1FE7">
      <w:r>
        <w:t xml:space="preserve">В последние годы заложены новые традиции: творческий  фестиваль «Минута славы», День школы, «Посвящение в первоклассники и пятиклассники», «День без классов и уроков», фестиваль военно-патриотической песни «Звёздный дождь», праздник русских традиций, игр и забав «Весенняя ярмарка», научно-практическая конференция «Весь мир для тебя», Вахта памяти, «Класс года», «Ученик года», турнир по баскетболу памяти старшего лейтенанта милиции Вадима </w:t>
      </w:r>
      <w:proofErr w:type="spellStart"/>
      <w:r>
        <w:t>Шпакова</w:t>
      </w:r>
      <w:proofErr w:type="spellEnd"/>
      <w:r>
        <w:t>, трудовые мероприятия, День самоуправления. Развитие традиций школы, под влиянием традиций у ребят формируются положительные привычки, ответственное отношение к порученному делу, окружающим людям, самому себе. Традиции сохраняют преемственность поколений, любовь и уважение к родной школе, стремление преумножать её славу. Традиции являются ценным средством воспитания и выполняют две важные функции: формируют общие интересы, придают школьной жизни определенную прочность, надёжность и постоянство. У школы есть своё особое «лицо», не похожее на другие школы.</w:t>
      </w:r>
    </w:p>
    <w:p w14:paraId="2E13B633" w14:textId="77777777" w:rsidR="00EF617B" w:rsidRDefault="00FC1FE7">
      <w:r>
        <w:t xml:space="preserve">Ребята осваивают нормы этикета в школе и за ее пределами. Этикет – это не только свод правил, которые необходимо соблюдать в школе. В первую очередь это </w:t>
      </w:r>
      <w:proofErr w:type="gramStart"/>
      <w:r>
        <w:t>формирование  и</w:t>
      </w:r>
      <w:proofErr w:type="gramEnd"/>
      <w:r>
        <w:t xml:space="preserve"> развитие культурного общения в школе, это уроки учтивости, внимательности и доброты. В школе есть кодекс чести ученика.</w:t>
      </w:r>
    </w:p>
    <w:p w14:paraId="45419BB1" w14:textId="77777777" w:rsidR="00EF617B" w:rsidRDefault="00FC1FE7">
      <w:r>
        <w:t> </w:t>
      </w:r>
    </w:p>
    <w:p w14:paraId="00FEB4FD" w14:textId="77777777" w:rsidR="00EF617B" w:rsidRDefault="00FC1FE7">
      <w:r>
        <w:rPr>
          <w:b/>
          <w:bCs/>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14:paraId="4671FFAA" w14:textId="77777777" w:rsidR="00EF617B" w:rsidRDefault="00FC1FE7">
      <w:r>
        <w:t>Наша школа взаимодействует с учреждениями социума в системе «ребёнок-педагог-семья», для созидательных, творческих инициатив, призванных развивать духовно-интеллектуальный потенциал всех участников педагогического процесса. Нашими социальными партнёрами являются: РДК, районные библиотеками, ДЮСШ, районный краеведческий музей, Центр внешкольной работы, МО МВД России «Дзержинский», КГБУ СО Центр семьи «Дзержинский», районная газета «</w:t>
      </w:r>
      <w:proofErr w:type="spellStart"/>
      <w:r>
        <w:t>Дзержинец</w:t>
      </w:r>
      <w:proofErr w:type="spellEnd"/>
      <w:r>
        <w:t>», Красноярский Дворец пионеров и школьников. Партнерские отношения способствуют социализации обучающихся, ребята получают дополнительное интеллектуальное и творческое развитие.</w:t>
      </w:r>
    </w:p>
    <w:p w14:paraId="1E69E79D" w14:textId="77777777" w:rsidR="00EF617B" w:rsidRDefault="00FC1FE7">
      <w:r>
        <w:t> </w:t>
      </w:r>
    </w:p>
    <w:p w14:paraId="5FE74295" w14:textId="77777777" w:rsidR="00EF617B" w:rsidRDefault="00FC1FE7">
      <w:r>
        <w:t>З</w:t>
      </w:r>
      <w:r>
        <w:rPr>
          <w:b/>
          <w:bCs/>
        </w:rPr>
        <w:t>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14:paraId="45F23215" w14:textId="77777777" w:rsidR="00EF617B" w:rsidRDefault="00FC1FE7">
      <w:r>
        <w:t>В школе реализуется программа «Одаренные дети»</w:t>
      </w:r>
    </w:p>
    <w:p w14:paraId="7778354E" w14:textId="77777777" w:rsidR="00EF617B" w:rsidRDefault="00FC1FE7">
      <w:r>
        <w:rPr>
          <w:b/>
          <w:bCs/>
        </w:rPr>
        <w:lastRenderedPageBreak/>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14:paraId="59A1DDD5" w14:textId="77777777" w:rsidR="00EF617B" w:rsidRDefault="00FC1FE7">
      <w:r>
        <w:t>-Национальный проект «Образования»</w:t>
      </w:r>
    </w:p>
    <w:p w14:paraId="31C80ED2" w14:textId="77777777" w:rsidR="00EF617B" w:rsidRDefault="00FC1FE7">
      <w:r>
        <w:t>-Российское движение детей и молодёжи «Движение первых»</w:t>
      </w:r>
    </w:p>
    <w:p w14:paraId="62ED4AFB" w14:textId="77777777" w:rsidR="00EF617B" w:rsidRDefault="00FC1FE7">
      <w:r>
        <w:t xml:space="preserve">-Всероссийское военно-патриотическое </w:t>
      </w:r>
      <w:proofErr w:type="gramStart"/>
      <w:r>
        <w:t>движение  «</w:t>
      </w:r>
      <w:proofErr w:type="spellStart"/>
      <w:proofErr w:type="gramEnd"/>
      <w:r>
        <w:t>Юнармия</w:t>
      </w:r>
      <w:proofErr w:type="spellEnd"/>
      <w:r>
        <w:t>»</w:t>
      </w:r>
    </w:p>
    <w:p w14:paraId="44625DF8" w14:textId="77777777" w:rsidR="00EF617B" w:rsidRDefault="00FC1FE7">
      <w:r>
        <w:rPr>
          <w:b/>
          <w:bCs/>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0CBBC452" w14:textId="77777777" w:rsidR="00EF617B" w:rsidRDefault="00FC1FE7" w:rsidP="0020601A">
      <w:pPr>
        <w:jc w:val="left"/>
      </w:pPr>
      <w:r>
        <w:t>- материально-техническое оснащение;</w:t>
      </w:r>
      <w:r>
        <w:br/>
        <w:t>    - отсутствие возможности финансового поощрения учащихся и классов за достижения по результатам участия в мероприятиях в течение учебного года</w:t>
      </w:r>
    </w:p>
    <w:p w14:paraId="1A672D5F" w14:textId="77777777" w:rsidR="00EF617B" w:rsidRDefault="00FC1FE7">
      <w:r>
        <w:rPr>
          <w:b/>
          <w:bCs/>
          <w:i/>
          <w:iCs/>
        </w:rPr>
        <w:t>Дополнительные характеристики образовательной организации</w:t>
      </w:r>
    </w:p>
    <w:p w14:paraId="0344561B" w14:textId="77777777" w:rsidR="00EF617B" w:rsidRDefault="00FC1FE7">
      <w:r>
        <w:rPr>
          <w:b/>
          <w:bCs/>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14:paraId="6FA7ECF3" w14:textId="77777777" w:rsidR="00EF617B" w:rsidRDefault="00EF617B"/>
    <w:p w14:paraId="183A0764" w14:textId="77777777" w:rsidR="00EF617B" w:rsidRDefault="00FC1FE7">
      <w:r>
        <w:t>Школа удалена от культурных и научных центров. Данные факторы не могут не вносить особенности в воспитательный процесс. Но следствием этого являются и положительные стороны. Социокультурная среда села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w:t>
      </w:r>
    </w:p>
    <w:p w14:paraId="053A3B1C" w14:textId="77777777" w:rsidR="00EF617B" w:rsidRDefault="00FC1FE7">
      <w:r>
        <w:rPr>
          <w:b/>
          <w:bCs/>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w:t>
      </w:r>
      <w:proofErr w:type="gramStart"/>
      <w:r>
        <w:rPr>
          <w:b/>
          <w:bCs/>
        </w:rPr>
        <w:t>в трудной жизненной ситуации</w:t>
      </w:r>
      <w:proofErr w:type="gramEnd"/>
      <w:r>
        <w:rPr>
          <w:b/>
          <w:bCs/>
        </w:rPr>
        <w:t xml:space="preserve"> и другие.</w:t>
      </w:r>
    </w:p>
    <w:p w14:paraId="25FA41FE" w14:textId="77777777" w:rsidR="00EF617B" w:rsidRDefault="00FC1FE7">
      <w:r>
        <w:t>МБОУ Дзержинская средняя школа№2 – это сельская школа, численность обучающихся составляет около 500 человек. </w:t>
      </w:r>
    </w:p>
    <w:p w14:paraId="0CC2762F" w14:textId="77777777" w:rsidR="00EF617B" w:rsidRDefault="00FC1FE7">
      <w:r>
        <w:t>Многодетных семей - 77</w:t>
      </w:r>
    </w:p>
    <w:p w14:paraId="1B3C9270" w14:textId="77777777" w:rsidR="00EF617B" w:rsidRDefault="00FC1FE7">
      <w:r>
        <w:t>Дети ОВЗ - 13</w:t>
      </w:r>
    </w:p>
    <w:p w14:paraId="7DCA905A" w14:textId="77777777" w:rsidR="00EF617B" w:rsidRDefault="00FC1FE7">
      <w:r>
        <w:t>Дети инвалиды - 7</w:t>
      </w:r>
    </w:p>
    <w:p w14:paraId="5F10B957" w14:textId="77777777" w:rsidR="00EF617B" w:rsidRDefault="00FC1FE7">
      <w:r>
        <w:t>Дети, родители которых на СВО - 14</w:t>
      </w:r>
    </w:p>
    <w:p w14:paraId="1FA32722" w14:textId="77777777" w:rsidR="00EF617B" w:rsidRDefault="00FC1FE7">
      <w:r>
        <w:rPr>
          <w:b/>
          <w:bCs/>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14:paraId="512105BD" w14:textId="77777777" w:rsidR="00EF617B" w:rsidRDefault="00FC1FE7">
      <w:r>
        <w:t>Школа реализует основные образовательные программы начального общего, основного общего, среднего общего образования, адаптированные образовательные программы ОВЗ, общеобразовательные программы дополнительного образования.</w:t>
      </w:r>
    </w:p>
    <w:p w14:paraId="7AE5FAF3" w14:textId="77777777" w:rsidR="00EF617B" w:rsidRDefault="00FC1FE7">
      <w:r>
        <w:rPr>
          <w:b/>
          <w:bCs/>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14:paraId="63D92D91" w14:textId="77777777" w:rsidR="00EF617B" w:rsidRDefault="00FC1FE7">
      <w:r>
        <w:t>В МБОУ Дзержинская средняя школа № 2 учебный год начинается с 1 сентября и</w:t>
      </w:r>
      <w:r>
        <w:br/>
        <w:t>продолжается 34 недели (2-11 классы), 33 недели в 1-х классах.</w:t>
      </w:r>
      <w:r>
        <w:br/>
        <w:t>Продолжительность урока - 45 минут. Обучение ведется на русском языке.</w:t>
      </w:r>
      <w:r>
        <w:br/>
      </w:r>
      <w:r>
        <w:lastRenderedPageBreak/>
        <w:t>Школа реализует образовательные программы начального общего образования, основного общего образования и среднего общего образования.</w:t>
      </w:r>
      <w:r>
        <w:br/>
        <w:t>В 10-11 классах осуществляется профильное обучение. Учащиеся обучаются по предметам естественно-научного профиля.</w:t>
      </w:r>
    </w:p>
    <w:p w14:paraId="1DB60618" w14:textId="77777777" w:rsidR="00EF1A1B" w:rsidRDefault="00EF1A1B">
      <w:pPr>
        <w:rPr>
          <w:b/>
          <w:bCs/>
        </w:rPr>
      </w:pPr>
    </w:p>
    <w:p w14:paraId="6B148834" w14:textId="77777777" w:rsidR="00EF617B" w:rsidRDefault="00FC1FE7">
      <w:r>
        <w:rPr>
          <w:b/>
          <w:bCs/>
        </w:rPr>
        <w:t>Цель МБОУ Дзержинская средняя школа №</w:t>
      </w:r>
      <w:proofErr w:type="gramStart"/>
      <w:r>
        <w:rPr>
          <w:b/>
          <w:bCs/>
        </w:rPr>
        <w:t>2</w:t>
      </w:r>
      <w:r>
        <w:t xml:space="preserve"> ⸺ создание</w:t>
      </w:r>
      <w:proofErr w:type="gramEnd"/>
      <w:r>
        <w:t xml:space="preserve"> условий для выявления, отбора, обучения и всестороннего </w:t>
      </w:r>
      <w:r w:rsidR="00FB307D">
        <w:t>личностного</w:t>
      </w:r>
      <w:r>
        <w:t xml:space="preserve"> развития обучающихся.</w:t>
      </w:r>
    </w:p>
    <w:p w14:paraId="0DBA29A8" w14:textId="77777777" w:rsidR="00EF617B" w:rsidRDefault="00FC1FE7">
      <w:r>
        <w:t xml:space="preserve">Воспитательный процесс в </w:t>
      </w:r>
      <w:r w:rsidR="001E611E">
        <w:t>МБОУ Дзержинская средняя школа №2</w:t>
      </w:r>
      <w:r w:rsidR="00EF1A1B">
        <w:t xml:space="preserve"> </w:t>
      </w:r>
      <w:r>
        <w:t xml:space="preserve">организован на основе настоящей рабочей программы воспитания, сформированной на период </w:t>
      </w:r>
      <w:r w:rsidR="001E611E">
        <w:t>202</w:t>
      </w:r>
      <w:r w:rsidR="00EF1A1B">
        <w:t>5</w:t>
      </w:r>
      <w:r w:rsidR="001E611E">
        <w:t>-2</w:t>
      </w:r>
      <w:r w:rsidR="00EF1A1B">
        <w:t>6</w:t>
      </w:r>
      <w:r w:rsidR="001E611E">
        <w:t xml:space="preserve"> </w:t>
      </w:r>
      <w:r>
        <w:t>учебного года, и основывается на следующих принципах:</w:t>
      </w:r>
    </w:p>
    <w:p w14:paraId="39DCC1C3" w14:textId="77777777" w:rsidR="00EF617B" w:rsidRDefault="00FC1FE7">
      <w:pPr>
        <w:pStyle w:val="a"/>
      </w:pPr>
      <w:r>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14:paraId="6502245D" w14:textId="77777777" w:rsidR="00EF617B" w:rsidRDefault="00FC1FE7">
      <w:pPr>
        <w:pStyle w:val="a"/>
      </w:pPr>
      <w:r>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14:paraId="1E39EB6A" w14:textId="77777777" w:rsidR="00EF617B" w:rsidRDefault="00FC1FE7">
      <w:pPr>
        <w:pStyle w:val="a"/>
      </w:pPr>
      <w:r>
        <w:t>системно-деятельностная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14:paraId="2F08FD01" w14:textId="77777777" w:rsidR="00EF617B" w:rsidRDefault="00FC1FE7">
      <w:pPr>
        <w:pStyle w:val="a"/>
      </w:pPr>
      <w:r>
        <w:t xml:space="preserve">системность, целесообразность и </w:t>
      </w:r>
      <w:proofErr w:type="spellStart"/>
      <w:r>
        <w:t>нешаблонность</w:t>
      </w:r>
      <w:proofErr w:type="spellEnd"/>
      <w:r>
        <w:t xml:space="preserve"> воспитания как условие его эффективности;</w:t>
      </w:r>
    </w:p>
    <w:p w14:paraId="06DECB62" w14:textId="77777777" w:rsidR="00EF617B" w:rsidRDefault="00FC1FE7">
      <w:pPr>
        <w:pStyle w:val="a"/>
      </w:pPr>
      <w:r>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2C2D3509" w14:textId="77777777" w:rsidR="00EF617B" w:rsidRDefault="00FC1FE7">
      <w:r>
        <w:t>Основными традициями воспитания в Муниципальном бюджетном общеобразовательном учреждении Дзержинская средняя школа №2 являются следующие:</w:t>
      </w:r>
    </w:p>
    <w:p w14:paraId="5D586A37" w14:textId="77777777" w:rsidR="00EF617B" w:rsidRDefault="00FC1FE7">
      <w:pPr>
        <w:pStyle w:val="a"/>
      </w:pPr>
      <w:r>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23EFB8EB" w14:textId="77777777" w:rsidR="00EF617B" w:rsidRDefault="00FC1FE7">
      <w:pPr>
        <w:pStyle w:val="a"/>
      </w:pPr>
      <w:r>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14:paraId="3E95C94B" w14:textId="77777777" w:rsidR="00EF617B" w:rsidRDefault="00FC1FE7">
      <w:pPr>
        <w:pStyle w:val="a"/>
      </w:pPr>
      <w:r>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14:paraId="13580563" w14:textId="77777777" w:rsidR="00EF617B" w:rsidRDefault="00FC1FE7">
      <w:pPr>
        <w:pStyle w:val="a"/>
      </w:pPr>
      <w:r>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14:paraId="32D350DA" w14:textId="77777777" w:rsidR="00EF617B" w:rsidRDefault="00FC1FE7">
      <w:pPr>
        <w:pStyle w:val="a"/>
      </w:pPr>
      <w:r>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14:paraId="6FD18346" w14:textId="77777777" w:rsidR="00EF617B" w:rsidRDefault="00FC1FE7">
      <w:pPr>
        <w:pStyle w:val="a"/>
      </w:pPr>
      <w:r>
        <w:lastRenderedPageBreak/>
        <w:t xml:space="preserve">в проведении общешкольных дел присутствует соревновательность между классами, поощряется конструктивное </w:t>
      </w:r>
      <w:proofErr w:type="spellStart"/>
      <w:r>
        <w:t>межклассное</w:t>
      </w:r>
      <w:proofErr w:type="spellEnd"/>
      <w:r>
        <w:t xml:space="preserve"> и </w:t>
      </w:r>
      <w:proofErr w:type="spellStart"/>
      <w:r>
        <w:t>межвозрастное</w:t>
      </w:r>
      <w:proofErr w:type="spellEnd"/>
      <w:r>
        <w:t xml:space="preserve"> взаимодействие обучающихся, а также их социальная активность;</w:t>
      </w:r>
    </w:p>
    <w:p w14:paraId="53A60A97" w14:textId="77777777" w:rsidR="00EF617B" w:rsidRDefault="00FC1FE7">
      <w:pPr>
        <w:pStyle w:val="a"/>
      </w:pPr>
      <w:r>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14:paraId="23F12DEE" w14:textId="77777777" w:rsidR="00EF617B" w:rsidRDefault="00FC1FE7">
      <w:pPr>
        <w:pStyle w:val="a"/>
      </w:pPr>
      <w:r>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14:paraId="767BCC97" w14:textId="77777777" w:rsidR="00EF617B" w:rsidRDefault="00FC1FE7">
      <w:pPr>
        <w:pStyle w:val="20"/>
      </w:pPr>
      <w:bookmarkStart w:id="15" w:name="_Toc205740594"/>
      <w:r>
        <w:t>Виды, формы и содержание воспитательной деятельности</w:t>
      </w:r>
      <w:bookmarkEnd w:id="15"/>
    </w:p>
    <w:p w14:paraId="0664A17D" w14:textId="77777777" w:rsidR="00EF617B" w:rsidRDefault="00FC1FE7" w:rsidP="00EF1A1B">
      <w:pPr>
        <w:pStyle w:val="3"/>
      </w:pPr>
      <w:bookmarkStart w:id="16" w:name="_Toc205740595"/>
      <w:r>
        <w:t>Модуль «Урочная деятельность»</w:t>
      </w:r>
      <w:bookmarkEnd w:id="16"/>
    </w:p>
    <w:p w14:paraId="5D93E9C9" w14:textId="77777777" w:rsidR="00EF617B" w:rsidRDefault="00FC1FE7">
      <w:r>
        <w:t>Реализация воспитательного потенциала уроков (урочной деятельности, аудиторных занятий в рамках максимально допустимой учебной нагрузки) в Муниципальном бюджетном общеобразовательном учреждении Дзержинская средняя школа №2 предусматривает:</w:t>
      </w:r>
    </w:p>
    <w:p w14:paraId="0E7CB8C3" w14:textId="77777777" w:rsidR="00EF617B" w:rsidRDefault="00FC1FE7">
      <w:pPr>
        <w:pStyle w:val="a"/>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1C8C42A" w14:textId="77777777" w:rsidR="00EF617B" w:rsidRDefault="00FC1FE7">
      <w:pPr>
        <w:pStyle w:val="a"/>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6E1A695B" w14:textId="77777777" w:rsidR="00EF617B" w:rsidRDefault="00FC1FE7">
      <w:pPr>
        <w:pStyle w:val="a"/>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0648A9B2" w14:textId="77777777" w:rsidR="00EF617B" w:rsidRDefault="00FC1FE7">
      <w:pPr>
        <w:pStyle w:val="a"/>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2CA2B8DA" w14:textId="77777777" w:rsidR="00EF617B" w:rsidRDefault="00FC1FE7">
      <w:pPr>
        <w:pStyle w:val="a"/>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99A5CF5" w14:textId="77777777" w:rsidR="00EF617B" w:rsidRDefault="00FC1FE7">
      <w:pPr>
        <w:pStyle w:val="a"/>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31ED1412" w14:textId="77777777" w:rsidR="00EF617B" w:rsidRDefault="00FC1FE7">
      <w:pPr>
        <w:pStyle w:val="a"/>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6F27D41F" w14:textId="77777777" w:rsidR="00EF617B" w:rsidRDefault="00FC1FE7">
      <w:pPr>
        <w:pStyle w:val="a"/>
      </w:pPr>
      <w:r>
        <w:lastRenderedPageBreak/>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6601A471" w14:textId="77777777" w:rsidR="00EF617B" w:rsidRDefault="00FC1FE7">
      <w:pPr>
        <w:pStyle w:val="a"/>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680E7491" w14:textId="77777777" w:rsidR="00EF617B" w:rsidRDefault="00FC1FE7">
      <w:r>
        <w:t> </w:t>
      </w:r>
    </w:p>
    <w:p w14:paraId="0D9ABFA3" w14:textId="77777777" w:rsidR="00EF617B" w:rsidRDefault="00FC1FE7" w:rsidP="00EF1A1B">
      <w:pPr>
        <w:pStyle w:val="3"/>
      </w:pPr>
      <w:bookmarkStart w:id="17" w:name="_Toc205740596"/>
      <w:r>
        <w:t>Модуль «Внеурочная деятельность»</w:t>
      </w:r>
      <w:bookmarkEnd w:id="17"/>
    </w:p>
    <w:p w14:paraId="04B68558" w14:textId="77777777" w:rsidR="00EF617B" w:rsidRDefault="00FC1FE7">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14:paraId="69262C20" w14:textId="77777777" w:rsidR="00EF617B" w:rsidRDefault="00FC1FE7">
      <w:pPr>
        <w:pStyle w:val="a"/>
      </w:pPr>
      <w:r>
        <w:t>курсы, занятия патриотической, гражданско-патриотической, военно-патриотической, краеведческой, историко-культурной направленности: «КЛИО-клуб любителей истории</w:t>
      </w:r>
      <w:proofErr w:type="gramStart"/>
      <w:r>
        <w:t>»,  «</w:t>
      </w:r>
      <w:proofErr w:type="gramEnd"/>
      <w:r>
        <w:t>Человек и общество», военно-спортивный клуб «Бригантина», «</w:t>
      </w:r>
      <w:proofErr w:type="spellStart"/>
      <w:r>
        <w:t>Юнармия</w:t>
      </w:r>
      <w:proofErr w:type="spellEnd"/>
      <w:r>
        <w:t>»;</w:t>
      </w:r>
    </w:p>
    <w:p w14:paraId="7877B970" w14:textId="77777777" w:rsidR="00EF617B" w:rsidRDefault="00FC1FE7">
      <w:pPr>
        <w:pStyle w:val="a"/>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w:t>
      </w:r>
      <w:r w:rsidR="004A79F9">
        <w:t xml:space="preserve">но-историческому </w:t>
      </w:r>
      <w:proofErr w:type="gramStart"/>
      <w:r w:rsidR="004A79F9">
        <w:t>краеведению:  план</w:t>
      </w:r>
      <w:proofErr w:type="gramEnd"/>
      <w:r w:rsidR="004A79F9">
        <w:t xml:space="preserve"> мероприятий «Дом дружбы»</w:t>
      </w:r>
    </w:p>
    <w:p w14:paraId="2411FA85" w14:textId="17329635" w:rsidR="00EF617B" w:rsidRDefault="00FC1FE7">
      <w:pPr>
        <w:pStyle w:val="a"/>
      </w:pPr>
      <w:r>
        <w:t xml:space="preserve">курсы, занятия познавательной, научной, исследовательской, просветительской </w:t>
      </w:r>
      <w:proofErr w:type="gramStart"/>
      <w:r>
        <w:t>направленности:  занятия</w:t>
      </w:r>
      <w:proofErr w:type="gramEnd"/>
      <w:r>
        <w:t xml:space="preserve"> в центре «Точка роста», </w:t>
      </w:r>
      <w:r w:rsidR="00E81E59" w:rsidRPr="00E81E59">
        <w:rPr>
          <w:b/>
          <w:bCs/>
        </w:rPr>
        <w:t xml:space="preserve">занятия </w:t>
      </w:r>
      <w:proofErr w:type="spellStart"/>
      <w:r w:rsidR="00E81E59" w:rsidRPr="00E81E59">
        <w:rPr>
          <w:b/>
          <w:bCs/>
        </w:rPr>
        <w:t>Агрокласса</w:t>
      </w:r>
      <w:proofErr w:type="spellEnd"/>
      <w:r w:rsidR="00E81E59">
        <w:t xml:space="preserve">, </w:t>
      </w:r>
      <w:r>
        <w:t>«Физические явления в быту», «Человек как объект физического познания», «Я и математика»;</w:t>
      </w:r>
    </w:p>
    <w:p w14:paraId="60C48B78" w14:textId="77777777" w:rsidR="00EF617B" w:rsidRDefault="00FC1FE7">
      <w:pPr>
        <w:pStyle w:val="a"/>
      </w:pPr>
      <w:r>
        <w:t xml:space="preserve">курсы, занятия экологической, природоохранной направленности: </w:t>
      </w:r>
      <w:r w:rsidR="004A79F9">
        <w:t>взаимодействие с лесничеством</w:t>
      </w:r>
    </w:p>
    <w:p w14:paraId="6F275B8C" w14:textId="77777777" w:rsidR="00EF617B" w:rsidRDefault="00FC1FE7">
      <w:pPr>
        <w:pStyle w:val="a"/>
      </w:pPr>
      <w:r>
        <w:t>курсы, занятия в области искусств, художественного творчества разных видов и жанров: «Волшебная палитра», «Сделай сам</w:t>
      </w:r>
      <w:proofErr w:type="gramStart"/>
      <w:r>
        <w:t>»,  «</w:t>
      </w:r>
      <w:proofErr w:type="gramEnd"/>
      <w:r>
        <w:t>Школьный театр»;</w:t>
      </w:r>
    </w:p>
    <w:p w14:paraId="53F00BB6" w14:textId="77777777" w:rsidR="00EF617B" w:rsidRDefault="00FC1FE7">
      <w:pPr>
        <w:pStyle w:val="a"/>
      </w:pPr>
      <w:r>
        <w:t>курсы, занятия оздоровительной и спортивной направленности: секции «Волейбол», «Баскетбол», «Мини-футбол».</w:t>
      </w:r>
    </w:p>
    <w:p w14:paraId="3AFE16B7" w14:textId="77777777" w:rsidR="00806337" w:rsidRPr="00EF1A1B" w:rsidRDefault="00806337" w:rsidP="00EF1A1B">
      <w:pPr>
        <w:pStyle w:val="3"/>
      </w:pPr>
      <w:bookmarkStart w:id="18" w:name="_Toc205734474"/>
      <w:bookmarkStart w:id="19" w:name="_Toc205734971"/>
      <w:bookmarkStart w:id="20" w:name="_Toc205740597"/>
      <w:r w:rsidRPr="00EF1A1B">
        <w:t>Модуль «Поддержка и социализация детей иностранных граждан и обучающихся с миграционной историей»</w:t>
      </w:r>
      <w:bookmarkEnd w:id="18"/>
      <w:bookmarkEnd w:id="19"/>
      <w:bookmarkEnd w:id="20"/>
      <w:r w:rsidRPr="00EF1A1B">
        <w:t xml:space="preserve"> </w:t>
      </w:r>
    </w:p>
    <w:p w14:paraId="40BA3CE7" w14:textId="77777777" w:rsidR="00806337" w:rsidRPr="00170075" w:rsidRDefault="00806337" w:rsidP="00806337">
      <w:pPr>
        <w:rPr>
          <w:rFonts w:ascii="Times New Roman" w:hAnsi="Times New Roman" w:cs="Times New Roman"/>
        </w:rPr>
      </w:pPr>
      <w:r w:rsidRPr="00170075">
        <w:rPr>
          <w:rFonts w:ascii="Times New Roman" w:hAnsi="Times New Roman" w:cs="Times New Roman"/>
        </w:rPr>
        <w:t>Предполагает создание условий, способствующих успешному</w:t>
      </w:r>
      <w:r>
        <w:rPr>
          <w:rFonts w:ascii="Times New Roman" w:hAnsi="Times New Roman" w:cs="Times New Roman"/>
        </w:rPr>
        <w:t xml:space="preserve"> </w:t>
      </w:r>
      <w:r w:rsidRPr="00170075">
        <w:rPr>
          <w:rFonts w:ascii="Times New Roman" w:hAnsi="Times New Roman" w:cs="Times New Roman"/>
        </w:rPr>
        <w:t>освоению русского языка и общепризнанных норм поведения в российском обществе для</w:t>
      </w:r>
      <w:r>
        <w:rPr>
          <w:rFonts w:ascii="Times New Roman" w:hAnsi="Times New Roman" w:cs="Times New Roman"/>
        </w:rPr>
        <w:t xml:space="preserve"> </w:t>
      </w:r>
      <w:r w:rsidRPr="00170075">
        <w:rPr>
          <w:rFonts w:ascii="Times New Roman" w:hAnsi="Times New Roman" w:cs="Times New Roman"/>
        </w:rPr>
        <w:t>иностранных граждан, их несовершеннолетних детей, а также обучающихся с</w:t>
      </w:r>
      <w:r>
        <w:rPr>
          <w:rFonts w:ascii="Times New Roman" w:hAnsi="Times New Roman" w:cs="Times New Roman"/>
        </w:rPr>
        <w:t xml:space="preserve"> </w:t>
      </w:r>
      <w:r w:rsidRPr="00170075">
        <w:rPr>
          <w:rFonts w:ascii="Times New Roman" w:hAnsi="Times New Roman" w:cs="Times New Roman"/>
        </w:rPr>
        <w:t>миграционной историей, которые обучаются и воспитываются в общеобразовательной</w:t>
      </w:r>
      <w:r>
        <w:rPr>
          <w:rFonts w:ascii="Times New Roman" w:hAnsi="Times New Roman" w:cs="Times New Roman"/>
        </w:rPr>
        <w:t xml:space="preserve"> </w:t>
      </w:r>
      <w:r w:rsidRPr="00170075">
        <w:rPr>
          <w:rFonts w:ascii="Times New Roman" w:hAnsi="Times New Roman" w:cs="Times New Roman"/>
        </w:rPr>
        <w:t xml:space="preserve">организации в условиях социальной инклюзии. Реализация воспитательного </w:t>
      </w:r>
      <w:r>
        <w:rPr>
          <w:rFonts w:ascii="Times New Roman" w:hAnsi="Times New Roman" w:cs="Times New Roman"/>
        </w:rPr>
        <w:t>потенци</w:t>
      </w:r>
      <w:r w:rsidRPr="00170075">
        <w:rPr>
          <w:rFonts w:ascii="Times New Roman" w:hAnsi="Times New Roman" w:cs="Times New Roman"/>
        </w:rPr>
        <w:t>ала</w:t>
      </w:r>
      <w:r>
        <w:rPr>
          <w:rFonts w:ascii="Times New Roman" w:hAnsi="Times New Roman" w:cs="Times New Roman"/>
        </w:rPr>
        <w:t xml:space="preserve"> </w:t>
      </w:r>
      <w:r w:rsidRPr="00170075">
        <w:rPr>
          <w:rFonts w:ascii="Times New Roman" w:hAnsi="Times New Roman" w:cs="Times New Roman"/>
        </w:rPr>
        <w:t>работы с детьми с миграционной историей в целях интеграции и адаптации обучающихся</w:t>
      </w:r>
      <w:r>
        <w:rPr>
          <w:rFonts w:ascii="Times New Roman" w:hAnsi="Times New Roman" w:cs="Times New Roman"/>
        </w:rPr>
        <w:t xml:space="preserve"> </w:t>
      </w:r>
      <w:r w:rsidRPr="00170075">
        <w:rPr>
          <w:rFonts w:ascii="Times New Roman" w:hAnsi="Times New Roman" w:cs="Times New Roman"/>
        </w:rPr>
        <w:t>в новой культурной среде предусматривает:</w:t>
      </w:r>
    </w:p>
    <w:p w14:paraId="43BF3C44"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максимальное использование содержания учебных предметов для формирования у</w:t>
      </w:r>
      <w:r>
        <w:rPr>
          <w:rFonts w:ascii="Times New Roman" w:hAnsi="Times New Roman" w:cs="Times New Roman"/>
        </w:rPr>
        <w:t xml:space="preserve"> </w:t>
      </w:r>
      <w:r w:rsidRPr="00170075">
        <w:rPr>
          <w:rFonts w:ascii="Times New Roman" w:hAnsi="Times New Roman" w:cs="Times New Roman"/>
        </w:rPr>
        <w:t>обучающихся российских традиционных и социокультурных ценностей;</w:t>
      </w:r>
    </w:p>
    <w:p w14:paraId="1A77C815"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проведение мероприятий, направленных на организацию профилактической работы</w:t>
      </w:r>
      <w:r>
        <w:rPr>
          <w:rFonts w:ascii="Times New Roman" w:hAnsi="Times New Roman" w:cs="Times New Roman"/>
        </w:rPr>
        <w:t xml:space="preserve"> </w:t>
      </w:r>
      <w:r w:rsidRPr="00170075">
        <w:rPr>
          <w:rFonts w:ascii="Times New Roman" w:hAnsi="Times New Roman" w:cs="Times New Roman"/>
        </w:rPr>
        <w:t>в образовательных организациях с целью предупреждения возникновения рисков</w:t>
      </w:r>
      <w:r>
        <w:rPr>
          <w:rFonts w:ascii="Times New Roman" w:hAnsi="Times New Roman" w:cs="Times New Roman"/>
        </w:rPr>
        <w:t xml:space="preserve"> </w:t>
      </w:r>
      <w:r w:rsidRPr="00170075">
        <w:rPr>
          <w:rFonts w:ascii="Times New Roman" w:hAnsi="Times New Roman" w:cs="Times New Roman"/>
        </w:rPr>
        <w:t>совершения противоправных деяний несовершеннолетних иностранных граждан и</w:t>
      </w:r>
      <w:r>
        <w:rPr>
          <w:rFonts w:ascii="Times New Roman" w:hAnsi="Times New Roman" w:cs="Times New Roman"/>
        </w:rPr>
        <w:t xml:space="preserve"> </w:t>
      </w:r>
      <w:r w:rsidRPr="00170075">
        <w:rPr>
          <w:rFonts w:ascii="Times New Roman" w:hAnsi="Times New Roman" w:cs="Times New Roman"/>
        </w:rPr>
        <w:t xml:space="preserve">в отношении них, на </w:t>
      </w:r>
      <w:r w:rsidRPr="00170075">
        <w:rPr>
          <w:rFonts w:ascii="Times New Roman" w:hAnsi="Times New Roman" w:cs="Times New Roman"/>
        </w:rPr>
        <w:lastRenderedPageBreak/>
        <w:t>осуществление воспитательного воздействия в целях их</w:t>
      </w:r>
      <w:r>
        <w:rPr>
          <w:rFonts w:ascii="Times New Roman" w:hAnsi="Times New Roman" w:cs="Times New Roman"/>
        </w:rPr>
        <w:t xml:space="preserve"> </w:t>
      </w:r>
      <w:r w:rsidRPr="00170075">
        <w:rPr>
          <w:rFonts w:ascii="Times New Roman" w:hAnsi="Times New Roman" w:cs="Times New Roman"/>
        </w:rPr>
        <w:t>интеграции в систему ценностей российского общества;</w:t>
      </w:r>
    </w:p>
    <w:p w14:paraId="00439D22"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применение интерактивных форм работы, таких как дискуссии, групповые проекты</w:t>
      </w:r>
      <w:r>
        <w:rPr>
          <w:rFonts w:ascii="Times New Roman" w:hAnsi="Times New Roman" w:cs="Times New Roman"/>
        </w:rPr>
        <w:t xml:space="preserve"> </w:t>
      </w:r>
      <w:r w:rsidRPr="00170075">
        <w:rPr>
          <w:rFonts w:ascii="Times New Roman" w:hAnsi="Times New Roman" w:cs="Times New Roman"/>
        </w:rPr>
        <w:t>и игровые методики, способствующие развитию навыков общения;</w:t>
      </w:r>
    </w:p>
    <w:p w14:paraId="3CEFCA1D"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побуждение обучающихся соблюдать правила общения и норм поведения в</w:t>
      </w:r>
      <w:r>
        <w:rPr>
          <w:rFonts w:ascii="Times New Roman" w:hAnsi="Times New Roman" w:cs="Times New Roman"/>
        </w:rPr>
        <w:t xml:space="preserve"> </w:t>
      </w:r>
      <w:r w:rsidRPr="00170075">
        <w:rPr>
          <w:rFonts w:ascii="Times New Roman" w:hAnsi="Times New Roman" w:cs="Times New Roman"/>
        </w:rPr>
        <w:t>соответствии с Уставом образовательной организации и правил внутреннего</w:t>
      </w:r>
      <w:r>
        <w:rPr>
          <w:rFonts w:ascii="Times New Roman" w:hAnsi="Times New Roman" w:cs="Times New Roman"/>
        </w:rPr>
        <w:t xml:space="preserve"> </w:t>
      </w:r>
      <w:r w:rsidRPr="00170075">
        <w:rPr>
          <w:rFonts w:ascii="Times New Roman" w:hAnsi="Times New Roman" w:cs="Times New Roman"/>
        </w:rPr>
        <w:t>распорядка;</w:t>
      </w:r>
    </w:p>
    <w:p w14:paraId="56298D2E"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персонализированное обучение для решения конкретных проблем в освоении языка.</w:t>
      </w:r>
    </w:p>
    <w:p w14:paraId="131A135A"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ab/>
      </w:r>
      <w:r w:rsidRPr="00170075">
        <w:rPr>
          <w:rFonts w:ascii="Times New Roman" w:hAnsi="Times New Roman" w:cs="Times New Roman"/>
        </w:rPr>
        <w:t>Обеспечение мер индивидуальной поддержки в урочной, внеурочной деятельности</w:t>
      </w:r>
      <w:r>
        <w:rPr>
          <w:rFonts w:ascii="Times New Roman" w:hAnsi="Times New Roman" w:cs="Times New Roman"/>
        </w:rPr>
        <w:t xml:space="preserve"> </w:t>
      </w:r>
      <w:r w:rsidRPr="00170075">
        <w:rPr>
          <w:rFonts w:ascii="Times New Roman" w:hAnsi="Times New Roman" w:cs="Times New Roman"/>
        </w:rPr>
        <w:t>и на занятиях по дополнительным общеразвивающим программам. Составление</w:t>
      </w:r>
      <w:r>
        <w:rPr>
          <w:rFonts w:ascii="Times New Roman" w:hAnsi="Times New Roman" w:cs="Times New Roman"/>
        </w:rPr>
        <w:t xml:space="preserve"> </w:t>
      </w:r>
      <w:r w:rsidRPr="00170075">
        <w:rPr>
          <w:rFonts w:ascii="Times New Roman" w:hAnsi="Times New Roman" w:cs="Times New Roman"/>
        </w:rPr>
        <w:t>индивидуального образовательного маршрута по адаптации и социализации детей с</w:t>
      </w:r>
      <w:r>
        <w:rPr>
          <w:rFonts w:ascii="Times New Roman" w:hAnsi="Times New Roman" w:cs="Times New Roman"/>
        </w:rPr>
        <w:t xml:space="preserve"> </w:t>
      </w:r>
      <w:r w:rsidRPr="00170075">
        <w:rPr>
          <w:rFonts w:ascii="Times New Roman" w:hAnsi="Times New Roman" w:cs="Times New Roman"/>
        </w:rPr>
        <w:t>миграционной историей;</w:t>
      </w:r>
    </w:p>
    <w:p w14:paraId="6A651DEA"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создание группы волонтеров на базе общеобразовательного учреждения для помощи</w:t>
      </w:r>
      <w:r>
        <w:rPr>
          <w:rFonts w:ascii="Times New Roman" w:hAnsi="Times New Roman" w:cs="Times New Roman"/>
        </w:rPr>
        <w:t xml:space="preserve"> </w:t>
      </w:r>
      <w:r w:rsidRPr="00170075">
        <w:rPr>
          <w:rFonts w:ascii="Times New Roman" w:hAnsi="Times New Roman" w:cs="Times New Roman"/>
        </w:rPr>
        <w:t>детям с миграционной историей;</w:t>
      </w:r>
    </w:p>
    <w:p w14:paraId="44397904"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организацию экскурсий, праздников и мастер-классов, направленных на знакомство</w:t>
      </w:r>
      <w:r>
        <w:rPr>
          <w:rFonts w:ascii="Times New Roman" w:hAnsi="Times New Roman" w:cs="Times New Roman"/>
        </w:rPr>
        <w:t xml:space="preserve"> </w:t>
      </w:r>
      <w:r w:rsidRPr="00170075">
        <w:rPr>
          <w:rFonts w:ascii="Times New Roman" w:hAnsi="Times New Roman" w:cs="Times New Roman"/>
        </w:rPr>
        <w:t>с русской культурой;</w:t>
      </w:r>
    </w:p>
    <w:p w14:paraId="6BE47494"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развитие творческих способностей через ознакомление с культурным</w:t>
      </w:r>
      <w:r>
        <w:rPr>
          <w:rFonts w:ascii="Times New Roman" w:hAnsi="Times New Roman" w:cs="Times New Roman"/>
        </w:rPr>
        <w:t xml:space="preserve"> </w:t>
      </w:r>
      <w:r w:rsidRPr="00170075">
        <w:rPr>
          <w:rFonts w:ascii="Times New Roman" w:hAnsi="Times New Roman" w:cs="Times New Roman"/>
        </w:rPr>
        <w:t>многообразием социальной среды, а также курсы внеурочной деятельности, кружки</w:t>
      </w:r>
      <w:r>
        <w:rPr>
          <w:rFonts w:ascii="Times New Roman" w:hAnsi="Times New Roman" w:cs="Times New Roman"/>
        </w:rPr>
        <w:t xml:space="preserve"> </w:t>
      </w:r>
      <w:r w:rsidRPr="00170075">
        <w:rPr>
          <w:rFonts w:ascii="Times New Roman" w:hAnsi="Times New Roman" w:cs="Times New Roman"/>
        </w:rPr>
        <w:t>отделения дополнительного образования;</w:t>
      </w:r>
    </w:p>
    <w:p w14:paraId="365941B6"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вовлечение детей с миграционной историей в событийную жизнь ОО;</w:t>
      </w:r>
    </w:p>
    <w:p w14:paraId="193AA4FB"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проведение тематических классных часов, направленных на воспитание и</w:t>
      </w:r>
      <w:r>
        <w:rPr>
          <w:rFonts w:ascii="Times New Roman" w:hAnsi="Times New Roman" w:cs="Times New Roman"/>
        </w:rPr>
        <w:t xml:space="preserve"> </w:t>
      </w:r>
      <w:r w:rsidRPr="00170075">
        <w:rPr>
          <w:rFonts w:ascii="Times New Roman" w:hAnsi="Times New Roman" w:cs="Times New Roman"/>
        </w:rPr>
        <w:t>социализацию;</w:t>
      </w:r>
    </w:p>
    <w:p w14:paraId="79D7FE0F"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проведение индивидуальных консультаций для решения проблем, связанных с</w:t>
      </w:r>
      <w:r>
        <w:rPr>
          <w:rFonts w:ascii="Times New Roman" w:hAnsi="Times New Roman" w:cs="Times New Roman"/>
        </w:rPr>
        <w:t xml:space="preserve"> </w:t>
      </w:r>
      <w:r w:rsidRPr="00170075">
        <w:rPr>
          <w:rFonts w:ascii="Times New Roman" w:hAnsi="Times New Roman" w:cs="Times New Roman"/>
        </w:rPr>
        <w:t>адаптацией и интеграцией;</w:t>
      </w:r>
    </w:p>
    <w:p w14:paraId="6E3A6D39"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разработка и реализация программ сопровождения детей с миграционной историей</w:t>
      </w:r>
      <w:r>
        <w:rPr>
          <w:rFonts w:ascii="Times New Roman" w:hAnsi="Times New Roman" w:cs="Times New Roman"/>
        </w:rPr>
        <w:t xml:space="preserve"> </w:t>
      </w:r>
      <w:r w:rsidRPr="00170075">
        <w:rPr>
          <w:rFonts w:ascii="Times New Roman" w:hAnsi="Times New Roman" w:cs="Times New Roman"/>
        </w:rPr>
        <w:t>(при необходимости).</w:t>
      </w:r>
    </w:p>
    <w:p w14:paraId="527D1393" w14:textId="77777777" w:rsidR="00806337" w:rsidRPr="00170075" w:rsidRDefault="00806337" w:rsidP="00806337">
      <w:pPr>
        <w:ind w:firstLine="0"/>
        <w:rPr>
          <w:rFonts w:ascii="Times New Roman" w:hAnsi="Times New Roman" w:cs="Times New Roman"/>
        </w:rPr>
      </w:pPr>
      <w:r w:rsidRPr="00170075">
        <w:rPr>
          <w:rFonts w:ascii="Times New Roman" w:hAnsi="Times New Roman" w:cs="Times New Roman"/>
        </w:rPr>
        <w:t>Внеурочная деятельность по социализации и адаптации детей с миграционной</w:t>
      </w:r>
      <w:r>
        <w:rPr>
          <w:rFonts w:ascii="Times New Roman" w:hAnsi="Times New Roman" w:cs="Times New Roman"/>
        </w:rPr>
        <w:t xml:space="preserve"> </w:t>
      </w:r>
      <w:r w:rsidRPr="00170075">
        <w:rPr>
          <w:rFonts w:ascii="Times New Roman" w:hAnsi="Times New Roman" w:cs="Times New Roman"/>
        </w:rPr>
        <w:t>историей в образовательной организации должна быть ориентирована на преодоление</w:t>
      </w:r>
      <w:r>
        <w:rPr>
          <w:rFonts w:ascii="Times New Roman" w:hAnsi="Times New Roman" w:cs="Times New Roman"/>
        </w:rPr>
        <w:t xml:space="preserve"> </w:t>
      </w:r>
      <w:r w:rsidRPr="00170075">
        <w:rPr>
          <w:rFonts w:ascii="Times New Roman" w:hAnsi="Times New Roman" w:cs="Times New Roman"/>
        </w:rPr>
        <w:t>культурных различий и противоречий, на снятие напряженности в ученическом</w:t>
      </w:r>
      <w:r>
        <w:rPr>
          <w:rFonts w:ascii="Times New Roman" w:hAnsi="Times New Roman" w:cs="Times New Roman"/>
        </w:rPr>
        <w:t xml:space="preserve"> </w:t>
      </w:r>
      <w:r w:rsidRPr="00170075">
        <w:rPr>
          <w:rFonts w:ascii="Times New Roman" w:hAnsi="Times New Roman" w:cs="Times New Roman"/>
        </w:rPr>
        <w:t>коллективе, на знакомство с русской культурой, обществом, на повышение языковых и</w:t>
      </w:r>
      <w:r>
        <w:rPr>
          <w:rFonts w:ascii="Times New Roman" w:hAnsi="Times New Roman" w:cs="Times New Roman"/>
        </w:rPr>
        <w:t xml:space="preserve"> </w:t>
      </w:r>
      <w:r w:rsidRPr="00170075">
        <w:rPr>
          <w:rFonts w:ascii="Times New Roman" w:hAnsi="Times New Roman" w:cs="Times New Roman"/>
        </w:rPr>
        <w:t>культурных компетенций, на организацию проектной работы, на предоставление</w:t>
      </w:r>
      <w:r>
        <w:rPr>
          <w:rFonts w:ascii="Times New Roman" w:hAnsi="Times New Roman" w:cs="Times New Roman"/>
        </w:rPr>
        <w:t xml:space="preserve"> </w:t>
      </w:r>
      <w:r w:rsidRPr="00170075">
        <w:rPr>
          <w:rFonts w:ascii="Times New Roman" w:hAnsi="Times New Roman" w:cs="Times New Roman"/>
        </w:rPr>
        <w:t>обучающимся возможности рассказать о своей родной культуре, обычаях, представлениях</w:t>
      </w:r>
      <w:r>
        <w:rPr>
          <w:rFonts w:ascii="Times New Roman" w:hAnsi="Times New Roman" w:cs="Times New Roman"/>
        </w:rPr>
        <w:t xml:space="preserve"> </w:t>
      </w:r>
      <w:r w:rsidRPr="00170075">
        <w:rPr>
          <w:rFonts w:ascii="Times New Roman" w:hAnsi="Times New Roman" w:cs="Times New Roman"/>
        </w:rPr>
        <w:t>о мире.</w:t>
      </w:r>
    </w:p>
    <w:p w14:paraId="2364CF96" w14:textId="77777777" w:rsidR="00806337" w:rsidRPr="00170075" w:rsidRDefault="00806337" w:rsidP="00806337">
      <w:pPr>
        <w:ind w:firstLine="0"/>
        <w:rPr>
          <w:rFonts w:ascii="Times New Roman" w:hAnsi="Times New Roman" w:cs="Times New Roman"/>
        </w:rPr>
      </w:pPr>
      <w:r w:rsidRPr="00170075">
        <w:rPr>
          <w:rFonts w:ascii="Times New Roman" w:hAnsi="Times New Roman" w:cs="Times New Roman"/>
        </w:rPr>
        <w:t>Важным аспектом является ориентация на интересы обучающихся и активное</w:t>
      </w:r>
      <w:r>
        <w:rPr>
          <w:rFonts w:ascii="Times New Roman" w:hAnsi="Times New Roman" w:cs="Times New Roman"/>
        </w:rPr>
        <w:t xml:space="preserve"> </w:t>
      </w:r>
      <w:r w:rsidRPr="00170075">
        <w:rPr>
          <w:rFonts w:ascii="Times New Roman" w:hAnsi="Times New Roman" w:cs="Times New Roman"/>
        </w:rPr>
        <w:t>взаимодействие с родителями. Это взаимодействие может осуществляться через</w:t>
      </w:r>
      <w:r>
        <w:rPr>
          <w:rFonts w:ascii="Times New Roman" w:hAnsi="Times New Roman" w:cs="Times New Roman"/>
        </w:rPr>
        <w:t xml:space="preserve"> </w:t>
      </w:r>
      <w:r w:rsidRPr="00170075">
        <w:rPr>
          <w:rFonts w:ascii="Times New Roman" w:hAnsi="Times New Roman" w:cs="Times New Roman"/>
        </w:rPr>
        <w:t>следующие ключевые мероприятия:</w:t>
      </w:r>
    </w:p>
    <w:p w14:paraId="6D7C7785"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родительские собрания (обсуждение вопросов адаптации детей, образовательного</w:t>
      </w:r>
      <w:r>
        <w:rPr>
          <w:rFonts w:ascii="Times New Roman" w:hAnsi="Times New Roman" w:cs="Times New Roman"/>
        </w:rPr>
        <w:t xml:space="preserve"> </w:t>
      </w:r>
      <w:r w:rsidRPr="00170075">
        <w:rPr>
          <w:rFonts w:ascii="Times New Roman" w:hAnsi="Times New Roman" w:cs="Times New Roman"/>
        </w:rPr>
        <w:t>процесса и культурной интеграции);</w:t>
      </w:r>
    </w:p>
    <w:p w14:paraId="5B0214D6"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дни открытых дверей (знакомство с образовательной средой, взаимодействие с</w:t>
      </w:r>
      <w:r>
        <w:rPr>
          <w:rFonts w:ascii="Times New Roman" w:hAnsi="Times New Roman" w:cs="Times New Roman"/>
        </w:rPr>
        <w:t xml:space="preserve"> </w:t>
      </w:r>
      <w:r w:rsidRPr="00170075">
        <w:rPr>
          <w:rFonts w:ascii="Times New Roman" w:hAnsi="Times New Roman" w:cs="Times New Roman"/>
        </w:rPr>
        <w:t>педагогами);</w:t>
      </w:r>
    </w:p>
    <w:p w14:paraId="79E648C1"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консультации специалистов по запросу родителей (например, психологи и</w:t>
      </w:r>
      <w:r>
        <w:rPr>
          <w:rFonts w:ascii="Times New Roman" w:hAnsi="Times New Roman" w:cs="Times New Roman"/>
        </w:rPr>
        <w:t xml:space="preserve"> </w:t>
      </w:r>
      <w:r w:rsidRPr="00170075">
        <w:rPr>
          <w:rFonts w:ascii="Times New Roman" w:hAnsi="Times New Roman" w:cs="Times New Roman"/>
        </w:rPr>
        <w:t>социальные работники могут предоставить рекомендации по разрешению</w:t>
      </w:r>
      <w:r>
        <w:rPr>
          <w:rFonts w:ascii="Times New Roman" w:hAnsi="Times New Roman" w:cs="Times New Roman"/>
        </w:rPr>
        <w:t xml:space="preserve"> </w:t>
      </w:r>
      <w:r w:rsidRPr="00170075">
        <w:rPr>
          <w:rFonts w:ascii="Times New Roman" w:hAnsi="Times New Roman" w:cs="Times New Roman"/>
        </w:rPr>
        <w:t>конфликтных ситуаций и др.);</w:t>
      </w:r>
    </w:p>
    <w:p w14:paraId="12820D5A" w14:textId="77777777" w:rsidR="00806337" w:rsidRPr="00170075" w:rsidRDefault="00806337" w:rsidP="00806337">
      <w:pPr>
        <w:ind w:firstLine="0"/>
        <w:rPr>
          <w:rFonts w:ascii="Times New Roman" w:hAnsi="Times New Roman" w:cs="Times New Roman"/>
        </w:rPr>
      </w:pPr>
      <w:r>
        <w:rPr>
          <w:rFonts w:ascii="Times New Roman" w:hAnsi="Times New Roman" w:cs="Times New Roman"/>
        </w:rPr>
        <w:t>-</w:t>
      </w:r>
      <w:r w:rsidRPr="00170075">
        <w:rPr>
          <w:rFonts w:ascii="Times New Roman" w:hAnsi="Times New Roman" w:cs="Times New Roman"/>
        </w:rPr>
        <w:t xml:space="preserve"> участие родителей в заседаниях Совета по профилактике несовершеннолетних, в</w:t>
      </w:r>
      <w:r>
        <w:rPr>
          <w:rFonts w:ascii="Times New Roman" w:hAnsi="Times New Roman" w:cs="Times New Roman"/>
        </w:rPr>
        <w:t xml:space="preserve"> </w:t>
      </w:r>
      <w:r w:rsidRPr="00170075">
        <w:rPr>
          <w:rFonts w:ascii="Times New Roman" w:hAnsi="Times New Roman" w:cs="Times New Roman"/>
        </w:rPr>
        <w:t>деятельности школьной службы медиации и т.п.</w:t>
      </w:r>
    </w:p>
    <w:p w14:paraId="2246E547" w14:textId="77777777" w:rsidR="00EF617B" w:rsidRDefault="00FC1FE7">
      <w:r>
        <w:t> </w:t>
      </w:r>
    </w:p>
    <w:p w14:paraId="14D69562" w14:textId="77777777" w:rsidR="00EF617B" w:rsidRDefault="00FC1FE7" w:rsidP="00EF1A1B">
      <w:pPr>
        <w:pStyle w:val="3"/>
      </w:pPr>
      <w:bookmarkStart w:id="21" w:name="_Toc205740598"/>
      <w:r>
        <w:t>Модуль «Классное руководство»</w:t>
      </w:r>
      <w:bookmarkEnd w:id="21"/>
    </w:p>
    <w:p w14:paraId="072D9A1C" w14:textId="77777777" w:rsidR="00EF617B" w:rsidRDefault="00FC1FE7">
      <w: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w:t>
      </w:r>
      <w:r>
        <w:lastRenderedPageBreak/>
        <w:t>воспитания и социализации обучающихся в Муниципальном бюджетном общеобразовательном учреждении Дзержинская средняя школа №2, предусматривает:</w:t>
      </w:r>
    </w:p>
    <w:p w14:paraId="7B7DDEEA" w14:textId="77777777" w:rsidR="00EF617B" w:rsidRDefault="00FC1FE7">
      <w:pPr>
        <w:pStyle w:val="a"/>
      </w:pPr>
      <w:r>
        <w:t>планирование и проведение классных часов целевой воспитательной тематической направленности;</w:t>
      </w:r>
    </w:p>
    <w:p w14:paraId="26DDA06F" w14:textId="77777777" w:rsidR="00EF617B" w:rsidRDefault="00FC1FE7">
      <w:pPr>
        <w:pStyle w:val="a"/>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1F608BAE" w14:textId="77777777" w:rsidR="00EF617B" w:rsidRDefault="00FC1FE7">
      <w:pPr>
        <w:pStyle w:val="a"/>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55DB6561" w14:textId="77777777" w:rsidR="00EF617B" w:rsidRDefault="00FC1FE7">
      <w:pPr>
        <w:pStyle w:val="a"/>
      </w:pPr>
      <w:r>
        <w:t xml:space="preserve">сплочение коллектива класса через игры и тренинги на </w:t>
      </w:r>
      <w:proofErr w:type="spellStart"/>
      <w:r>
        <w:t>командообразование</w:t>
      </w:r>
      <w:proofErr w:type="spellEnd"/>
      <w:r>
        <w:t>, внеучебные и внешкольные мероприятия, походы, экскурсии, празднования дней рождения обучающихся, классные вечера;</w:t>
      </w:r>
    </w:p>
    <w:p w14:paraId="5CCD2BE7" w14:textId="77777777" w:rsidR="00EF617B" w:rsidRDefault="00FC1FE7">
      <w:pPr>
        <w:pStyle w:val="a"/>
      </w:pPr>
      <w:r>
        <w:t>выработку совместно с обучающимися правил поведения класса, участие в выработке таких правил поведения в образовательной организации;</w:t>
      </w:r>
    </w:p>
    <w:p w14:paraId="461A2BD0" w14:textId="77777777" w:rsidR="00EF617B" w:rsidRDefault="00FC1FE7">
      <w:pPr>
        <w:pStyle w:val="a"/>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14:paraId="750F9DCE" w14:textId="77777777" w:rsidR="00EF617B" w:rsidRDefault="00FC1FE7">
      <w:pPr>
        <w:pStyle w:val="a"/>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7325E078" w14:textId="77777777" w:rsidR="00EF617B" w:rsidRDefault="00FC1FE7">
      <w:pPr>
        <w:pStyle w:val="a"/>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0F214685" w14:textId="77777777" w:rsidR="00EF617B" w:rsidRDefault="00FC1FE7">
      <w:pPr>
        <w:pStyle w:val="a"/>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0A9B1797" w14:textId="77777777" w:rsidR="00EF617B" w:rsidRDefault="00FC1FE7">
      <w:pPr>
        <w:pStyle w:val="a"/>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7AE4A2F7" w14:textId="77777777" w:rsidR="00EF617B" w:rsidRDefault="00FC1FE7">
      <w:pPr>
        <w:pStyle w:val="a"/>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14:paraId="304CD6E4" w14:textId="77777777" w:rsidR="00EF617B" w:rsidRDefault="00FC1FE7">
      <w:pPr>
        <w:pStyle w:val="a"/>
      </w:pPr>
      <w:r>
        <w:lastRenderedPageBreak/>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0EDCB7BB" w14:textId="77777777" w:rsidR="00EF617B" w:rsidRDefault="00FC1FE7">
      <w:pPr>
        <w:pStyle w:val="a"/>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44813EAD" w14:textId="77777777" w:rsidR="00806337" w:rsidRDefault="00FC1FE7">
      <w:pPr>
        <w:pStyle w:val="a"/>
      </w:pPr>
      <w:r>
        <w:t>проведение в классе праздников, конкурсов, соревнований и других мероприятий</w:t>
      </w:r>
      <w:r w:rsidR="00806337">
        <w:t>;</w:t>
      </w:r>
    </w:p>
    <w:p w14:paraId="2D4E401A" w14:textId="77777777" w:rsidR="00806337" w:rsidRDefault="00806337" w:rsidP="00806337">
      <w:pPr>
        <w:pStyle w:val="a"/>
      </w:pPr>
      <w:r>
        <w:t>организация и проведение родительских собраний по профессиональной ориентации обучающихся, ознакомление с системой воспитания и дополнительного образования.</w:t>
      </w:r>
    </w:p>
    <w:p w14:paraId="2DFDE356" w14:textId="77777777" w:rsidR="00EF617B" w:rsidRDefault="00FC1FE7">
      <w:r>
        <w:t> </w:t>
      </w:r>
    </w:p>
    <w:p w14:paraId="0007356F" w14:textId="77777777" w:rsidR="001E611E" w:rsidRDefault="001E611E">
      <w:pPr>
        <w:rPr>
          <w:b/>
          <w:bCs/>
        </w:rPr>
      </w:pPr>
    </w:p>
    <w:p w14:paraId="2F9998F9" w14:textId="77777777" w:rsidR="00EF617B" w:rsidRDefault="00FC1FE7" w:rsidP="00EF1A1B">
      <w:pPr>
        <w:pStyle w:val="3"/>
      </w:pPr>
      <w:bookmarkStart w:id="22" w:name="_Toc205740599"/>
      <w:r>
        <w:t>Модуль «Основные школьные дела»</w:t>
      </w:r>
      <w:bookmarkEnd w:id="22"/>
    </w:p>
    <w:p w14:paraId="328E6466" w14:textId="77777777" w:rsidR="00EF617B" w:rsidRDefault="00FC1FE7">
      <w:r>
        <w:t>Реализация воспитательного потенциала основных школьных дел предусматривает:</w:t>
      </w:r>
    </w:p>
    <w:p w14:paraId="1BAE594D" w14:textId="77777777" w:rsidR="00EF617B" w:rsidRDefault="00FC1FE7">
      <w:pPr>
        <w:pStyle w:val="a"/>
      </w:pPr>
      <w: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14:paraId="0AA493F3" w14:textId="77777777" w:rsidR="00EF617B" w:rsidRDefault="00FC1FE7">
      <w:pPr>
        <w:pStyle w:val="a"/>
      </w:pPr>
      <w:r>
        <w:t>участие во всероссийских акциях, посвящённых значимым событиям в России, мире;</w:t>
      </w:r>
    </w:p>
    <w:p w14:paraId="66CC94DC" w14:textId="77777777" w:rsidR="00EF617B" w:rsidRDefault="00FC1FE7">
      <w:pPr>
        <w:pStyle w:val="a"/>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1,5,10 классы;</w:t>
      </w:r>
    </w:p>
    <w:p w14:paraId="5177B5FB" w14:textId="77777777" w:rsidR="00EF617B" w:rsidRDefault="00FC1FE7">
      <w:pPr>
        <w:pStyle w:val="a"/>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788D33E6" w14:textId="77777777" w:rsidR="00EF617B" w:rsidRDefault="00FC1FE7">
      <w:pPr>
        <w:pStyle w:val="a"/>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w:t>
      </w:r>
    </w:p>
    <w:p w14:paraId="5C0CF6F7" w14:textId="77777777" w:rsidR="00EF617B" w:rsidRDefault="00FC1FE7">
      <w:pPr>
        <w:pStyle w:val="a"/>
      </w:pPr>
      <w:r>
        <w:t>проводимые для жителей укажите название населённого пункта или региона и организуемые совместно с семьями обучающихся праздники, фестивали, представления в связи с памятными датами, значимыми событиями для жителей укажите название населённого пункта или региона;</w:t>
      </w:r>
    </w:p>
    <w:p w14:paraId="786B37AC" w14:textId="77777777" w:rsidR="00EF617B" w:rsidRDefault="00FC1FE7">
      <w:pPr>
        <w:pStyle w:val="a"/>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4443A870" w14:textId="77777777" w:rsidR="00EF617B" w:rsidRDefault="00FC1FE7">
      <w:pPr>
        <w:pStyle w:val="a"/>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14:paraId="72A19A57" w14:textId="77777777" w:rsidR="00EF617B" w:rsidRDefault="00FC1FE7">
      <w:pPr>
        <w:pStyle w:val="a"/>
      </w:pPr>
      <w:r>
        <w:lastRenderedPageBreak/>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CAAEAA6" w14:textId="77777777" w:rsidR="00EF617B" w:rsidRDefault="00FC1FE7">
      <w:r>
        <w:t> </w:t>
      </w:r>
    </w:p>
    <w:p w14:paraId="03F8C3A4" w14:textId="77777777" w:rsidR="00EF617B" w:rsidRDefault="00FC1FE7" w:rsidP="00EF1A1B">
      <w:pPr>
        <w:pStyle w:val="3"/>
      </w:pPr>
      <w:bookmarkStart w:id="23" w:name="_Toc205740600"/>
      <w:r>
        <w:t>Модуль «Внешкольные мероприятия»</w:t>
      </w:r>
      <w:bookmarkEnd w:id="23"/>
    </w:p>
    <w:p w14:paraId="79761C2D" w14:textId="77777777" w:rsidR="00EF617B" w:rsidRDefault="00FC1FE7">
      <w:r>
        <w:t>Реализация воспитательного потенциала внешкольных мероприятий предусматривает:</w:t>
      </w:r>
    </w:p>
    <w:p w14:paraId="4323F3FE" w14:textId="77777777" w:rsidR="00EF617B" w:rsidRDefault="00FC1FE7">
      <w:pPr>
        <w:pStyle w:val="a"/>
      </w:pPr>
      <w:r>
        <w:t>общие внешкольные мероприятия, в том числе организуемые совместно с социальными партнёрами образовательной организации: акции, концерты, часы общения, мероприятия профориентационной направленности;</w:t>
      </w:r>
    </w:p>
    <w:p w14:paraId="555424AC" w14:textId="77777777" w:rsidR="00EF617B" w:rsidRDefault="00FC1FE7">
      <w:pPr>
        <w:pStyle w:val="a"/>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предметные декады;</w:t>
      </w:r>
    </w:p>
    <w:p w14:paraId="180FCCAE" w14:textId="77777777" w:rsidR="00EF617B" w:rsidRDefault="00FC1FE7">
      <w:pPr>
        <w:pStyle w:val="a"/>
      </w:pPr>
      <w:r>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12BDBCB" w14:textId="77777777" w:rsidR="00EF617B" w:rsidRDefault="00FC1FE7">
      <w:pPr>
        <w:pStyle w:val="a"/>
      </w:pPr>
      <w:r>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7A9BD781" w14:textId="77777777" w:rsidR="00EF617B" w:rsidRDefault="00FC1FE7" w:rsidP="00EF1A1B">
      <w:pPr>
        <w:pStyle w:val="a"/>
      </w:pPr>
      <w: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летний палаточный лагерь на озере </w:t>
      </w:r>
      <w:proofErr w:type="spellStart"/>
      <w:r>
        <w:t>Улюколь</w:t>
      </w:r>
      <w:proofErr w:type="spellEnd"/>
      <w:r>
        <w:t>, интенсивные школы.</w:t>
      </w:r>
    </w:p>
    <w:p w14:paraId="47A76B1F" w14:textId="77777777" w:rsidR="00EF617B" w:rsidRDefault="00FC1FE7" w:rsidP="00EF1A1B">
      <w:pPr>
        <w:pStyle w:val="3"/>
      </w:pPr>
      <w:bookmarkStart w:id="24" w:name="_Toc205740601"/>
      <w:r>
        <w:rPr>
          <w:b/>
          <w:bCs/>
        </w:rPr>
        <w:t>Модуль «Организация предметно-пространственной среды»</w:t>
      </w:r>
      <w:bookmarkEnd w:id="24"/>
    </w:p>
    <w:p w14:paraId="7CC55674" w14:textId="77777777" w:rsidR="00EF617B" w:rsidRDefault="00FC1FE7">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3992AA4F" w14:textId="77777777" w:rsidR="00EF617B" w:rsidRDefault="00FC1FE7">
      <w:pPr>
        <w:pStyle w:val="a"/>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4A9C7071" w14:textId="77777777" w:rsidR="00EF617B" w:rsidRDefault="00FC1FE7">
      <w:pPr>
        <w:pStyle w:val="a"/>
      </w:pPr>
      <w:r>
        <w:t>организация и проведение церемоний поднятия (спуска) государственного флага Российской Федерации;</w:t>
      </w:r>
    </w:p>
    <w:p w14:paraId="6E926D6C" w14:textId="77777777" w:rsidR="00EF617B" w:rsidRDefault="00FC1FE7">
      <w:pPr>
        <w:pStyle w:val="a"/>
      </w:pPr>
      <w: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w:t>
      </w:r>
      <w:r>
        <w:lastRenderedPageBreak/>
        <w:t>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027CC84A" w14:textId="77777777" w:rsidR="00EF617B" w:rsidRDefault="00FC1FE7">
      <w:pPr>
        <w:pStyle w:val="a"/>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81C82B2" w14:textId="77777777" w:rsidR="00EF617B" w:rsidRDefault="00FC1FE7">
      <w:pPr>
        <w:pStyle w:val="a"/>
      </w:pPr>
      <w: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48CEA8E7" w14:textId="77777777" w:rsidR="00EF617B" w:rsidRDefault="00FC1FE7">
      <w:pPr>
        <w:pStyle w:val="a"/>
      </w:pPr>
      <w:r>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14:paraId="3B328644" w14:textId="77777777" w:rsidR="00EF617B" w:rsidRDefault="00FC1FE7">
      <w:pPr>
        <w:pStyle w:val="a"/>
      </w:pPr>
      <w:r>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1C55BFE3" w14:textId="77777777" w:rsidR="00EF617B" w:rsidRDefault="00FC1FE7">
      <w:pPr>
        <w:pStyle w:val="a"/>
      </w:pPr>
      <w: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20AF317F" w14:textId="77777777" w:rsidR="00EF617B" w:rsidRDefault="00FC1FE7">
      <w:pPr>
        <w:pStyle w:val="a"/>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7C0A9A4B" w14:textId="77777777" w:rsidR="00EF617B" w:rsidRDefault="00FC1FE7">
      <w:pPr>
        <w:pStyle w:val="a"/>
      </w:pPr>
      <w:r>
        <w:t>разработка, оформление, поддержание и использование игровых пространств, спортивных и игровых площадок, зон активного и тихого отдыха;</w:t>
      </w:r>
    </w:p>
    <w:p w14:paraId="3DCE2230" w14:textId="77777777" w:rsidR="00EF617B" w:rsidRDefault="00FC1FE7">
      <w:pPr>
        <w:pStyle w:val="a"/>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2802577E" w14:textId="77777777" w:rsidR="00EF617B" w:rsidRDefault="00FC1FE7">
      <w:pPr>
        <w:pStyle w:val="a"/>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7CE33E42" w14:textId="77777777" w:rsidR="00EF617B" w:rsidRDefault="00FC1FE7">
      <w:pPr>
        <w:pStyle w:val="a"/>
      </w:pPr>
      <w: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14:paraId="34D860BD" w14:textId="77777777" w:rsidR="00EF617B" w:rsidRDefault="00FC1FE7">
      <w:pPr>
        <w:pStyle w:val="a"/>
      </w:pPr>
      <w:r>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6C0408C0" w14:textId="77777777" w:rsidR="00EF617B" w:rsidRDefault="00FC1FE7">
      <w:r>
        <w:t>Предметно-пространственная среда строится как максимально доступная для обучающихся с особыми образовательными потребностями.</w:t>
      </w:r>
    </w:p>
    <w:p w14:paraId="71D0A2A3" w14:textId="77777777" w:rsidR="00EF1A1B" w:rsidRDefault="00EF1A1B"/>
    <w:p w14:paraId="6BFC2ED7" w14:textId="77777777" w:rsidR="00EF617B" w:rsidRDefault="00FC1FE7" w:rsidP="00EF1A1B">
      <w:pPr>
        <w:pStyle w:val="3"/>
      </w:pPr>
      <w:bookmarkStart w:id="25" w:name="_Toc205740602"/>
      <w:r>
        <w:t>Модуль «Взаимодействие с родителями (законными представителями)»</w:t>
      </w:r>
      <w:bookmarkEnd w:id="25"/>
    </w:p>
    <w:p w14:paraId="449DD009" w14:textId="77777777" w:rsidR="00EF617B" w:rsidRDefault="00FC1FE7">
      <w:r>
        <w:lastRenderedPageBreak/>
        <w:t>Реализация воспитательного потенциала взаимодействия с родителями (законными представителями) обучающихся предусматривает:</w:t>
      </w:r>
    </w:p>
    <w:p w14:paraId="7542D2B1" w14:textId="77777777" w:rsidR="00EF617B" w:rsidRDefault="00FC1FE7">
      <w:pPr>
        <w:pStyle w:val="a"/>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1F99BFF2" w14:textId="77777777" w:rsidR="00EF617B" w:rsidRDefault="00FC1FE7">
      <w:pPr>
        <w:pStyle w:val="a"/>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68657344" w14:textId="77777777" w:rsidR="00EF617B" w:rsidRDefault="00FC1FE7">
      <w:pPr>
        <w:pStyle w:val="a"/>
      </w:pPr>
      <w:r>
        <w:t>родительские дни, в которые родители (законные представители) могут посещать уроки и внеурочные занятия;</w:t>
      </w:r>
    </w:p>
    <w:p w14:paraId="1703D511" w14:textId="77777777" w:rsidR="00EF617B" w:rsidRDefault="00FC1FE7">
      <w:pPr>
        <w:pStyle w:val="a"/>
      </w:pPr>
      <w: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14:paraId="0911AD18" w14:textId="77777777" w:rsidR="00EF617B" w:rsidRDefault="00FC1FE7">
      <w:pPr>
        <w:pStyle w:val="a"/>
      </w:pPr>
      <w:r>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062A22E0" w14:textId="77777777" w:rsidR="00EF617B" w:rsidRDefault="00FC1FE7">
      <w:pPr>
        <w:pStyle w:val="a"/>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14:paraId="1988A4D9" w14:textId="77777777" w:rsidR="00EF617B" w:rsidRDefault="00FC1FE7">
      <w:pPr>
        <w:pStyle w:val="a"/>
      </w:pPr>
      <w: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2A28D886" w14:textId="77777777" w:rsidR="00EF617B" w:rsidRDefault="00FC1FE7">
      <w:pPr>
        <w:pStyle w:val="a"/>
      </w:pPr>
      <w:r>
        <w:t>привлечение родителей (законных представителей) к подготовке и проведению классных и общешкольных мероприятий;</w:t>
      </w:r>
    </w:p>
    <w:p w14:paraId="7C074F4A" w14:textId="77777777" w:rsidR="00EF617B" w:rsidRDefault="00FC1FE7">
      <w:pPr>
        <w:pStyle w:val="a"/>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3F79B614" w14:textId="77777777" w:rsidR="00EF617B" w:rsidRDefault="00FC1FE7">
      <w:r>
        <w:t> </w:t>
      </w:r>
    </w:p>
    <w:p w14:paraId="3B4B0232" w14:textId="77777777" w:rsidR="00EF617B" w:rsidRDefault="00FC1FE7" w:rsidP="00EF1A1B">
      <w:pPr>
        <w:pStyle w:val="3"/>
      </w:pPr>
      <w:bookmarkStart w:id="26" w:name="_Toc205740603"/>
      <w:r>
        <w:t>Модуль «Самоуправление»</w:t>
      </w:r>
      <w:bookmarkEnd w:id="26"/>
    </w:p>
    <w:p w14:paraId="47A00557" w14:textId="77777777" w:rsidR="00EF617B" w:rsidRDefault="00FC1FE7">
      <w:r>
        <w:t>Реализация воспитательного потенциала ученического самоуправления в Муниципальном бюджетном общеобразовательном учреждении Дзержинская средняя школа №2 предусматривает:</w:t>
      </w:r>
    </w:p>
    <w:p w14:paraId="60F9B7E4" w14:textId="77777777" w:rsidR="00EF617B" w:rsidRDefault="00FC1FE7">
      <w:pPr>
        <w:pStyle w:val="a"/>
      </w:pPr>
      <w:r>
        <w:t>организацию и деятельность органов ученического самоуправления (совет обучающихся и Совет Первых), избранных обучающимися;</w:t>
      </w:r>
    </w:p>
    <w:p w14:paraId="67108523" w14:textId="77777777" w:rsidR="00EF617B" w:rsidRDefault="00FC1FE7">
      <w:pPr>
        <w:pStyle w:val="a"/>
      </w:pPr>
      <w:r>
        <w:t>представление органами ученического самоуправления интересов обучающихся в процессе управления образовательной организацией;</w:t>
      </w:r>
    </w:p>
    <w:p w14:paraId="7FD06B59" w14:textId="77777777" w:rsidR="00EF617B" w:rsidRDefault="00FC1FE7">
      <w:pPr>
        <w:pStyle w:val="a"/>
      </w:pPr>
      <w:r>
        <w:t>защиту органами ученического самоуправления законных интересов и прав обучающихся;</w:t>
      </w:r>
    </w:p>
    <w:p w14:paraId="79B33B27" w14:textId="77777777" w:rsidR="00EF617B" w:rsidRDefault="00FC1FE7">
      <w:pPr>
        <w:pStyle w:val="a"/>
      </w:pPr>
      <w:r>
        <w:lastRenderedPageBreak/>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6BF130E4" w14:textId="77777777" w:rsidR="00EF617B" w:rsidRDefault="00FC1FE7">
      <w:r>
        <w:t> </w:t>
      </w:r>
    </w:p>
    <w:p w14:paraId="1EED800F" w14:textId="77777777" w:rsidR="00EF617B" w:rsidRDefault="00FC1FE7" w:rsidP="00EF1A1B">
      <w:pPr>
        <w:pStyle w:val="3"/>
      </w:pPr>
      <w:bookmarkStart w:id="27" w:name="_Toc205740604"/>
      <w:r>
        <w:t>Модуль «Профилактика и безопасность»</w:t>
      </w:r>
      <w:bookmarkEnd w:id="27"/>
    </w:p>
    <w:p w14:paraId="18568237" w14:textId="77777777" w:rsidR="00EF617B" w:rsidRDefault="00FC1FE7">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14:paraId="49CE2563" w14:textId="77777777" w:rsidR="00EF617B" w:rsidRDefault="00FC1FE7">
      <w:pPr>
        <w:pStyle w:val="a"/>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047D23A8" w14:textId="77777777" w:rsidR="00EF617B" w:rsidRDefault="00FC1FE7">
      <w:pPr>
        <w:pStyle w:val="a"/>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4FCD8B98" w14:textId="77777777" w:rsidR="00EF617B" w:rsidRDefault="00FC1FE7">
      <w:pPr>
        <w:pStyle w:val="a"/>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1B711C77" w14:textId="77777777" w:rsidR="00EF617B" w:rsidRDefault="00FC1FE7">
      <w:pPr>
        <w:pStyle w:val="a"/>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5D5DB754" w14:textId="77777777" w:rsidR="00EF617B" w:rsidRDefault="00FC1FE7">
      <w:pPr>
        <w:pStyle w:val="a"/>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14:paraId="6F4EF0E6" w14:textId="77777777" w:rsidR="00EF617B" w:rsidRDefault="00FC1FE7">
      <w:pPr>
        <w:pStyle w:val="a"/>
      </w:pPr>
      <w:r>
        <w:t xml:space="preserve">организацию превентивной работы с обучающимися со сценариями социально одобряемого поведения, по развитию навыков </w:t>
      </w:r>
      <w:proofErr w:type="spellStart"/>
      <w:r>
        <w:t>саморефлексии</w:t>
      </w:r>
      <w:proofErr w:type="spellEnd"/>
      <w:r>
        <w:t>, самоконтроля, устойчивости к негативным воздействиям, групповому давлению;</w:t>
      </w:r>
    </w:p>
    <w:p w14:paraId="427C8A29" w14:textId="77777777" w:rsidR="00EF617B" w:rsidRDefault="00FC1FE7">
      <w:pPr>
        <w:pStyle w:val="a"/>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3ECD223C" w14:textId="77777777" w:rsidR="00EF617B" w:rsidRDefault="00FC1FE7">
      <w:pPr>
        <w:pStyle w:val="a"/>
      </w:pPr>
      <w:r>
        <w:t xml:space="preserve">предупреждение, профилактику и целенаправленную деятельность в случаях появления, расширения, влияния в образовательной организации маргинальных </w:t>
      </w:r>
      <w:r>
        <w:lastRenderedPageBreak/>
        <w:t>групп обучающихся (оставивших обучение, криминальной направленности, с агрессивным поведением и других);</w:t>
      </w:r>
    </w:p>
    <w:p w14:paraId="5EA71B61" w14:textId="77777777" w:rsidR="00EF617B" w:rsidRDefault="00FC1FE7">
      <w:pPr>
        <w:pStyle w:val="a"/>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w:t>
      </w:r>
      <w:r w:rsidR="005D1791">
        <w:t>озможностями здоровья и другие);</w:t>
      </w:r>
    </w:p>
    <w:p w14:paraId="4BD2524C" w14:textId="77777777" w:rsidR="005D1791" w:rsidRDefault="005D1791" w:rsidP="005D1791">
      <w:pPr>
        <w:pStyle w:val="a"/>
      </w:pPr>
      <w:r>
        <w:t>профилактика детского дорожно-транспортного травматизма;</w:t>
      </w:r>
    </w:p>
    <w:p w14:paraId="5EAC0353" w14:textId="77777777" w:rsidR="005D1791" w:rsidRDefault="005D1791" w:rsidP="005D1791">
      <w:pPr>
        <w:pStyle w:val="a"/>
      </w:pPr>
      <w:r>
        <w:t xml:space="preserve">профилактика насилия и </w:t>
      </w:r>
      <w:proofErr w:type="gramStart"/>
      <w:r>
        <w:t>травли(</w:t>
      </w:r>
      <w:proofErr w:type="gramEnd"/>
      <w:r>
        <w:t>психологическое насилие, систематическое унижение чести и достоинства, издевательства, преследования);</w:t>
      </w:r>
    </w:p>
    <w:p w14:paraId="08087F91" w14:textId="77777777" w:rsidR="005D1791" w:rsidRDefault="005D1791" w:rsidP="005D1791">
      <w:pPr>
        <w:pStyle w:val="a"/>
      </w:pPr>
      <w:r>
        <w:t>профилактика распространения идеологии терроризма и экстремизма;</w:t>
      </w:r>
    </w:p>
    <w:p w14:paraId="49128D2E" w14:textId="77777777" w:rsidR="005D1791" w:rsidRDefault="005D1791" w:rsidP="005D1791">
      <w:pPr>
        <w:pStyle w:val="a"/>
      </w:pPr>
      <w:r>
        <w:t xml:space="preserve">профилактика </w:t>
      </w:r>
      <w:proofErr w:type="spellStart"/>
      <w:r>
        <w:t>аутодеструктивного</w:t>
      </w:r>
      <w:proofErr w:type="spellEnd"/>
      <w:r>
        <w:t>, рискованного и суицидального поведения;</w:t>
      </w:r>
    </w:p>
    <w:p w14:paraId="67BEFDB1" w14:textId="77777777" w:rsidR="005D1791" w:rsidRDefault="005D1791" w:rsidP="005D1791">
      <w:pPr>
        <w:pStyle w:val="a"/>
      </w:pPr>
      <w:r>
        <w:t xml:space="preserve">профилактика </w:t>
      </w:r>
      <w:proofErr w:type="spellStart"/>
      <w:r>
        <w:t>аддиктивного</w:t>
      </w:r>
      <w:proofErr w:type="spellEnd"/>
      <w:r>
        <w:t xml:space="preserve"> поведения (алкогольная, никотиновая, наркотическая зависимость, </w:t>
      </w:r>
      <w:proofErr w:type="spellStart"/>
      <w:r>
        <w:t>гаджетозависимость</w:t>
      </w:r>
      <w:proofErr w:type="spellEnd"/>
      <w:r>
        <w:t>, игровая зависимость)</w:t>
      </w:r>
    </w:p>
    <w:p w14:paraId="2517634B" w14:textId="77777777" w:rsidR="005D1791" w:rsidRDefault="005D1791" w:rsidP="005D1791">
      <w:pPr>
        <w:pStyle w:val="a"/>
      </w:pPr>
      <w:r>
        <w:t xml:space="preserve">профилактика </w:t>
      </w:r>
      <w:proofErr w:type="spellStart"/>
      <w:r>
        <w:t>деликвентного</w:t>
      </w:r>
      <w:proofErr w:type="spellEnd"/>
      <w:r>
        <w:t xml:space="preserve"> (противоправного) поведения.</w:t>
      </w:r>
    </w:p>
    <w:p w14:paraId="0D48EE9E" w14:textId="77777777" w:rsidR="005D1791" w:rsidRDefault="005D1791" w:rsidP="005D1791"/>
    <w:p w14:paraId="41F6E9FB" w14:textId="77777777" w:rsidR="00EF617B" w:rsidRDefault="00FC1FE7">
      <w:r>
        <w:t> </w:t>
      </w:r>
    </w:p>
    <w:p w14:paraId="387B2012" w14:textId="77777777" w:rsidR="00EF617B" w:rsidRDefault="00FC1FE7" w:rsidP="00EF1A1B">
      <w:pPr>
        <w:pStyle w:val="3"/>
      </w:pPr>
      <w:bookmarkStart w:id="28" w:name="_Toc205740605"/>
      <w:r>
        <w:t>Модуль «Социальное партнёрство»</w:t>
      </w:r>
      <w:bookmarkEnd w:id="28"/>
    </w:p>
    <w:p w14:paraId="668A1CDE" w14:textId="77777777" w:rsidR="00EF617B" w:rsidRDefault="00FC1FE7">
      <w:r>
        <w:t>Реализация воспитательного потенциала социального партнёрства предусматривает:</w:t>
      </w:r>
    </w:p>
    <w:p w14:paraId="5B8251AE" w14:textId="77777777" w:rsidR="00EF617B" w:rsidRDefault="00FC1FE7">
      <w:pPr>
        <w:pStyle w:val="a"/>
      </w:pPr>
      <w: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14:paraId="318462AB" w14:textId="77777777" w:rsidR="00EF617B" w:rsidRDefault="00FC1FE7">
      <w:pPr>
        <w:pStyle w:val="a"/>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«Лесное хозяйство», МО МВД «Дзержинский», районные библиотеки, краеведческий музей, Канский педагогический колледж;</w:t>
      </w:r>
    </w:p>
    <w:p w14:paraId="3ECA0786" w14:textId="77777777" w:rsidR="00EF617B" w:rsidRDefault="00FC1FE7">
      <w:pPr>
        <w:pStyle w:val="a"/>
      </w:pPr>
      <w:r>
        <w:t>проведение на базе организаций-партнёров отдельных уроков, занятий, внешкольных мероприятий, акций воспитательной направленности: краеведческий музей, МО МВД «Дзержинский», Районный Дом</w:t>
      </w:r>
      <w:r w:rsidR="001E611E">
        <w:t xml:space="preserve"> культуры, КГБУ СО Центр семьи «</w:t>
      </w:r>
      <w:r>
        <w:t xml:space="preserve">Дзержинский», </w:t>
      </w:r>
      <w:r w:rsidRPr="00E81E59">
        <w:rPr>
          <w:b/>
          <w:bCs/>
        </w:rPr>
        <w:t xml:space="preserve">Красноярский </w:t>
      </w:r>
      <w:proofErr w:type="gramStart"/>
      <w:r w:rsidRPr="00E81E59">
        <w:rPr>
          <w:b/>
          <w:bCs/>
        </w:rPr>
        <w:t>ГАУ</w:t>
      </w:r>
      <w:r>
        <w:t xml:space="preserve"> ;</w:t>
      </w:r>
      <w:proofErr w:type="gramEnd"/>
    </w:p>
    <w:p w14:paraId="678F6B81" w14:textId="77777777" w:rsidR="00EF617B" w:rsidRDefault="00FC1FE7">
      <w:pPr>
        <w:pStyle w:val="a"/>
      </w:pPr>
      <w: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 администрация Дзержинского района;</w:t>
      </w:r>
    </w:p>
    <w:p w14:paraId="041C2D2D" w14:textId="77777777" w:rsidR="00EF617B" w:rsidRDefault="00FC1FE7">
      <w:pPr>
        <w:pStyle w:val="a"/>
      </w:pPr>
      <w: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Красноярский дворец пионеров и школьников.</w:t>
      </w:r>
    </w:p>
    <w:p w14:paraId="47FDCDBF" w14:textId="77777777" w:rsidR="00EF617B" w:rsidRDefault="00FC1FE7">
      <w:r>
        <w:t> </w:t>
      </w:r>
    </w:p>
    <w:p w14:paraId="6ECAED47" w14:textId="77777777" w:rsidR="00EF617B" w:rsidRDefault="00FC1FE7" w:rsidP="00EF1A1B">
      <w:pPr>
        <w:pStyle w:val="3"/>
      </w:pPr>
      <w:bookmarkStart w:id="29" w:name="_Toc205740606"/>
      <w:r>
        <w:t>Модуль «Профориентация»</w:t>
      </w:r>
      <w:bookmarkEnd w:id="29"/>
    </w:p>
    <w:p w14:paraId="79FDB546" w14:textId="77777777" w:rsidR="00EF617B" w:rsidRDefault="00FC1FE7">
      <w:r>
        <w:lastRenderedPageBreak/>
        <w:t>Реализация воспитательного потенциала профориентационной работы образовательной организации предусматривает:</w:t>
      </w:r>
    </w:p>
    <w:p w14:paraId="152041A2" w14:textId="77777777" w:rsidR="00EF617B" w:rsidRDefault="00FC1FE7">
      <w:pPr>
        <w:pStyle w:val="a"/>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1182996E" w14:textId="77777777" w:rsidR="00EF617B" w:rsidRDefault="00FC1FE7">
      <w:pPr>
        <w:pStyle w:val="a"/>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5A44BF91" w14:textId="5E5ABB89" w:rsidR="00EF617B" w:rsidRDefault="00FC1FE7">
      <w:pPr>
        <w:pStyle w:val="a"/>
      </w:pPr>
      <w:r>
        <w:t xml:space="preserve">экскурсии на предприятия, в организации, дающие начальные представления о существующих профессиях и условиях работы: пекарни, аптеки, ветлечебница, МО МВД России «Дзержинский», филиал Канского техникума отраслевых технологий, </w:t>
      </w:r>
      <w:r w:rsidR="00E81E59" w:rsidRPr="00E81E59">
        <w:t>Красноярский ГАУ</w:t>
      </w:r>
      <w:r w:rsidR="00E81E59">
        <w:t xml:space="preserve">, </w:t>
      </w:r>
      <w:r>
        <w:t>магазины;</w:t>
      </w:r>
    </w:p>
    <w:p w14:paraId="1A75F6C5" w14:textId="77777777" w:rsidR="00EF617B" w:rsidRDefault="00FC1FE7">
      <w:pPr>
        <w:pStyle w:val="a"/>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3A8895EB" w14:textId="77777777" w:rsidR="00EF617B" w:rsidRDefault="00FC1FE7">
      <w:pPr>
        <w:pStyle w:val="a"/>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24EC349C" w14:textId="77777777" w:rsidR="00EF617B" w:rsidRDefault="00FC1FE7">
      <w:pPr>
        <w:pStyle w:val="a"/>
      </w:pPr>
      <w: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14AB0F27" w14:textId="77777777" w:rsidR="00EF617B" w:rsidRDefault="00FC1FE7">
      <w:pPr>
        <w:pStyle w:val="a"/>
      </w:pPr>
      <w:r>
        <w:t xml:space="preserve">участие в работе всероссийских профориентационных проектов: Билет в будущее, </w:t>
      </w:r>
      <w:proofErr w:type="spellStart"/>
      <w:r>
        <w:t>Проектория</w:t>
      </w:r>
      <w:proofErr w:type="spellEnd"/>
      <w:r>
        <w:t>;</w:t>
      </w:r>
    </w:p>
    <w:p w14:paraId="017113C7" w14:textId="77777777" w:rsidR="00806337" w:rsidRDefault="00806337" w:rsidP="00806337">
      <w:pPr>
        <w:pStyle w:val="a"/>
      </w:pPr>
      <w:r>
        <w:t>Организация и проведение профессиональных проб в рамках единой модели профориентации.</w:t>
      </w:r>
    </w:p>
    <w:p w14:paraId="6A106D24" w14:textId="77777777" w:rsidR="00EF617B" w:rsidRDefault="00FC1FE7">
      <w:pPr>
        <w:pStyle w:val="a"/>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1337F299" w14:textId="77777777" w:rsidR="00EF617B" w:rsidRDefault="00FC1FE7">
      <w:pPr>
        <w:pStyle w:val="a"/>
      </w:pPr>
      <w: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64628177" w14:textId="77777777" w:rsidR="00EF617B" w:rsidRDefault="00FC1FE7">
      <w:r>
        <w:t> </w:t>
      </w:r>
    </w:p>
    <w:p w14:paraId="320DA0AD" w14:textId="77777777" w:rsidR="00EF617B" w:rsidRDefault="00FC1FE7" w:rsidP="00EF1A1B">
      <w:pPr>
        <w:pStyle w:val="3"/>
      </w:pPr>
      <w:bookmarkStart w:id="30" w:name="_Toc205740607"/>
      <w:r>
        <w:t>Модуль «Дополнительное образование»</w:t>
      </w:r>
      <w:bookmarkEnd w:id="30"/>
    </w:p>
    <w:p w14:paraId="4FD9DCA5" w14:textId="77777777" w:rsidR="00EF617B" w:rsidRDefault="00FC1FE7">
      <w:r>
        <w:t> реализуется через:</w:t>
      </w:r>
    </w:p>
    <w:p w14:paraId="73F290F0" w14:textId="77777777" w:rsidR="00EF617B" w:rsidRDefault="00FC1FE7">
      <w:r>
        <w:t>-программы профильных (специализированных, тематических) смен;</w:t>
      </w:r>
    </w:p>
    <w:p w14:paraId="3BAF2FB7" w14:textId="77777777" w:rsidR="00EF617B" w:rsidRDefault="00FC1FE7">
      <w:r>
        <w:t>-деятельность кружковых объединений, секций, клубов по интересам, студий.</w:t>
      </w:r>
    </w:p>
    <w:p w14:paraId="4AC641F1" w14:textId="77777777" w:rsidR="00EF617B" w:rsidRDefault="00FC1FE7">
      <w:r>
        <w:rPr>
          <w:b/>
          <w:bCs/>
        </w:rPr>
        <w:t>Дополнительное образование направлено на:</w:t>
      </w:r>
    </w:p>
    <w:p w14:paraId="32DC98D0" w14:textId="77777777" w:rsidR="00EF617B" w:rsidRDefault="00FC1FE7">
      <w:r>
        <w:t>-приобретение новых знаний, умений, навыков в привлекательной, отличной от учебной деятельности, форме;</w:t>
      </w:r>
    </w:p>
    <w:p w14:paraId="53DF2A5E" w14:textId="77777777" w:rsidR="00EF617B" w:rsidRDefault="00FC1FE7">
      <w:r>
        <w:lastRenderedPageBreak/>
        <w:t>-развитие и реализацию познавательного интереса;</w:t>
      </w:r>
    </w:p>
    <w:p w14:paraId="33694AF1" w14:textId="77777777" w:rsidR="00EF617B" w:rsidRDefault="00FC1FE7">
      <w:r>
        <w:t>-вовлечение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696CBD84" w14:textId="77777777" w:rsidR="00EF617B" w:rsidRDefault="00FC1FE7" w:rsidP="00EF1A1B">
      <w:pPr>
        <w:pStyle w:val="3"/>
      </w:pPr>
      <w:bookmarkStart w:id="31" w:name="_Toc205740608"/>
      <w:r>
        <w:t>Модуль «Детские общественные объединения»</w:t>
      </w:r>
      <w:bookmarkEnd w:id="31"/>
    </w:p>
    <w:p w14:paraId="0BAF531D" w14:textId="77777777" w:rsidR="00EF617B" w:rsidRDefault="00FC1FE7">
      <w:r>
        <w:t>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14:paraId="60143110" w14:textId="77777777" w:rsidR="00EF617B" w:rsidRDefault="00FC1FE7">
      <w:r>
        <w:t>В Муниципальном бюджетном общеобразовательном учреждении Дзержинская средняя школа №2 создано и ведёт свою деятельность с 1998 года детское общественное объединение «Русичи».18.01. 2023 года создано первичное отделение РДДМ «Движение первых», «Орлята России</w:t>
      </w:r>
      <w:proofErr w:type="gramStart"/>
      <w:r>
        <w:t>»,  «</w:t>
      </w:r>
      <w:proofErr w:type="spellStart"/>
      <w:proofErr w:type="gramEnd"/>
      <w:r>
        <w:t>Юнармия</w:t>
      </w:r>
      <w:proofErr w:type="spellEnd"/>
      <w:r>
        <w:t>»</w:t>
      </w:r>
    </w:p>
    <w:p w14:paraId="01AB0F21" w14:textId="77777777" w:rsidR="00EF617B" w:rsidRDefault="00FC1FE7" w:rsidP="00EF1A1B">
      <w:pPr>
        <w:pStyle w:val="3"/>
      </w:pPr>
      <w:bookmarkStart w:id="32" w:name="_Toc205740609"/>
      <w:r>
        <w:t>Модуль «Школьные медиа»</w:t>
      </w:r>
      <w:bookmarkEnd w:id="32"/>
    </w:p>
    <w:p w14:paraId="1A701013" w14:textId="77777777" w:rsidR="00EF617B" w:rsidRDefault="00FC1FE7">
      <w:r>
        <w:t>Цель детского медиапространства (создание и распространение текстовой, аудио и видео информации) – развитие коммуникативной культуры, формирование навыков общения и сотрудничества, поддержка творческой самореализации детей.</w:t>
      </w:r>
    </w:p>
    <w:p w14:paraId="58256D63" w14:textId="77777777" w:rsidR="00EF617B" w:rsidRDefault="00FC1FE7">
      <w:r>
        <w:t>Воспитательный потенциал детского медиапространства реализуется в рамках следующих видов и форм деятельности: - детский редакционный совет и консультирующих их взрослых, целью которого является освещение (через школьную газету «</w:t>
      </w:r>
      <w:proofErr w:type="spellStart"/>
      <w:r>
        <w:t>ШкАП</w:t>
      </w:r>
      <w:proofErr w:type="spellEnd"/>
      <w:r>
        <w:t>» в социальной сети ВК, школьное радио или школьное телевидение) наиболее интересных моментов жизни школы;</w:t>
      </w:r>
    </w:p>
    <w:p w14:paraId="2EE2608F" w14:textId="77777777" w:rsidR="00EF617B" w:rsidRDefault="00FC1FE7">
      <w:r>
        <w:t> - детский 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14:paraId="3D9F0F83" w14:textId="77777777" w:rsidR="0050794B" w:rsidRDefault="0050794B">
      <w:pPr>
        <w:rPr>
          <w:b/>
          <w:bCs/>
        </w:rPr>
      </w:pPr>
    </w:p>
    <w:p w14:paraId="1A22EBF5" w14:textId="77777777" w:rsidR="00EF617B" w:rsidRDefault="00FC1FE7" w:rsidP="00EF1A1B">
      <w:pPr>
        <w:pStyle w:val="3"/>
      </w:pPr>
      <w:bookmarkStart w:id="33" w:name="_Toc205740610"/>
      <w:r>
        <w:t>Модуль «Школьный музей»</w:t>
      </w:r>
      <w:bookmarkEnd w:id="33"/>
    </w:p>
    <w:p w14:paraId="48C2E7E6" w14:textId="77777777" w:rsidR="00EF617B" w:rsidRDefault="00FC1FE7">
      <w:r>
        <w:t>Реализация воспитательного потенциала школьного музея предусматривает:</w:t>
      </w:r>
    </w:p>
    <w:p w14:paraId="784750D9" w14:textId="77777777" w:rsidR="00EF617B" w:rsidRDefault="00EF617B"/>
    <w:p w14:paraId="62F57D0E" w14:textId="77777777" w:rsidR="00EF617B" w:rsidRDefault="00FC1FE7">
      <w:r>
        <w:t> 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14:paraId="7ECB7566" w14:textId="77777777" w:rsidR="00EF617B" w:rsidRDefault="00EF617B"/>
    <w:p w14:paraId="5E63B8CC" w14:textId="77777777" w:rsidR="00EF617B" w:rsidRDefault="00FC1FE7">
      <w: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14:paraId="32B555EF" w14:textId="77777777" w:rsidR="00EF617B" w:rsidRDefault="00EF617B"/>
    <w:p w14:paraId="71AE73E9" w14:textId="77777777" w:rsidR="00EF617B" w:rsidRDefault="00FC1FE7">
      <w:r>
        <w:t> 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14:paraId="4CA1936D" w14:textId="77777777" w:rsidR="00EF617B" w:rsidRDefault="00EF617B"/>
    <w:p w14:paraId="6DA19815" w14:textId="77777777" w:rsidR="00EF617B" w:rsidRDefault="00FC1FE7">
      <w:r>
        <w:lastRenderedPageBreak/>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сайте школы; онлайн экскурсии</w:t>
      </w:r>
    </w:p>
    <w:p w14:paraId="6B545583" w14:textId="77777777" w:rsidR="00EF617B" w:rsidRDefault="00FC1FE7">
      <w:r>
        <w:t> </w:t>
      </w:r>
    </w:p>
    <w:p w14:paraId="1D617469" w14:textId="77777777" w:rsidR="00EF617B" w:rsidRDefault="00FC1FE7" w:rsidP="00EF1A1B">
      <w:pPr>
        <w:pStyle w:val="3"/>
      </w:pPr>
      <w:bookmarkStart w:id="34" w:name="_Toc205740611"/>
      <w:r>
        <w:t>Модуль «Добровольческая деятельность (</w:t>
      </w:r>
      <w:proofErr w:type="spellStart"/>
      <w:r>
        <w:t>волонтёрство</w:t>
      </w:r>
      <w:proofErr w:type="spellEnd"/>
      <w:r>
        <w:t>)»</w:t>
      </w:r>
      <w:bookmarkEnd w:id="34"/>
    </w:p>
    <w:p w14:paraId="3EBB9053" w14:textId="77777777" w:rsidR="00EF617B" w:rsidRDefault="00FC1FE7">
      <w:r>
        <w:t>Направлен на развитие у обучающихся самосознания и социальной активности, формирование представлений о многообразии добровольческой (волонтёрской) деятельности, вовлечение обучающихся в добровольческую (волонтёрскую) деятельность.</w:t>
      </w:r>
    </w:p>
    <w:p w14:paraId="3C9C9220" w14:textId="77777777" w:rsidR="00EF617B" w:rsidRDefault="00FC1FE7">
      <w:r>
        <w:t>Задачи модуля:</w:t>
      </w:r>
    </w:p>
    <w:p w14:paraId="5D9EA486" w14:textId="77777777" w:rsidR="00EF617B" w:rsidRDefault="00FC1FE7">
      <w:r>
        <w:t>-развитие общественной активности обучающихся, воспитание в них сознательного отношения к добровольческой (волонтёрской) деятельности;</w:t>
      </w:r>
    </w:p>
    <w:p w14:paraId="2A1A8CC9" w14:textId="77777777" w:rsidR="00EF617B" w:rsidRDefault="00FC1FE7">
      <w:r>
        <w:t>-формирование основ глубокого целостного понимания социальных, психологических, управленческих и других аспектов добровольческой (волонтёрской) деятельности;</w:t>
      </w:r>
    </w:p>
    <w:p w14:paraId="5797C845" w14:textId="77777777" w:rsidR="00EF617B" w:rsidRDefault="00FC1FE7">
      <w:r>
        <w:t>-обеспечение освоения различных технологий в добровольческой (волонтёрской) деятельности в социальной сфере;</w:t>
      </w:r>
    </w:p>
    <w:p w14:paraId="74EAE351" w14:textId="77777777" w:rsidR="00EF617B" w:rsidRDefault="00FC1FE7">
      <w:r>
        <w:t>-подготовка обучающихся к самостоятельному решению профессиональных задач;</w:t>
      </w:r>
    </w:p>
    <w:p w14:paraId="721F9BF9" w14:textId="77777777" w:rsidR="00EF617B" w:rsidRDefault="00FC1FE7">
      <w:r>
        <w:t>-формирование у обучающихся осознания собственной полезности, инициативности;</w:t>
      </w:r>
    </w:p>
    <w:p w14:paraId="41AFA1E8" w14:textId="77777777" w:rsidR="00EF617B" w:rsidRDefault="00FC1FE7">
      <w:r>
        <w:t>-обеспечение условий для инициативного участия обучающихся в добровольческой (волонтёрской) деятельности, основанной на принципах добровольности, бескорыстия и на традициях благотворительности;</w:t>
      </w:r>
    </w:p>
    <w:p w14:paraId="09E32444" w14:textId="77777777" w:rsidR="00EF617B" w:rsidRDefault="00FC1FE7">
      <w:r>
        <w:t>-создание условий для реализации добровольческих (волонтёрских) проектов.</w:t>
      </w:r>
    </w:p>
    <w:p w14:paraId="69F2F627" w14:textId="77777777" w:rsidR="00EF617B" w:rsidRDefault="00FC1FE7" w:rsidP="00EF1A1B">
      <w:pPr>
        <w:pStyle w:val="3"/>
      </w:pPr>
      <w:bookmarkStart w:id="35" w:name="_Toc205740612"/>
      <w:r>
        <w:t>Модуль «Школьные спортивные клубы»</w:t>
      </w:r>
      <w:bookmarkEnd w:id="35"/>
    </w:p>
    <w:p w14:paraId="28DA31E0" w14:textId="77777777" w:rsidR="00EF617B" w:rsidRDefault="00FC1FE7">
      <w:r>
        <w:t>Школьный спортивный клуб «Бригантина» создан в 2009 году.</w:t>
      </w:r>
    </w:p>
    <w:p w14:paraId="55B833F1" w14:textId="77777777" w:rsidR="00EF617B" w:rsidRDefault="00FC1FE7">
      <w:r>
        <w:t>Деятельность клуба направлена на воспитание у учащихся устойчивого интереса к систематическим занятиям физической культурой и спортом и к здоровому образу жизни, расширение спектра услуг секционной и досуговой работы, в том числе для лиц с ограниченными возможностями здоровья.</w:t>
      </w:r>
    </w:p>
    <w:p w14:paraId="16AD8F07" w14:textId="77777777" w:rsidR="00EF617B" w:rsidRDefault="00FC1FE7">
      <w:r>
        <w:t>Приоритетными задачами деятельности ШСК являются:</w:t>
      </w:r>
    </w:p>
    <w:p w14:paraId="1B54B74B" w14:textId="77777777" w:rsidR="00EF617B" w:rsidRDefault="00FC1FE7">
      <w:r>
        <w:t> -вовлечение учащихся, в том числе с ограниченными возможностями здоровья, в систематические занятия физической культурой и спортом;</w:t>
      </w:r>
    </w:p>
    <w:p w14:paraId="1C08711F" w14:textId="77777777" w:rsidR="00EF617B" w:rsidRDefault="00FC1FE7">
      <w:r>
        <w:t>-организация и проведение спортивных, физкультурных и оздоровительных мероприятий; - развитие волонтерского движения по организации массовых мероприятий и пропаганде здорового образа жизни;</w:t>
      </w:r>
    </w:p>
    <w:p w14:paraId="0AE86092" w14:textId="77777777" w:rsidR="00EF617B" w:rsidRDefault="00FC1FE7">
      <w:r>
        <w:t>-организация и проведение социально-значимых мероприятий: Всероссийские спортивные соревнования (игры) школьников «Президентские состязания», «Президентские спортивные игры школьников», «Лыжня России», «Кросс нации;</w:t>
      </w:r>
    </w:p>
    <w:p w14:paraId="0FCD7E42" w14:textId="77777777" w:rsidR="00EF617B" w:rsidRDefault="00FC1FE7">
      <w:r>
        <w:t>-подготовка учащихся к выполнению испытаний (тестов) Всероссийского физкультурно-спортивного комплекса «Готов к труду и обороне»</w:t>
      </w:r>
    </w:p>
    <w:p w14:paraId="59716CD0" w14:textId="77777777" w:rsidR="00EF617B" w:rsidRDefault="00FC1FE7" w:rsidP="00EF1A1B">
      <w:pPr>
        <w:pStyle w:val="3"/>
      </w:pPr>
      <w:bookmarkStart w:id="36" w:name="_Toc205740613"/>
      <w:r>
        <w:t>Модуль «Школьные театры»</w:t>
      </w:r>
      <w:bookmarkEnd w:id="36"/>
    </w:p>
    <w:p w14:paraId="6F68424C" w14:textId="77777777" w:rsidR="00EF617B" w:rsidRDefault="00FC1FE7">
      <w:r>
        <w:t>Школьный театр выступает основным системообразующим компонентом культурно-творческой воспитательной среды образовательной организации.</w:t>
      </w:r>
    </w:p>
    <w:p w14:paraId="0DC45C8B" w14:textId="77777777" w:rsidR="00EF617B" w:rsidRDefault="00FC1FE7">
      <w:r>
        <w:t xml:space="preserve">Деятельность школьного театра «Радуга» ориентирована на всестороннее развитие ребёнка, его неповторимую индивидуальность и одновременно приучает его считаться и </w:t>
      </w:r>
      <w:r>
        <w:lastRenderedPageBreak/>
        <w:t>свободно общаться с окружающими его людьми. Занятия сценическим словом и сценическим движением помогают в приобретении навыков публичного поведения, взаимодействия детей друг с другом, совместной работы и творчества, что напрямую соответствует одной из задач воспитания – социализации учащихся. Эти занятия дают толчок к выравниванию эмоционально-волевой сферы детей, воспитанию положительных качеств личности (дружелюбию, дисциплинированности, коллективизма), прививает эстетический вкус. Реализация воспитательного потенциала школьного театра предусматривает:</w:t>
      </w:r>
    </w:p>
    <w:p w14:paraId="411EE895" w14:textId="77777777" w:rsidR="00EF617B" w:rsidRDefault="00FC1FE7">
      <w:r>
        <w:t> - организацию и проведение праздничных концертов, посвящённых календарным праздникам и традиционным праздникам;</w:t>
      </w:r>
    </w:p>
    <w:p w14:paraId="59CD7CC9" w14:textId="77777777" w:rsidR="00EF617B" w:rsidRDefault="00FC1FE7">
      <w:r>
        <w:t>  -организацию и проведение театрализованных представлений;</w:t>
      </w:r>
    </w:p>
    <w:p w14:paraId="3B3910FF" w14:textId="77777777" w:rsidR="00EF617B" w:rsidRDefault="00FC1FE7">
      <w:r>
        <w:t>-участие в конкурсном движении.</w:t>
      </w:r>
    </w:p>
    <w:p w14:paraId="174DE8A5" w14:textId="77777777" w:rsidR="00EF617B" w:rsidRDefault="00FC1FE7" w:rsidP="00EF1A1B">
      <w:pPr>
        <w:pStyle w:val="3"/>
      </w:pPr>
      <w:bookmarkStart w:id="37" w:name="_Toc205740614"/>
      <w:r>
        <w:t>Модуль «Наставничество»</w:t>
      </w:r>
      <w:bookmarkEnd w:id="37"/>
    </w:p>
    <w:p w14:paraId="22E2CBE6" w14:textId="77777777" w:rsidR="00EF617B" w:rsidRDefault="00FC1FE7">
      <w:r>
        <w:t xml:space="preserve">В школе реализуется целевая модель </w:t>
      </w:r>
      <w:proofErr w:type="gramStart"/>
      <w:r>
        <w:t>наставничества  обучающихся</w:t>
      </w:r>
      <w:proofErr w:type="gramEnd"/>
      <w:r>
        <w:t xml:space="preserve"> «Тропа» нацеленная на достижение результатов федеральных и региональных проектов «Современная школа» и «</w:t>
      </w:r>
      <w:proofErr w:type="spellStart"/>
      <w:r>
        <w:t>Уcпex</w:t>
      </w:r>
      <w:proofErr w:type="spellEnd"/>
      <w:r>
        <w:t xml:space="preserve"> каждого ребенка» национального проекта «Образование».</w:t>
      </w:r>
    </w:p>
    <w:p w14:paraId="71B4F4BE" w14:textId="77777777" w:rsidR="00EF617B" w:rsidRDefault="00FC1FE7">
      <w:r>
        <w:t>Разносторонняя поддержка обучающихся с особыми образовательными или социальными потребностями и раскрытие потенциала каждого наставляемого, формирование жизненных ориентиров у обучающихся, ценностей и активной гражданской позиции наставляемого.</w:t>
      </w:r>
    </w:p>
    <w:p w14:paraId="461E1416" w14:textId="77777777" w:rsidR="00EF617B" w:rsidRDefault="00FC1FE7">
      <w:r>
        <w:t>Задачи Программа наставничества</w:t>
      </w:r>
    </w:p>
    <w:p w14:paraId="0AF55B99" w14:textId="77777777" w:rsidR="00EF617B" w:rsidRDefault="00FC1FE7">
      <w:r>
        <w:t>- помощь в реализации потенциала обучающегося, улучшении образовательных, творческих или спортивных результатов;</w:t>
      </w:r>
    </w:p>
    <w:p w14:paraId="01C7BAA0" w14:textId="77777777" w:rsidR="00EF617B" w:rsidRDefault="00FC1FE7">
      <w:r>
        <w:t xml:space="preserve">- развитие лидерских, организационных, коммуникативных навыков и </w:t>
      </w:r>
      <w:proofErr w:type="spellStart"/>
      <w:r>
        <w:t>метакомпетенций</w:t>
      </w:r>
      <w:proofErr w:type="spellEnd"/>
      <w:r>
        <w:t>;</w:t>
      </w:r>
    </w:p>
    <w:p w14:paraId="664F4EE2" w14:textId="77777777" w:rsidR="00EF617B" w:rsidRDefault="00FC1FE7">
      <w:r>
        <w:t>- оказание помощи в адаптации к новым условиям среды, создание комфортных условий к обучению;</w:t>
      </w:r>
    </w:p>
    <w:p w14:paraId="0B922E3E" w14:textId="77777777" w:rsidR="00EF617B" w:rsidRDefault="00FC1FE7">
      <w:pPr>
        <w:pStyle w:val="a"/>
      </w:pPr>
      <w:r>
        <w:t>создание условий для осознанного выбора профессии и формирование потенциала для построения успешной карьеры.</w:t>
      </w:r>
    </w:p>
    <w:p w14:paraId="0204A77E" w14:textId="77777777" w:rsidR="00EF617B" w:rsidRDefault="00FC1FE7">
      <w:r>
        <w:t>При реализации школьной программы наставничества используются следующие типы наставничества:</w:t>
      </w:r>
    </w:p>
    <w:p w14:paraId="079A2B46" w14:textId="77777777" w:rsidR="00EF617B" w:rsidRDefault="00FC1FE7">
      <w:pPr>
        <w:pStyle w:val="a"/>
      </w:pPr>
      <w:r>
        <w:t>Личное наставничество;</w:t>
      </w:r>
    </w:p>
    <w:p w14:paraId="407ACD23" w14:textId="77777777" w:rsidR="00EF617B" w:rsidRDefault="00FC1FE7">
      <w:pPr>
        <w:pStyle w:val="a"/>
      </w:pPr>
      <w:r>
        <w:t>Групповое наставничество.</w:t>
      </w:r>
    </w:p>
    <w:p w14:paraId="421C84BB" w14:textId="77777777" w:rsidR="00EF617B" w:rsidRDefault="00FC1FE7">
      <w:r>
        <w:t>Исходя из потребностей МБОУ ДСШ№</w:t>
      </w:r>
      <w:proofErr w:type="gramStart"/>
      <w:r>
        <w:t>2  в</w:t>
      </w:r>
      <w:proofErr w:type="gramEnd"/>
      <w:r>
        <w:t xml:space="preserve"> данной Программе наставничества рассматриваются три формы наставничества «Педагог-педагог», «Педагог – обучающийся»,  «Ученик-ученик»</w:t>
      </w:r>
    </w:p>
    <w:p w14:paraId="5B1CE05C" w14:textId="77777777" w:rsidR="00EF617B" w:rsidRDefault="00FC1FE7">
      <w:r>
        <w:t> </w:t>
      </w:r>
    </w:p>
    <w:p w14:paraId="7DD80EDF" w14:textId="77777777" w:rsidR="00EF617B" w:rsidRDefault="00EF617B">
      <w:pPr>
        <w:sectPr w:rsidR="00EF617B">
          <w:pgSz w:w="11906" w:h="16838"/>
          <w:pgMar w:top="1133" w:right="850" w:bottom="1133" w:left="1417" w:header="708" w:footer="708" w:gutter="0"/>
          <w:cols w:space="720"/>
          <w:docGrid w:linePitch="360"/>
        </w:sectPr>
      </w:pPr>
    </w:p>
    <w:p w14:paraId="64BF7EF7" w14:textId="77777777" w:rsidR="00EF617B" w:rsidRDefault="00FC1FE7">
      <w:pPr>
        <w:pStyle w:val="1"/>
        <w:pageBreakBefore/>
      </w:pPr>
      <w:bookmarkStart w:id="38" w:name="_Toc205740615"/>
      <w:r>
        <w:lastRenderedPageBreak/>
        <w:t>Организационный раздел</w:t>
      </w:r>
      <w:bookmarkEnd w:id="38"/>
    </w:p>
    <w:p w14:paraId="2176B09C" w14:textId="77777777" w:rsidR="00EF617B" w:rsidRDefault="00FC1FE7">
      <w:pPr>
        <w:pStyle w:val="20"/>
      </w:pPr>
      <w:bookmarkStart w:id="39" w:name="_Toc205740616"/>
      <w:r>
        <w:t>Кадровое обеспечение</w:t>
      </w:r>
      <w:bookmarkEnd w:id="39"/>
    </w:p>
    <w:p w14:paraId="61621335" w14:textId="77777777" w:rsidR="00EF617B" w:rsidRDefault="00EF617B"/>
    <w:p w14:paraId="0A87BD7C" w14:textId="77777777" w:rsidR="00EF617B" w:rsidRDefault="00FC1FE7">
      <w:r>
        <w:t xml:space="preserve">Для реализации Программы воспитания школа имеет </w:t>
      </w:r>
      <w:proofErr w:type="spellStart"/>
      <w:r>
        <w:t>профессиональние</w:t>
      </w:r>
      <w:proofErr w:type="spellEnd"/>
      <w:r>
        <w:t xml:space="preserve"> кадры и готовность педагогического коллектива к достижению целевых ориентиров Программы. Общая численность педагогических работников 45 человек.</w:t>
      </w:r>
    </w:p>
    <w:p w14:paraId="147D00BC" w14:textId="77777777" w:rsidR="00EF617B" w:rsidRDefault="00EF617B"/>
    <w:p w14:paraId="1A91F91A" w14:textId="77777777" w:rsidR="00EF617B" w:rsidRDefault="00FC1FE7">
      <w:r>
        <w:t> Кадровое обеспечение воспитательного процесса:</w:t>
      </w:r>
    </w:p>
    <w:p w14:paraId="6D0E14E3" w14:textId="77777777" w:rsidR="00EF617B" w:rsidRDefault="00EF617B"/>
    <w:p w14:paraId="50443C61" w14:textId="77777777" w:rsidR="00EF617B" w:rsidRDefault="00FC1FE7">
      <w:r>
        <w:t> -Директор школы</w:t>
      </w:r>
    </w:p>
    <w:p w14:paraId="64CD2F13" w14:textId="77777777" w:rsidR="00EF617B" w:rsidRDefault="00EF617B"/>
    <w:p w14:paraId="2E93E3F0" w14:textId="77777777" w:rsidR="00EF617B" w:rsidRDefault="00FC1FE7">
      <w:r>
        <w:t>- Заместитель директора по учебно-воспитательной работе</w:t>
      </w:r>
    </w:p>
    <w:p w14:paraId="7A9C4793" w14:textId="77777777" w:rsidR="00EF617B" w:rsidRDefault="00EF617B"/>
    <w:p w14:paraId="5872C6FD" w14:textId="77777777" w:rsidR="00EF617B" w:rsidRDefault="00FC1FE7">
      <w:r>
        <w:t>-Заместитель директора школы по воспитательной работе</w:t>
      </w:r>
    </w:p>
    <w:p w14:paraId="4648CA07" w14:textId="77777777" w:rsidR="00EF617B" w:rsidRDefault="00EF617B"/>
    <w:p w14:paraId="717B3A84" w14:textId="77777777" w:rsidR="00EF617B" w:rsidRDefault="00FC1FE7">
      <w:r>
        <w:t>-Классные руководители</w:t>
      </w:r>
    </w:p>
    <w:p w14:paraId="1F80E133" w14:textId="77777777" w:rsidR="00EF617B" w:rsidRDefault="00EF617B"/>
    <w:p w14:paraId="2E4C361F" w14:textId="77777777" w:rsidR="00EF617B" w:rsidRDefault="00FC1FE7">
      <w:r>
        <w:t> -Педагог-психолог</w:t>
      </w:r>
    </w:p>
    <w:p w14:paraId="3CC51FE0" w14:textId="77777777" w:rsidR="00EF617B" w:rsidRDefault="00EF617B"/>
    <w:p w14:paraId="71649B54" w14:textId="77777777" w:rsidR="00EF617B" w:rsidRDefault="00FC1FE7">
      <w:r>
        <w:t>- Социальный педагог</w:t>
      </w:r>
    </w:p>
    <w:p w14:paraId="3BA7E63E" w14:textId="77777777" w:rsidR="00EF617B" w:rsidRDefault="00EF617B"/>
    <w:p w14:paraId="3338B4C3" w14:textId="77777777" w:rsidR="00EF617B" w:rsidRDefault="00FC1FE7">
      <w:r>
        <w:t> -Педагог-логопед</w:t>
      </w:r>
    </w:p>
    <w:p w14:paraId="217B6752" w14:textId="77777777" w:rsidR="00EF617B" w:rsidRDefault="00EF617B"/>
    <w:p w14:paraId="16377D66" w14:textId="77777777" w:rsidR="00EF617B" w:rsidRDefault="00FC1FE7">
      <w:r>
        <w:t>- Педагоги дополнительного образования</w:t>
      </w:r>
    </w:p>
    <w:p w14:paraId="69D265E7" w14:textId="77777777" w:rsidR="004541F3" w:rsidRDefault="004541F3" w:rsidP="004541F3">
      <w:pPr>
        <w:ind w:firstLine="0"/>
      </w:pPr>
      <w:r>
        <w:t>-Работа с иностранными гражданами в образовательном учреждении осуществляется всеми педагогическими работниками, включая специалистов Службы психолого-педагогического сопровождения.</w:t>
      </w:r>
    </w:p>
    <w:p w14:paraId="479C436E" w14:textId="77777777" w:rsidR="004541F3" w:rsidRDefault="004541F3" w:rsidP="004541F3">
      <w:pPr>
        <w:ind w:firstLine="0"/>
      </w:pPr>
      <w:r>
        <w:t>-Педагогическим работникам, работающим с детьми миграционной историей, рекомендовано прохождение повышения квалификации соответствующей направленности не реже 1 раза в 3 года.</w:t>
      </w:r>
    </w:p>
    <w:p w14:paraId="50D3BE1C" w14:textId="77777777" w:rsidR="004541F3" w:rsidRDefault="004541F3" w:rsidP="004541F3">
      <w:pPr>
        <w:ind w:firstLine="0"/>
      </w:pPr>
      <w:r>
        <w:t>-Методическая и психологическая помощь педагогам, работающим с детьми с миграционной историей, осуществляет заместитель директора по воспитательной работе, педагогом-психологом и иными специалистами в зависимости от возникающих в деятельности педагога проблем.</w:t>
      </w:r>
    </w:p>
    <w:p w14:paraId="66310845" w14:textId="77777777" w:rsidR="004541F3" w:rsidRDefault="004541F3"/>
    <w:p w14:paraId="02171F94" w14:textId="77777777" w:rsidR="00EF617B" w:rsidRDefault="00FC1FE7">
      <w:pPr>
        <w:pStyle w:val="20"/>
      </w:pPr>
      <w:bookmarkStart w:id="40" w:name="_Toc205740617"/>
      <w:r>
        <w:t>Нормативно-методическое обеспечение</w:t>
      </w:r>
      <w:bookmarkEnd w:id="40"/>
    </w:p>
    <w:p w14:paraId="4C232271" w14:textId="77777777" w:rsidR="00EF617B" w:rsidRDefault="00FC1FE7">
      <w:r>
        <w:t>Перечень локальных нормативных Муниципального бюджетного общеобразовательного учреждения Дзержинская средняя школа №2, в которые вносятся изменения в соответствии с рабочей программой воспитания:</w:t>
      </w:r>
    </w:p>
    <w:p w14:paraId="7AED334C" w14:textId="77777777" w:rsidR="00EF617B" w:rsidRDefault="00FC1FE7">
      <w:pPr>
        <w:pStyle w:val="a"/>
      </w:pPr>
      <w:r>
        <w:t>Программа развития Муниципального бюджетного общеобразовательного учреждения Дзержинская средняя школа №2;</w:t>
      </w:r>
    </w:p>
    <w:p w14:paraId="78D5F12D" w14:textId="77777777" w:rsidR="00EF617B" w:rsidRDefault="00FC1FE7">
      <w:pPr>
        <w:pStyle w:val="a"/>
      </w:pPr>
      <w:r>
        <w:t>План работы Муниципального бюджетного общеобразовательного учреждения Дзержинская средняя школа №2 на учебный год;</w:t>
      </w:r>
    </w:p>
    <w:p w14:paraId="4292543E" w14:textId="77777777" w:rsidR="00EF617B" w:rsidRDefault="00FC1FE7">
      <w:pPr>
        <w:pStyle w:val="a"/>
      </w:pPr>
      <w:r>
        <w:lastRenderedPageBreak/>
        <w:t>Должностные инструкции педагогов Муниципального бюджетного общеобразовательного учреждение Дзержинская средняя школа №2.</w:t>
      </w:r>
    </w:p>
    <w:p w14:paraId="02B6A2F9" w14:textId="77777777" w:rsidR="00EF617B" w:rsidRDefault="00FC1FE7" w:rsidP="001E611E">
      <w:pPr>
        <w:pStyle w:val="a"/>
      </w:pPr>
      <w:r>
        <w:t>Положение о классном руководстве.   </w:t>
      </w:r>
    </w:p>
    <w:p w14:paraId="3396D2C5" w14:textId="77777777" w:rsidR="00EF617B" w:rsidRDefault="00FC1FE7">
      <w:pPr>
        <w:pStyle w:val="a"/>
      </w:pPr>
      <w:r>
        <w:t>Положение о дежурстве МБОУ ДСШ№2</w:t>
      </w:r>
    </w:p>
    <w:p w14:paraId="3C209EC5" w14:textId="77777777" w:rsidR="00EF617B" w:rsidRDefault="00FC1FE7" w:rsidP="001E611E">
      <w:pPr>
        <w:pStyle w:val="a"/>
      </w:pPr>
      <w:r>
        <w:t>Положение о дежурстве МБОУ ДСШ№2</w:t>
      </w:r>
    </w:p>
    <w:p w14:paraId="4A77B5D2" w14:textId="77777777" w:rsidR="00EF617B" w:rsidRDefault="00FC1FE7">
      <w:pPr>
        <w:pStyle w:val="a"/>
      </w:pPr>
      <w:r>
        <w:t> Положение о методическом объединении</w:t>
      </w:r>
    </w:p>
    <w:p w14:paraId="6D87135A" w14:textId="77777777" w:rsidR="00EF617B" w:rsidRDefault="00FC1FE7" w:rsidP="001E611E">
      <w:pPr>
        <w:pStyle w:val="a"/>
      </w:pPr>
      <w:r>
        <w:t>Положение о методическом объединении</w:t>
      </w:r>
    </w:p>
    <w:p w14:paraId="71FE4A45" w14:textId="77777777" w:rsidR="00EF617B" w:rsidRDefault="00FC1FE7">
      <w:pPr>
        <w:pStyle w:val="a"/>
      </w:pPr>
      <w:r>
        <w:t> Положение о внутришкольном контроле</w:t>
      </w:r>
    </w:p>
    <w:p w14:paraId="43742C88" w14:textId="77777777" w:rsidR="00EF617B" w:rsidRDefault="00FC1FE7" w:rsidP="001E611E">
      <w:pPr>
        <w:pStyle w:val="a"/>
      </w:pPr>
      <w:r>
        <w:t>Положение о внутришкольном контроле</w:t>
      </w:r>
    </w:p>
    <w:p w14:paraId="5ADD33CC" w14:textId="77777777" w:rsidR="00EF617B" w:rsidRDefault="00FC1FE7">
      <w:pPr>
        <w:pStyle w:val="a"/>
      </w:pPr>
      <w:r>
        <w:t> Положение о комиссии по урегулировании споров между участниками образовательных отношений МБОУ ДСШ№2</w:t>
      </w:r>
    </w:p>
    <w:p w14:paraId="73190381" w14:textId="77777777" w:rsidR="00EF617B" w:rsidRDefault="00FC1FE7" w:rsidP="001E611E">
      <w:pPr>
        <w:pStyle w:val="a"/>
      </w:pPr>
      <w:r>
        <w:t>Положение о комиссии по урегулировании споров между участниками образовательных отношений МБОУ ДСШ№2</w:t>
      </w:r>
    </w:p>
    <w:p w14:paraId="21A8695F" w14:textId="77777777" w:rsidR="00EF617B" w:rsidRDefault="00FC1FE7">
      <w:pPr>
        <w:pStyle w:val="a"/>
      </w:pPr>
      <w:r>
        <w:t> Положение о Совете профилактике правонарушений</w:t>
      </w:r>
    </w:p>
    <w:p w14:paraId="54DF1E94" w14:textId="77777777" w:rsidR="00EF617B" w:rsidRDefault="00FC1FE7" w:rsidP="001E611E">
      <w:pPr>
        <w:pStyle w:val="a"/>
      </w:pPr>
      <w:r>
        <w:t>Положение о Совете профилактике правонарушений</w:t>
      </w:r>
    </w:p>
    <w:p w14:paraId="0EA4EF08" w14:textId="77777777" w:rsidR="00EF617B" w:rsidRDefault="00FC1FE7">
      <w:pPr>
        <w:pStyle w:val="a"/>
      </w:pPr>
      <w:r>
        <w:t> Положение о родительском комитете МБОУ ДСШ№2</w:t>
      </w:r>
    </w:p>
    <w:p w14:paraId="6872C285" w14:textId="77777777" w:rsidR="00EF617B" w:rsidRDefault="00FC1FE7" w:rsidP="001E611E">
      <w:pPr>
        <w:pStyle w:val="a"/>
      </w:pPr>
      <w:r>
        <w:t>Положение о родительском комитете МБОУ ДСШ№2</w:t>
      </w:r>
    </w:p>
    <w:p w14:paraId="159D6680" w14:textId="77777777" w:rsidR="00EF617B" w:rsidRDefault="00FC1FE7">
      <w:pPr>
        <w:pStyle w:val="a"/>
      </w:pPr>
      <w:r>
        <w:t> Положение об организации дополнительного образования в МБОУ СОШ №2.</w:t>
      </w:r>
    </w:p>
    <w:p w14:paraId="5271EB7B" w14:textId="77777777" w:rsidR="00EF617B" w:rsidRDefault="00FC1FE7" w:rsidP="001E611E">
      <w:pPr>
        <w:pStyle w:val="a"/>
      </w:pPr>
      <w:r>
        <w:t>Положение об организации дополнительного образования в МБОУ СОШ №2.</w:t>
      </w:r>
    </w:p>
    <w:p w14:paraId="7763A340" w14:textId="77777777" w:rsidR="00EF617B" w:rsidRDefault="00FC1FE7">
      <w:pPr>
        <w:pStyle w:val="a"/>
      </w:pPr>
      <w:r>
        <w:t> Положение о школьном ученическом самоуправлении.</w:t>
      </w:r>
    </w:p>
    <w:p w14:paraId="447AB8B9" w14:textId="77777777" w:rsidR="00EF617B" w:rsidRDefault="00FC1FE7" w:rsidP="001E611E">
      <w:pPr>
        <w:pStyle w:val="a"/>
      </w:pPr>
      <w:r>
        <w:t>Положение о школьном ученическом самоуправлении.</w:t>
      </w:r>
    </w:p>
    <w:p w14:paraId="330D6F65" w14:textId="77777777" w:rsidR="00EF617B" w:rsidRDefault="00FC1FE7">
      <w:pPr>
        <w:pStyle w:val="a"/>
      </w:pPr>
      <w:r>
        <w:t xml:space="preserve"> Правила внутреннего распорядка обучающихся в ОО.</w:t>
      </w:r>
    </w:p>
    <w:p w14:paraId="25773588" w14:textId="77777777" w:rsidR="00EF617B" w:rsidRDefault="00FC1FE7" w:rsidP="001E611E">
      <w:pPr>
        <w:pStyle w:val="a"/>
      </w:pPr>
      <w:r>
        <w:t xml:space="preserve">Положение об общешкольном </w:t>
      </w:r>
      <w:proofErr w:type="gramStart"/>
      <w:r>
        <w:t>собрании  родителей</w:t>
      </w:r>
      <w:proofErr w:type="gramEnd"/>
    </w:p>
    <w:p w14:paraId="694D72F4" w14:textId="77777777" w:rsidR="00EF617B" w:rsidRDefault="00FC1FE7" w:rsidP="001E611E">
      <w:pPr>
        <w:pStyle w:val="a"/>
      </w:pPr>
      <w:r>
        <w:t>Порядок учета мнения советов обучающихся, советов родителей (законных представителей), представительных органов обучающихся при принятии локальных нормативных актов, затрагивающих интересы обучающихся</w:t>
      </w:r>
    </w:p>
    <w:p w14:paraId="5B3FDE98" w14:textId="77777777" w:rsidR="00EF617B" w:rsidRDefault="00FC1FE7" w:rsidP="001E611E">
      <w:pPr>
        <w:pStyle w:val="a"/>
      </w:pPr>
      <w:r>
        <w:t xml:space="preserve">Положение об организации и осуществлении образовательной деятельности по дополнительным </w:t>
      </w:r>
      <w:proofErr w:type="gramStart"/>
      <w:r>
        <w:t>общеобразовательным  программам</w:t>
      </w:r>
      <w:proofErr w:type="gramEnd"/>
      <w:r>
        <w:t xml:space="preserve"> развивающей направленности;</w:t>
      </w:r>
    </w:p>
    <w:p w14:paraId="3C4B52E6" w14:textId="77777777" w:rsidR="00EF617B" w:rsidRDefault="00FC1FE7" w:rsidP="001E611E">
      <w:pPr>
        <w:pStyle w:val="a"/>
      </w:pPr>
      <w:r>
        <w:t>Положение об использовании устройств мобильной связи</w:t>
      </w:r>
    </w:p>
    <w:p w14:paraId="30B807B0" w14:textId="77777777" w:rsidR="00EF617B" w:rsidRDefault="00FC1FE7" w:rsidP="001E611E">
      <w:pPr>
        <w:pStyle w:val="a"/>
      </w:pPr>
      <w:r>
        <w:t>Методические рекомендации «Об использовании устройств мобильной связи в образовательных организациях», утвержденные Министерством Просвещения РФ </w:t>
      </w:r>
    </w:p>
    <w:p w14:paraId="1F0BC561" w14:textId="77777777" w:rsidR="00EF617B" w:rsidRDefault="00FC1FE7" w:rsidP="001E611E">
      <w:pPr>
        <w:pStyle w:val="a"/>
      </w:pPr>
      <w:r>
        <w:t xml:space="preserve">Правила использования средств мобильной связи в здании </w:t>
      </w:r>
      <w:proofErr w:type="gramStart"/>
      <w:r>
        <w:t>и  на</w:t>
      </w:r>
      <w:proofErr w:type="gramEnd"/>
      <w:r>
        <w:t xml:space="preserve"> территории МБОУ ДСШ №2;</w:t>
      </w:r>
    </w:p>
    <w:p w14:paraId="219FD6EF" w14:textId="77777777" w:rsidR="00EF617B" w:rsidRDefault="00FC1FE7" w:rsidP="001E611E">
      <w:pPr>
        <w:pStyle w:val="a"/>
      </w:pPr>
      <w:r>
        <w:t>Положение о режиме занятий обучающихся</w:t>
      </w:r>
    </w:p>
    <w:p w14:paraId="0C054740" w14:textId="77777777" w:rsidR="00EF617B" w:rsidRDefault="00FC1FE7" w:rsidP="001E611E">
      <w:pPr>
        <w:pStyle w:val="a"/>
      </w:pPr>
      <w:r>
        <w:t>Положение о портфолио достижений обучающихся в ОО</w:t>
      </w:r>
    </w:p>
    <w:p w14:paraId="418B0D1C" w14:textId="77777777" w:rsidR="00EF617B" w:rsidRDefault="00FC1FE7" w:rsidP="001E611E">
      <w:pPr>
        <w:pStyle w:val="a"/>
      </w:pPr>
      <w:r>
        <w:t>Положение о порядке зачета результатов освоения обучающимися программ курсов внеурочной деятельности;</w:t>
      </w:r>
    </w:p>
    <w:p w14:paraId="0E82C11E" w14:textId="77777777" w:rsidR="00EF617B" w:rsidRDefault="00FC1FE7" w:rsidP="001E611E">
      <w:pPr>
        <w:pStyle w:val="a"/>
      </w:pPr>
      <w:r>
        <w:t>Положение о внеурочной деятельности на уровне начального общего, основного общего и среднего общего образования</w:t>
      </w:r>
    </w:p>
    <w:p w14:paraId="49375C7D" w14:textId="77777777" w:rsidR="00EF617B" w:rsidRDefault="00FC1FE7" w:rsidP="001E611E">
      <w:pPr>
        <w:pStyle w:val="a"/>
      </w:pPr>
      <w:r>
        <w:t>Положение о проведении воспитательных мероприятий;</w:t>
      </w:r>
    </w:p>
    <w:p w14:paraId="6BE3F0EA" w14:textId="77777777" w:rsidR="00EF617B" w:rsidRDefault="00FC1FE7" w:rsidP="001E611E">
      <w:pPr>
        <w:pStyle w:val="a"/>
      </w:pPr>
      <w:r>
        <w:t>Положение о проектной деятельности обучающихся</w:t>
      </w:r>
    </w:p>
    <w:p w14:paraId="229E221E" w14:textId="77777777" w:rsidR="00EF617B" w:rsidRDefault="00FC1FE7" w:rsidP="001E611E">
      <w:pPr>
        <w:pStyle w:val="a"/>
      </w:pPr>
      <w:r>
        <w:t>Положение об индивидуальном проекте обучающихся 10-11 классов</w:t>
      </w:r>
    </w:p>
    <w:p w14:paraId="278F9BF6" w14:textId="77777777" w:rsidR="00EF617B" w:rsidRDefault="00FC1FE7" w:rsidP="001E611E">
      <w:pPr>
        <w:pStyle w:val="a"/>
      </w:pPr>
      <w:r>
        <w:t>Положение о психолого-медико-педагогическом консилиуме;</w:t>
      </w:r>
    </w:p>
    <w:p w14:paraId="4B5EF5A6" w14:textId="77777777" w:rsidR="00EF617B" w:rsidRDefault="00FC1FE7" w:rsidP="001E611E">
      <w:pPr>
        <w:pStyle w:val="a"/>
      </w:pPr>
      <w:r>
        <w:lastRenderedPageBreak/>
        <w:t>Положение о детском оздоровительном лагере.</w:t>
      </w:r>
    </w:p>
    <w:p w14:paraId="1502AD82" w14:textId="77777777" w:rsidR="00EF617B" w:rsidRDefault="00FC1FE7" w:rsidP="001E611E">
      <w:pPr>
        <w:pStyle w:val="a"/>
      </w:pPr>
      <w:r>
        <w:t>Положение о службе медиации</w:t>
      </w:r>
    </w:p>
    <w:p w14:paraId="22C723A7" w14:textId="77777777" w:rsidR="00EF617B" w:rsidRDefault="00FC1FE7" w:rsidP="001E611E">
      <w:pPr>
        <w:pStyle w:val="a"/>
      </w:pPr>
      <w:r>
        <w:t>Положение о школьном спортивном клубе «Бригантина»</w:t>
      </w:r>
    </w:p>
    <w:p w14:paraId="4CAF85D3" w14:textId="77777777" w:rsidR="00EF617B" w:rsidRDefault="00FC1FE7">
      <w:r>
        <w:t> </w:t>
      </w:r>
    </w:p>
    <w:p w14:paraId="04ADC66C" w14:textId="77777777" w:rsidR="00EF617B" w:rsidRDefault="00FC1FE7">
      <w:pPr>
        <w:pStyle w:val="20"/>
      </w:pPr>
      <w:bookmarkStart w:id="41" w:name="_Toc205740618"/>
      <w:r>
        <w:t>Требования к условиям работы с обучающимися с особыми образовательными потребностями</w:t>
      </w:r>
      <w:bookmarkEnd w:id="41"/>
    </w:p>
    <w:p w14:paraId="19A1DDC0" w14:textId="77777777" w:rsidR="00EF617B" w:rsidRDefault="00FC1FE7">
      <w: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p>
    <w:p w14:paraId="71C4D149" w14:textId="77777777" w:rsidR="00EF617B" w:rsidRDefault="00FC1FE7">
      <w:r>
        <w:t xml:space="preserve">В МБОУ ДСШ № </w:t>
      </w:r>
      <w:proofErr w:type="gramStart"/>
      <w:r>
        <w:t xml:space="preserve">2 </w:t>
      </w:r>
      <w:r w:rsidR="001E611E">
        <w:t xml:space="preserve"> -</w:t>
      </w:r>
      <w:proofErr w:type="gramEnd"/>
      <w:r>
        <w:t> 13 обучающихся с ОВЗ. Это обучающиеся 1-9 классов. К ним относятся дети с нарушением интеллекта (легкая умственная отсталость) и 7 инвалидов (один человек из группы с легкой умственной отсталостью)</w:t>
      </w:r>
    </w:p>
    <w:p w14:paraId="269DC2C0" w14:textId="77777777" w:rsidR="00EF617B" w:rsidRDefault="00FC1FE7">
      <w:r>
        <w:t> В воспитательной работе для данной категории обучающихся создаются особые условия.</w:t>
      </w:r>
    </w:p>
    <w:p w14:paraId="0D450284" w14:textId="77777777" w:rsidR="001E611E" w:rsidRDefault="00FC1FE7">
      <w:r>
        <w:rPr>
          <w:u w:val="single"/>
        </w:rPr>
        <w:t>На уровне общности</w:t>
      </w:r>
      <w: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14:paraId="2B7E2F5C" w14:textId="77777777" w:rsidR="001E611E" w:rsidRDefault="00FC1FE7">
      <w:r>
        <w:rPr>
          <w:u w:val="single"/>
        </w:rPr>
        <w:t>На уровне деятельностей</w:t>
      </w:r>
      <w:r>
        <w:t>: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22EBB91C" w14:textId="77777777" w:rsidR="00EF617B" w:rsidRDefault="00FC1FE7">
      <w:r>
        <w:t xml:space="preserve"> </w:t>
      </w:r>
      <w:r>
        <w:rPr>
          <w:u w:val="single"/>
        </w:rPr>
        <w:t>На уровне событий</w:t>
      </w:r>
      <w:r>
        <w:t>: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48293519" w14:textId="77777777" w:rsidR="00EF617B" w:rsidRDefault="00EF617B" w:rsidP="004541F3">
      <w:pPr>
        <w:ind w:firstLine="0"/>
      </w:pPr>
    </w:p>
    <w:p w14:paraId="6FE6D652" w14:textId="77777777" w:rsidR="00EF617B" w:rsidRDefault="00FC1FE7">
      <w:r>
        <w:t>Особыми задачами воспитания обучающихся с особыми образовательными потребностями являются:</w:t>
      </w:r>
    </w:p>
    <w:p w14:paraId="05B90A9E" w14:textId="77777777" w:rsidR="00EF617B" w:rsidRDefault="00FC1FE7">
      <w:pPr>
        <w:pStyle w:val="a"/>
      </w:pPr>
      <w: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26D90892" w14:textId="77777777" w:rsidR="00EF617B" w:rsidRDefault="00FC1FE7">
      <w:pPr>
        <w:pStyle w:val="a"/>
      </w:pPr>
      <w:r>
        <w:t>формирование доброжелательного отношения к обучающимся и их семьям со стороны всех участников образовательных отношений;</w:t>
      </w:r>
    </w:p>
    <w:p w14:paraId="6F2A9337" w14:textId="77777777" w:rsidR="00EF617B" w:rsidRDefault="00FC1FE7">
      <w:pPr>
        <w:pStyle w:val="a"/>
      </w:pPr>
      <w:r>
        <w:t>построение воспитательной деятельности с учётом индивидуальных особенностей и возможностей каждого обучающегося;</w:t>
      </w:r>
    </w:p>
    <w:p w14:paraId="4F5E9E70" w14:textId="77777777" w:rsidR="00EF617B" w:rsidRDefault="00FC1FE7">
      <w:pPr>
        <w:pStyle w:val="a"/>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организации воспитания обучающихся с особыми образовательными потребностями необходимо ориентироваться на:</w:t>
      </w:r>
    </w:p>
    <w:p w14:paraId="7BF11975" w14:textId="77777777" w:rsidR="00EF617B" w:rsidRDefault="00FC1FE7">
      <w:pPr>
        <w:pStyle w:val="a"/>
      </w:pPr>
      <w:r>
        <w:lastRenderedPageBreak/>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6B6A977C" w14:textId="77777777" w:rsidR="00EF617B" w:rsidRDefault="00FC1FE7">
      <w:pPr>
        <w:pStyle w:val="a"/>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73426528" w14:textId="77777777" w:rsidR="00EF617B" w:rsidRDefault="00FC1FE7">
      <w:pPr>
        <w:pStyle w:val="a"/>
      </w:pPr>
      <w:r>
        <w:t>личностно-ориентированный подход в организации всех видов деятельности обучающихся с особым</w:t>
      </w:r>
      <w:r w:rsidR="004541F3">
        <w:t>и образовательными потребностями;</w:t>
      </w:r>
    </w:p>
    <w:p w14:paraId="552FAC23" w14:textId="77777777" w:rsidR="004541F3" w:rsidRDefault="004541F3">
      <w:pPr>
        <w:pStyle w:val="a"/>
      </w:pPr>
      <w:r>
        <w:t>создание системы, направленной на создание социально-психологических условий для успешного обучения, психологического развития, социальной, языковой и культурной адаптации детей с миграционной историей.</w:t>
      </w:r>
    </w:p>
    <w:p w14:paraId="20EB9741" w14:textId="77777777" w:rsidR="004541F3" w:rsidRDefault="004541F3" w:rsidP="004541F3">
      <w:pPr>
        <w:pStyle w:val="a"/>
        <w:numPr>
          <w:ilvl w:val="0"/>
          <w:numId w:val="0"/>
        </w:numPr>
        <w:ind w:left="992"/>
      </w:pPr>
      <w:r>
        <w:t>При организации воспитания обучающихся с особыми образовательными потребностями</w:t>
      </w:r>
    </w:p>
    <w:p w14:paraId="0916589B" w14:textId="77777777" w:rsidR="00034754" w:rsidRDefault="00034754" w:rsidP="004541F3">
      <w:pPr>
        <w:pStyle w:val="a"/>
        <w:numPr>
          <w:ilvl w:val="0"/>
          <w:numId w:val="0"/>
        </w:numPr>
        <w:ind w:left="992"/>
      </w:pPr>
      <w:r>
        <w:t>-формирование личности ребенка с миграционной историей с использованием адекватных возрасту и физическому и (или) психическому состоянию методов воспитания;</w:t>
      </w:r>
    </w:p>
    <w:p w14:paraId="3951EA6E" w14:textId="77777777" w:rsidR="00034754" w:rsidRDefault="00034754" w:rsidP="004541F3">
      <w:pPr>
        <w:pStyle w:val="a"/>
        <w:numPr>
          <w:ilvl w:val="0"/>
          <w:numId w:val="0"/>
        </w:numPr>
        <w:ind w:left="992"/>
      </w:pPr>
      <w:r>
        <w:t>-создание оптимальных условий совместного воспитания и обучения обучающихся детей с миграционной историей, и их сверстников, с использованием адекватных вспомогательных средств и педагогических приёмов, организацией совместных форм работы классного руководителя, педагогов-психологов, учителей-логопедов, учителей-дефектологов.</w:t>
      </w:r>
    </w:p>
    <w:p w14:paraId="169B59AD" w14:textId="77777777" w:rsidR="00EF617B" w:rsidRDefault="00FC1FE7">
      <w:pPr>
        <w:pStyle w:val="20"/>
      </w:pPr>
      <w:bookmarkStart w:id="42" w:name="_Toc205740619"/>
      <w:r>
        <w:t>Система поощрения социальной успешности и проявлений активной жизненной позиции обучающихся</w:t>
      </w:r>
      <w:bookmarkEnd w:id="42"/>
    </w:p>
    <w:p w14:paraId="60CC01E9" w14:textId="77777777" w:rsidR="00EF617B" w:rsidRDefault="00FC1FE7">
      <w: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14:paraId="0D722D1A" w14:textId="77777777" w:rsidR="00EF617B" w:rsidRDefault="00FC1FE7">
      <w:pPr>
        <w:pStyle w:val="a"/>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7038EFAC" w14:textId="77777777" w:rsidR="00EF617B" w:rsidRDefault="00FC1FE7">
      <w:pPr>
        <w:pStyle w:val="a"/>
      </w:pPr>
      <w:r>
        <w:t>соответствия процедур награждения укладу образовательной организации, качеству воспитывающей среды, символике образовательной организации;</w:t>
      </w:r>
    </w:p>
    <w:p w14:paraId="534F8049" w14:textId="77777777" w:rsidR="00EF617B" w:rsidRDefault="00FC1FE7">
      <w:pPr>
        <w:pStyle w:val="a"/>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BF95274" w14:textId="77777777" w:rsidR="00EF617B" w:rsidRDefault="00FC1FE7">
      <w:pPr>
        <w:pStyle w:val="a"/>
      </w:pPr>
      <w:r>
        <w:t>регулирования частоты награждений (недопущение избыточности в поощрениях, чрезмерно больших групп поощряемых и т. п.);</w:t>
      </w:r>
    </w:p>
    <w:p w14:paraId="16DCEF21" w14:textId="77777777" w:rsidR="00EF617B" w:rsidRDefault="00FC1FE7">
      <w:pPr>
        <w:pStyle w:val="a"/>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34CE874D" w14:textId="77777777" w:rsidR="00EF617B" w:rsidRDefault="00FC1FE7">
      <w:pPr>
        <w:pStyle w:val="a"/>
      </w:pPr>
      <w: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14:paraId="7229654B" w14:textId="77777777" w:rsidR="00EF617B" w:rsidRDefault="00FC1FE7">
      <w:pPr>
        <w:pStyle w:val="a"/>
      </w:pPr>
      <w:r>
        <w:t>дифференцированности поощрений (наличие уровней и типов наград позволяет продлить стимулирующее действие системы поощрения).</w:t>
      </w:r>
    </w:p>
    <w:p w14:paraId="391FE3A9" w14:textId="77777777" w:rsidR="00EF617B" w:rsidRDefault="00FC1FE7">
      <w:r>
        <w:rPr>
          <w:b/>
          <w:bCs/>
          <w:i/>
          <w:iCs/>
        </w:rPr>
        <w:t>Формы поощрения проявлений активной жизненной позиции обучающихся и социальной успешности:</w:t>
      </w:r>
    </w:p>
    <w:p w14:paraId="176D9626" w14:textId="77777777" w:rsidR="00EF617B" w:rsidRDefault="00FC1FE7">
      <w:pPr>
        <w:pStyle w:val="a"/>
      </w:pPr>
      <w:r>
        <w:t>индивидуальные и групповые портфолио;</w:t>
      </w:r>
    </w:p>
    <w:p w14:paraId="6225FBC8" w14:textId="77777777" w:rsidR="00EF617B" w:rsidRDefault="00FC1FE7">
      <w:pPr>
        <w:pStyle w:val="a"/>
      </w:pPr>
      <w:r>
        <w:t>рейтинги;</w:t>
      </w:r>
    </w:p>
    <w:p w14:paraId="66390889" w14:textId="77777777" w:rsidR="00EF617B" w:rsidRDefault="00FC1FE7">
      <w:pPr>
        <w:pStyle w:val="a"/>
      </w:pPr>
      <w:r>
        <w:t>благотворительная поддержка.</w:t>
      </w:r>
    </w:p>
    <w:p w14:paraId="35096AA7" w14:textId="77777777" w:rsidR="00EF617B" w:rsidRDefault="00FC1FE7">
      <w: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14:paraId="454D5E50" w14:textId="77777777" w:rsidR="00EF617B" w:rsidRDefault="00FC1FE7">
      <w: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14:paraId="4427EE24" w14:textId="77777777" w:rsidR="00EF617B" w:rsidRDefault="00FC1FE7">
      <w:r>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14:paraId="4AE7B511" w14:textId="77777777" w:rsidR="00EF617B" w:rsidRDefault="00FC1FE7">
      <w: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361A2CC9" w14:textId="77777777" w:rsidR="00EF617B" w:rsidRDefault="00FC1FE7">
      <w:r>
        <w:t>Благотворительность предусматривает публичную презентацию благотворителей и их деятельности.</w:t>
      </w:r>
    </w:p>
    <w:p w14:paraId="2534EC2B" w14:textId="77777777" w:rsidR="00EF617B" w:rsidRDefault="00FC1FE7">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7A54FC98" w14:textId="77777777" w:rsidR="00EF617B" w:rsidRDefault="00FC1FE7">
      <w:pPr>
        <w:pStyle w:val="20"/>
      </w:pPr>
      <w:bookmarkStart w:id="43" w:name="_Toc205740620"/>
      <w:r>
        <w:t>Анализ воспитательного процесса</w:t>
      </w:r>
      <w:bookmarkEnd w:id="43"/>
    </w:p>
    <w:p w14:paraId="296B3E4B" w14:textId="77777777" w:rsidR="00EF617B" w:rsidRDefault="00FC1FE7">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основного общего образования.</w:t>
      </w:r>
    </w:p>
    <w:p w14:paraId="12418C74" w14:textId="77777777" w:rsidR="00EF617B" w:rsidRDefault="00FC1FE7">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77B6035F" w14:textId="77777777" w:rsidR="00EF617B" w:rsidRDefault="00FC1FE7">
      <w:r>
        <w:t>Планирование анализа воспитательного процесса включается в календарный план воспитательной работы.</w:t>
      </w:r>
    </w:p>
    <w:p w14:paraId="1CAC4D6C" w14:textId="77777777" w:rsidR="00EF617B" w:rsidRDefault="00FC1FE7">
      <w:r>
        <w:rPr>
          <w:b/>
          <w:bCs/>
          <w:i/>
          <w:iCs/>
        </w:rPr>
        <w:t>Основные принципы самоанализа воспитательной работы:</w:t>
      </w:r>
    </w:p>
    <w:p w14:paraId="1922F018" w14:textId="77777777" w:rsidR="00EF617B" w:rsidRDefault="00FC1FE7">
      <w:pPr>
        <w:pStyle w:val="a"/>
      </w:pPr>
      <w:r>
        <w:t>взаимное уважение всех участников образовательных отношений;</w:t>
      </w:r>
    </w:p>
    <w:p w14:paraId="6C61839C" w14:textId="77777777" w:rsidR="00EF617B" w:rsidRDefault="00FC1FE7">
      <w:pPr>
        <w:pStyle w:val="a"/>
      </w:pPr>
      <w:r>
        <w:lastRenderedPageBreak/>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14:paraId="7402EF08" w14:textId="77777777" w:rsidR="00EF617B" w:rsidRDefault="00FC1FE7">
      <w:pPr>
        <w:pStyle w:val="a"/>
      </w:pPr>
      <w: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w:t>
      </w:r>
      <w:proofErr w:type="gramStart"/>
      <w:r>
        <w:t>работников(</w:t>
      </w:r>
      <w:proofErr w:type="gramEnd"/>
      <w:r>
        <w:t>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14:paraId="2F98ED62" w14:textId="77777777" w:rsidR="00EF617B" w:rsidRDefault="00FC1FE7">
      <w:pPr>
        <w:pStyle w:val="a"/>
      </w:pPr>
      <w: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18D79C99" w14:textId="77777777" w:rsidR="00EF617B" w:rsidRDefault="00FC1FE7">
      <w:r>
        <w:rPr>
          <w:b/>
          <w:bCs/>
          <w:i/>
          <w:iCs/>
        </w:rPr>
        <w:t>Основные направления анализа воспитательного процесса:</w:t>
      </w:r>
    </w:p>
    <w:p w14:paraId="229F64D0" w14:textId="77777777" w:rsidR="00EF617B" w:rsidRDefault="00FC1FE7">
      <w:r>
        <w:rPr>
          <w:i/>
          <w:iCs/>
        </w:rPr>
        <w:t>1. Результаты воспитания, социализации и саморазвития обучающихся.</w:t>
      </w:r>
    </w:p>
    <w:p w14:paraId="57EB4120" w14:textId="77777777" w:rsidR="00EF617B" w:rsidRDefault="00FC1FE7">
      <w:r>
        <w:t>Критерием, на основе которого осуществляется данный анализ, является динамика личностного развития обучающихся в каждом классе.</w:t>
      </w:r>
    </w:p>
    <w:p w14:paraId="772E3FFD" w14:textId="77777777" w:rsidR="00EF617B" w:rsidRDefault="00FC1FE7">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459C52C" w14:textId="77777777" w:rsidR="00EF617B" w:rsidRDefault="00FC1FE7">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42EDF0FE" w14:textId="77777777" w:rsidR="00EF617B" w:rsidRDefault="00FC1FE7">
      <w:r>
        <w:rPr>
          <w:i/>
          <w:iCs/>
        </w:rPr>
        <w:t>2. Состояние совместной деятельности обучающихся и взрослых.</w:t>
      </w:r>
    </w:p>
    <w:p w14:paraId="3D43091B" w14:textId="77777777" w:rsidR="00EF617B" w:rsidRDefault="00FC1FE7">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4FC11990" w14:textId="77777777" w:rsidR="00EF617B" w:rsidRDefault="00FC1FE7">
      <w: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14:paraId="3DFE9177" w14:textId="77777777" w:rsidR="00EF617B" w:rsidRDefault="00FC1FE7">
      <w:r>
        <w:t>Внимание сосредоточивается на вопросах, связанных с качеством проделанной работы:</w:t>
      </w:r>
    </w:p>
    <w:p w14:paraId="6A1F4823" w14:textId="77777777" w:rsidR="00EF617B" w:rsidRDefault="00FC1FE7">
      <w:pPr>
        <w:pStyle w:val="a"/>
      </w:pPr>
      <w:r>
        <w:lastRenderedPageBreak/>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14:paraId="4D1F529C" w14:textId="77777777" w:rsidR="00EF617B" w:rsidRDefault="00FC1FE7">
      <w:pPr>
        <w:pStyle w:val="a"/>
      </w:pPr>
      <w: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14:paraId="45B11A17" w14:textId="77777777" w:rsidR="00EF617B" w:rsidRDefault="00FC1FE7">
      <w:pPr>
        <w:pStyle w:val="a"/>
      </w:pPr>
      <w:r>
        <w:t>реализации потенциала социального партнёрства; деятельности по профориентации обучающихся; и другие по дополнительным модулям.</w:t>
      </w:r>
    </w:p>
    <w:p w14:paraId="3642C204" w14:textId="77777777" w:rsidR="00EF617B" w:rsidRDefault="00FC1FE7">
      <w: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Муниципальном бюджетном общеобразовательном учреждении Дзержинская средняя школа №2.</w:t>
      </w:r>
    </w:p>
    <w:p w14:paraId="3A19EF3E" w14:textId="77777777" w:rsidR="00EF617B" w:rsidRDefault="00FC1FE7">
      <w:r>
        <w:t>Структура отчёта по итогам проведения самоанализа:</w:t>
      </w:r>
    </w:p>
    <w:p w14:paraId="0FFBE48F" w14:textId="77777777" w:rsidR="00EF617B" w:rsidRDefault="00FC1FE7">
      <w:pPr>
        <w:pStyle w:val="a1"/>
        <w:numPr>
          <w:ilvl w:val="0"/>
          <w:numId w:val="3"/>
        </w:numPr>
      </w:pPr>
      <w:r>
        <w:t>Цели и задачи, поставленные на учебный год.</w:t>
      </w:r>
    </w:p>
    <w:p w14:paraId="4D7BFCEB" w14:textId="77777777" w:rsidR="00EF617B" w:rsidRDefault="00FC1FE7">
      <w:pPr>
        <w:pStyle w:val="a1"/>
        <w:numPr>
          <w:ilvl w:val="0"/>
          <w:numId w:val="3"/>
        </w:numPr>
      </w:pPr>
      <w:r>
        <w:t>Методы, способы их реализации.</w:t>
      </w:r>
    </w:p>
    <w:p w14:paraId="28A29B57" w14:textId="77777777" w:rsidR="00EF617B" w:rsidRDefault="00FC1FE7">
      <w:pPr>
        <w:pStyle w:val="a1"/>
        <w:numPr>
          <w:ilvl w:val="0"/>
          <w:numId w:val="3"/>
        </w:numPr>
      </w:pPr>
      <w:r>
        <w:t>Итог.</w:t>
      </w:r>
    </w:p>
    <w:p w14:paraId="012E1587" w14:textId="77777777" w:rsidR="00EF617B" w:rsidRDefault="00FC1FE7">
      <w:pPr>
        <w:pStyle w:val="a1"/>
        <w:numPr>
          <w:ilvl w:val="0"/>
          <w:numId w:val="3"/>
        </w:numPr>
      </w:pPr>
      <w:r>
        <w:t>Перечень выявленных проблем.</w:t>
      </w:r>
    </w:p>
    <w:p w14:paraId="5FFC8301" w14:textId="77777777" w:rsidR="00EF617B" w:rsidRDefault="00FC1FE7">
      <w:r>
        <w:t>Итогом самоанализа является перечень выявленных проблем, над решением которых предстоит работать педагогическому коллективу.</w:t>
      </w:r>
    </w:p>
    <w:p w14:paraId="753AA895" w14:textId="77777777" w:rsidR="00EF617B" w:rsidRDefault="00FC1FE7">
      <w:r>
        <w:t xml:space="preserve">Отчёт публикуется на сайте образовательной организации не позднее 25 </w:t>
      </w:r>
      <w:proofErr w:type="gramStart"/>
      <w:r>
        <w:t>июня  и</w:t>
      </w:r>
      <w:proofErr w:type="gramEnd"/>
      <w:r>
        <w:t xml:space="preserve"> обсуждается на заседании педагогического коллектива, общешкольных родительских собраниях.</w:t>
      </w:r>
    </w:p>
    <w:sectPr w:rsidR="00EF617B" w:rsidSect="00F76414">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4D43" w14:textId="77777777" w:rsidR="005F7A2C" w:rsidRDefault="005F7A2C">
      <w:pPr>
        <w:spacing w:line="240" w:lineRule="auto"/>
      </w:pPr>
      <w:r>
        <w:separator/>
      </w:r>
    </w:p>
  </w:endnote>
  <w:endnote w:type="continuationSeparator" w:id="0">
    <w:p w14:paraId="5BA0E98B" w14:textId="77777777" w:rsidR="005F7A2C" w:rsidRDefault="005F7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C53D" w14:textId="77777777" w:rsidR="000F112E" w:rsidRDefault="008C0258">
    <w:pPr>
      <w:jc w:val="right"/>
    </w:pPr>
    <w:r>
      <w:fldChar w:fldCharType="begin"/>
    </w:r>
    <w:r>
      <w:instrText>PAGE</w:instrText>
    </w:r>
    <w:r>
      <w:fldChar w:fldCharType="separate"/>
    </w:r>
    <w:r w:rsidR="00E33C3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DFB4" w14:textId="77777777" w:rsidR="005F7A2C" w:rsidRDefault="005F7A2C">
      <w:pPr>
        <w:spacing w:line="240" w:lineRule="auto"/>
      </w:pPr>
      <w:r>
        <w:separator/>
      </w:r>
    </w:p>
  </w:footnote>
  <w:footnote w:type="continuationSeparator" w:id="0">
    <w:p w14:paraId="5A0FB4D0" w14:textId="77777777" w:rsidR="005F7A2C" w:rsidRDefault="005F7A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909"/>
    <w:multiLevelType w:val="multilevel"/>
    <w:tmpl w:val="454A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E72AD"/>
    <w:multiLevelType w:val="multilevel"/>
    <w:tmpl w:val="6F3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B579B"/>
    <w:multiLevelType w:val="multilevel"/>
    <w:tmpl w:val="48C2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C7ECF"/>
    <w:multiLevelType w:val="hybridMultilevel"/>
    <w:tmpl w:val="4A76EF4C"/>
    <w:lvl w:ilvl="0" w:tplc="D4E4E5EA">
      <w:start w:val="1"/>
      <w:numFmt w:val="bullet"/>
      <w:pStyle w:val="a"/>
      <w:lvlText w:val="－"/>
      <w:lvlJc w:val="left"/>
    </w:lvl>
    <w:lvl w:ilvl="1" w:tplc="D3585068">
      <w:numFmt w:val="decimal"/>
      <w:lvlText w:val=""/>
      <w:lvlJc w:val="left"/>
    </w:lvl>
    <w:lvl w:ilvl="2" w:tplc="2C76033A">
      <w:numFmt w:val="decimal"/>
      <w:lvlText w:val=""/>
      <w:lvlJc w:val="left"/>
    </w:lvl>
    <w:lvl w:ilvl="3" w:tplc="287A4D20">
      <w:numFmt w:val="decimal"/>
      <w:lvlText w:val=""/>
      <w:lvlJc w:val="left"/>
    </w:lvl>
    <w:lvl w:ilvl="4" w:tplc="519E9908">
      <w:numFmt w:val="decimal"/>
      <w:lvlText w:val=""/>
      <w:lvlJc w:val="left"/>
    </w:lvl>
    <w:lvl w:ilvl="5" w:tplc="42F41F66">
      <w:numFmt w:val="decimal"/>
      <w:lvlText w:val=""/>
      <w:lvlJc w:val="left"/>
    </w:lvl>
    <w:lvl w:ilvl="6" w:tplc="D6447B32">
      <w:numFmt w:val="decimal"/>
      <w:lvlText w:val=""/>
      <w:lvlJc w:val="left"/>
    </w:lvl>
    <w:lvl w:ilvl="7" w:tplc="BFE42B56">
      <w:numFmt w:val="decimal"/>
      <w:lvlText w:val=""/>
      <w:lvlJc w:val="left"/>
    </w:lvl>
    <w:lvl w:ilvl="8" w:tplc="FC5279F2">
      <w:numFmt w:val="decimal"/>
      <w:lvlText w:val=""/>
      <w:lvlJc w:val="left"/>
    </w:lvl>
  </w:abstractNum>
  <w:abstractNum w:abstractNumId="4" w15:restartNumberingAfterBreak="0">
    <w:nsid w:val="2485475F"/>
    <w:multiLevelType w:val="multilevel"/>
    <w:tmpl w:val="76E6EB22"/>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5A0416"/>
    <w:multiLevelType w:val="multilevel"/>
    <w:tmpl w:val="E52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21B59"/>
    <w:multiLevelType w:val="multilevel"/>
    <w:tmpl w:val="AE0E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550A2"/>
    <w:multiLevelType w:val="multilevel"/>
    <w:tmpl w:val="1C2C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E45EC"/>
    <w:multiLevelType w:val="multilevel"/>
    <w:tmpl w:val="536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9056B"/>
    <w:multiLevelType w:val="multilevel"/>
    <w:tmpl w:val="2E36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A7CF1"/>
    <w:multiLevelType w:val="hybridMultilevel"/>
    <w:tmpl w:val="0CD6D70C"/>
    <w:lvl w:ilvl="0" w:tplc="6D50FD80">
      <w:start w:val="1"/>
      <w:numFmt w:val="bullet"/>
      <w:lvlText w:val="●"/>
      <w:lvlJc w:val="left"/>
      <w:pPr>
        <w:ind w:left="720" w:hanging="360"/>
      </w:pPr>
    </w:lvl>
    <w:lvl w:ilvl="1" w:tplc="D258208E">
      <w:start w:val="1"/>
      <w:numFmt w:val="bullet"/>
      <w:lvlText w:val="○"/>
      <w:lvlJc w:val="left"/>
      <w:pPr>
        <w:ind w:left="1440" w:hanging="360"/>
      </w:pPr>
    </w:lvl>
    <w:lvl w:ilvl="2" w:tplc="5CB64D10">
      <w:start w:val="1"/>
      <w:numFmt w:val="bullet"/>
      <w:lvlText w:val="■"/>
      <w:lvlJc w:val="left"/>
      <w:pPr>
        <w:ind w:left="2160" w:hanging="360"/>
      </w:pPr>
    </w:lvl>
    <w:lvl w:ilvl="3" w:tplc="B0EAB0BA">
      <w:start w:val="1"/>
      <w:numFmt w:val="bullet"/>
      <w:lvlText w:val="●"/>
      <w:lvlJc w:val="left"/>
      <w:pPr>
        <w:ind w:left="2880" w:hanging="360"/>
      </w:pPr>
    </w:lvl>
    <w:lvl w:ilvl="4" w:tplc="683A14F2">
      <w:start w:val="1"/>
      <w:numFmt w:val="bullet"/>
      <w:lvlText w:val="○"/>
      <w:lvlJc w:val="left"/>
      <w:pPr>
        <w:ind w:left="3600" w:hanging="360"/>
      </w:pPr>
    </w:lvl>
    <w:lvl w:ilvl="5" w:tplc="0C12700E">
      <w:start w:val="1"/>
      <w:numFmt w:val="bullet"/>
      <w:lvlText w:val="■"/>
      <w:lvlJc w:val="left"/>
      <w:pPr>
        <w:ind w:left="4320" w:hanging="360"/>
      </w:pPr>
    </w:lvl>
    <w:lvl w:ilvl="6" w:tplc="52F6FA06">
      <w:start w:val="1"/>
      <w:numFmt w:val="bullet"/>
      <w:lvlText w:val="●"/>
      <w:lvlJc w:val="left"/>
      <w:pPr>
        <w:ind w:left="5040" w:hanging="360"/>
      </w:pPr>
    </w:lvl>
    <w:lvl w:ilvl="7" w:tplc="745A16C6">
      <w:start w:val="1"/>
      <w:numFmt w:val="bullet"/>
      <w:lvlText w:val="●"/>
      <w:lvlJc w:val="left"/>
      <w:pPr>
        <w:ind w:left="5760" w:hanging="360"/>
      </w:pPr>
    </w:lvl>
    <w:lvl w:ilvl="8" w:tplc="1908B040">
      <w:start w:val="1"/>
      <w:numFmt w:val="bullet"/>
      <w:lvlText w:val="●"/>
      <w:lvlJc w:val="left"/>
      <w:pPr>
        <w:ind w:left="6480" w:hanging="360"/>
      </w:pPr>
    </w:lvl>
  </w:abstractNum>
  <w:abstractNum w:abstractNumId="11" w15:restartNumberingAfterBreak="0">
    <w:nsid w:val="757904A0"/>
    <w:multiLevelType w:val="hybridMultilevel"/>
    <w:tmpl w:val="4306AAE2"/>
    <w:lvl w:ilvl="0" w:tplc="55A4E154">
      <w:start w:val="1"/>
      <w:numFmt w:val="decimal"/>
      <w:pStyle w:val="a0"/>
      <w:suff w:val="nothing"/>
      <w:lvlText w:val=""/>
      <w:lvlJc w:val="left"/>
    </w:lvl>
    <w:lvl w:ilvl="1" w:tplc="D25477A6">
      <w:numFmt w:val="decimal"/>
      <w:lvlText w:val=""/>
      <w:lvlJc w:val="left"/>
    </w:lvl>
    <w:lvl w:ilvl="2" w:tplc="B858BF5C">
      <w:numFmt w:val="decimal"/>
      <w:lvlText w:val=""/>
      <w:lvlJc w:val="left"/>
    </w:lvl>
    <w:lvl w:ilvl="3" w:tplc="A4E224C0">
      <w:numFmt w:val="decimal"/>
      <w:lvlText w:val=""/>
      <w:lvlJc w:val="left"/>
    </w:lvl>
    <w:lvl w:ilvl="4" w:tplc="4FAAB802">
      <w:numFmt w:val="decimal"/>
      <w:lvlText w:val=""/>
      <w:lvlJc w:val="left"/>
    </w:lvl>
    <w:lvl w:ilvl="5" w:tplc="B27A9CE2">
      <w:numFmt w:val="decimal"/>
      <w:lvlText w:val=""/>
      <w:lvlJc w:val="left"/>
    </w:lvl>
    <w:lvl w:ilvl="6" w:tplc="1A767734">
      <w:numFmt w:val="decimal"/>
      <w:lvlText w:val=""/>
      <w:lvlJc w:val="left"/>
    </w:lvl>
    <w:lvl w:ilvl="7" w:tplc="A2B2FDA4">
      <w:numFmt w:val="decimal"/>
      <w:lvlText w:val=""/>
      <w:lvlJc w:val="left"/>
    </w:lvl>
    <w:lvl w:ilvl="8" w:tplc="402402BA">
      <w:numFmt w:val="decimal"/>
      <w:lvlText w:val=""/>
      <w:lvlJc w:val="left"/>
    </w:lvl>
  </w:abstractNum>
  <w:abstractNum w:abstractNumId="12" w15:restartNumberingAfterBreak="0">
    <w:nsid w:val="7B0D6D1A"/>
    <w:multiLevelType w:val="multilevel"/>
    <w:tmpl w:val="34642E7C"/>
    <w:lvl w:ilvl="0">
      <w:start w:val="1"/>
      <w:numFmt w:val="decimal"/>
      <w:pStyle w:val="a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472F0E"/>
    <w:multiLevelType w:val="multilevel"/>
    <w:tmpl w:val="C88E9262"/>
    <w:lvl w:ilvl="0">
      <w:start w:val="1"/>
      <w:numFmt w:val="decimal"/>
      <w:pStyle w:val="1"/>
      <w:lvlText w:val="%1."/>
      <w:lvlJc w:val="left"/>
    </w:lvl>
    <w:lvl w:ilvl="1">
      <w:start w:val="1"/>
      <w:numFmt w:val="decimal"/>
      <w:pStyle w:val="20"/>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lvlOverride w:ilvl="0">
      <w:startOverride w:val="1"/>
    </w:lvlOverride>
  </w:num>
  <w:num w:numId="2">
    <w:abstractNumId w:val="4"/>
    <w:lvlOverride w:ilvl="0">
      <w:startOverride w:val="1"/>
    </w:lvlOverride>
  </w:num>
  <w:num w:numId="3">
    <w:abstractNumId w:val="12"/>
    <w:lvlOverride w:ilvl="0">
      <w:startOverride w:val="1"/>
    </w:lvlOverride>
  </w:num>
  <w:num w:numId="4">
    <w:abstractNumId w:val="13"/>
    <w:lvlOverride w:ilvl="0">
      <w:startOverride w:val="1"/>
    </w:lvlOverride>
  </w:num>
  <w:num w:numId="5">
    <w:abstractNumId w:val="11"/>
    <w:lvlOverride w:ilvl="0">
      <w:startOverride w:val="1"/>
    </w:lvlOverride>
  </w:num>
  <w:num w:numId="6">
    <w:abstractNumId w:val="12"/>
    <w:lvlOverride w:ilvl="0">
      <w:startOverride w:val="1"/>
    </w:lvlOverride>
  </w:num>
  <w:num w:numId="7">
    <w:abstractNumId w:val="4"/>
    <w:lvlOverride w:ilvl="0">
      <w:startOverride w:val="1"/>
    </w:lvlOverride>
  </w:num>
  <w:num w:numId="8">
    <w:abstractNumId w:val="3"/>
    <w:lvlOverride w:ilvl="0">
      <w:startOverride w:val="1"/>
    </w:lvlOverride>
  </w:num>
  <w:num w:numId="9">
    <w:abstractNumId w:val="2"/>
  </w:num>
  <w:num w:numId="10">
    <w:abstractNumId w:val="1"/>
  </w:num>
  <w:num w:numId="11">
    <w:abstractNumId w:val="0"/>
  </w:num>
  <w:num w:numId="12">
    <w:abstractNumId w:val="8"/>
  </w:num>
  <w:num w:numId="13">
    <w:abstractNumId w:val="9"/>
  </w:num>
  <w:num w:numId="14">
    <w:abstractNumId w:val="7"/>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617B"/>
    <w:rsid w:val="00034754"/>
    <w:rsid w:val="000A4F4A"/>
    <w:rsid w:val="000B5D0F"/>
    <w:rsid w:val="000E25EF"/>
    <w:rsid w:val="000F112E"/>
    <w:rsid w:val="00161E61"/>
    <w:rsid w:val="001B3811"/>
    <w:rsid w:val="001E611E"/>
    <w:rsid w:val="0020601A"/>
    <w:rsid w:val="00244AC9"/>
    <w:rsid w:val="002C06D6"/>
    <w:rsid w:val="002C4F57"/>
    <w:rsid w:val="002E2045"/>
    <w:rsid w:val="004541F3"/>
    <w:rsid w:val="004A79F9"/>
    <w:rsid w:val="0050794B"/>
    <w:rsid w:val="00570F58"/>
    <w:rsid w:val="005D1791"/>
    <w:rsid w:val="005F7A2C"/>
    <w:rsid w:val="00657698"/>
    <w:rsid w:val="00672C00"/>
    <w:rsid w:val="006D24C0"/>
    <w:rsid w:val="00806337"/>
    <w:rsid w:val="008C0258"/>
    <w:rsid w:val="00903A2E"/>
    <w:rsid w:val="00956E4F"/>
    <w:rsid w:val="00C167B6"/>
    <w:rsid w:val="00C33D59"/>
    <w:rsid w:val="00C84889"/>
    <w:rsid w:val="00D940E0"/>
    <w:rsid w:val="00E33C3E"/>
    <w:rsid w:val="00E81E59"/>
    <w:rsid w:val="00EF1A1B"/>
    <w:rsid w:val="00EF617B"/>
    <w:rsid w:val="00F76414"/>
    <w:rsid w:val="00FB307D"/>
    <w:rsid w:val="00FC1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1962"/>
  <w15:docId w15:val="{498FFC21-5353-4E00-9C0D-5ADD8E77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76414"/>
  </w:style>
  <w:style w:type="paragraph" w:styleId="1">
    <w:name w:val="heading 1"/>
    <w:basedOn w:val="a2"/>
    <w:next w:val="a2"/>
    <w:qFormat/>
    <w:rsid w:val="00F76414"/>
    <w:pPr>
      <w:numPr>
        <w:numId w:val="4"/>
      </w:numPr>
      <w:spacing w:before="80" w:after="160" w:line="240" w:lineRule="auto"/>
      <w:ind w:left="708" w:hanging="708"/>
      <w:jc w:val="left"/>
      <w:outlineLvl w:val="0"/>
    </w:pPr>
    <w:rPr>
      <w:b/>
      <w:bCs/>
      <w:caps/>
      <w:sz w:val="32"/>
      <w:szCs w:val="32"/>
    </w:rPr>
  </w:style>
  <w:style w:type="paragraph" w:styleId="20">
    <w:name w:val="heading 2"/>
    <w:basedOn w:val="a2"/>
    <w:next w:val="a2"/>
    <w:qFormat/>
    <w:rsid w:val="00F76414"/>
    <w:pPr>
      <w:numPr>
        <w:ilvl w:val="1"/>
        <w:numId w:val="4"/>
      </w:numPr>
      <w:spacing w:before="80" w:after="160" w:line="240" w:lineRule="auto"/>
      <w:ind w:left="708" w:hanging="708"/>
      <w:jc w:val="left"/>
      <w:outlineLvl w:val="1"/>
    </w:pPr>
    <w:rPr>
      <w:b/>
      <w:bCs/>
    </w:rPr>
  </w:style>
  <w:style w:type="paragraph" w:styleId="3">
    <w:name w:val="heading 3"/>
    <w:basedOn w:val="a2"/>
    <w:next w:val="a2"/>
    <w:qFormat/>
    <w:rsid w:val="00F76414"/>
    <w:pPr>
      <w:numPr>
        <w:ilvl w:val="2"/>
        <w:numId w:val="4"/>
      </w:numPr>
      <w:spacing w:before="80" w:after="160" w:line="240" w:lineRule="auto"/>
      <w:ind w:left="708" w:hanging="708"/>
      <w:jc w:val="left"/>
      <w:outlineLvl w:val="2"/>
    </w:pPr>
  </w:style>
  <w:style w:type="paragraph" w:styleId="4">
    <w:name w:val="heading 4"/>
    <w:basedOn w:val="a2"/>
    <w:next w:val="a2"/>
    <w:rsid w:val="00F76414"/>
    <w:pPr>
      <w:outlineLvl w:val="3"/>
    </w:pPr>
  </w:style>
  <w:style w:type="paragraph" w:styleId="5">
    <w:name w:val="heading 5"/>
    <w:basedOn w:val="a2"/>
    <w:next w:val="a2"/>
    <w:rsid w:val="00F76414"/>
    <w:pPr>
      <w:outlineLvl w:val="4"/>
    </w:pPr>
  </w:style>
  <w:style w:type="paragraph" w:styleId="6">
    <w:name w:val="heading 6"/>
    <w:basedOn w:val="a2"/>
    <w:next w:val="a2"/>
    <w:rsid w:val="00F76414"/>
    <w:pPr>
      <w:outlineLvl w:val="5"/>
    </w:pPr>
  </w:style>
  <w:style w:type="paragraph" w:styleId="7">
    <w:name w:val="heading 7"/>
    <w:rsid w:val="00F76414"/>
    <w:pPr>
      <w:outlineLvl w:val="6"/>
    </w:pPr>
  </w:style>
  <w:style w:type="paragraph" w:styleId="8">
    <w:name w:val="heading 8"/>
    <w:rsid w:val="00F76414"/>
    <w:pPr>
      <w:outlineLvl w:val="7"/>
    </w:pPr>
  </w:style>
  <w:style w:type="paragraph" w:styleId="9">
    <w:name w:val="heading 9"/>
    <w:rsid w:val="00F76414"/>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F76414"/>
  </w:style>
  <w:style w:type="paragraph" w:customStyle="1" w:styleId="10">
    <w:name w:val="Строгий1"/>
    <w:basedOn w:val="a2"/>
    <w:next w:val="a2"/>
    <w:qFormat/>
    <w:rsid w:val="00F76414"/>
    <w:rPr>
      <w:b/>
      <w:bCs/>
    </w:rPr>
  </w:style>
  <w:style w:type="paragraph" w:styleId="a7">
    <w:name w:val="List Paragraph"/>
    <w:basedOn w:val="a2"/>
    <w:rsid w:val="00F76414"/>
  </w:style>
  <w:style w:type="character" w:styleId="a8">
    <w:name w:val="Hyperlink"/>
    <w:uiPriority w:val="99"/>
    <w:unhideWhenUsed/>
    <w:rsid w:val="00F76414"/>
    <w:rPr>
      <w:color w:val="0563C1"/>
      <w:u w:val="single"/>
    </w:rPr>
  </w:style>
  <w:style w:type="character" w:styleId="a9">
    <w:name w:val="footnote reference"/>
    <w:uiPriority w:val="99"/>
    <w:semiHidden/>
    <w:unhideWhenUsed/>
    <w:rsid w:val="00F76414"/>
    <w:rPr>
      <w:vertAlign w:val="superscript"/>
    </w:rPr>
  </w:style>
  <w:style w:type="paragraph" w:styleId="aa">
    <w:name w:val="footnote text"/>
    <w:basedOn w:val="a2"/>
    <w:link w:val="ab"/>
    <w:rsid w:val="00F76414"/>
  </w:style>
  <w:style w:type="character" w:customStyle="1" w:styleId="ab">
    <w:name w:val="Текст сноски Знак"/>
    <w:link w:val="aa"/>
    <w:uiPriority w:val="99"/>
    <w:semiHidden/>
    <w:unhideWhenUsed/>
    <w:rsid w:val="00F76414"/>
    <w:rPr>
      <w:sz w:val="20"/>
      <w:szCs w:val="20"/>
    </w:rPr>
  </w:style>
  <w:style w:type="paragraph" w:styleId="11">
    <w:name w:val="index 1"/>
    <w:rsid w:val="00F76414"/>
  </w:style>
  <w:style w:type="paragraph" w:styleId="21">
    <w:name w:val="index 2"/>
    <w:rsid w:val="00F76414"/>
  </w:style>
  <w:style w:type="paragraph" w:styleId="30">
    <w:name w:val="index 3"/>
    <w:rsid w:val="00F76414"/>
  </w:style>
  <w:style w:type="paragraph" w:styleId="40">
    <w:name w:val="index 4"/>
    <w:rsid w:val="00F76414"/>
  </w:style>
  <w:style w:type="paragraph" w:styleId="50">
    <w:name w:val="index 5"/>
    <w:rsid w:val="00F76414"/>
  </w:style>
  <w:style w:type="paragraph" w:styleId="60">
    <w:name w:val="index 6"/>
    <w:rsid w:val="00F76414"/>
  </w:style>
  <w:style w:type="paragraph" w:styleId="70">
    <w:name w:val="index 7"/>
    <w:rsid w:val="00F76414"/>
  </w:style>
  <w:style w:type="paragraph" w:styleId="80">
    <w:name w:val="index 8"/>
    <w:rsid w:val="00F76414"/>
  </w:style>
  <w:style w:type="paragraph" w:styleId="90">
    <w:name w:val="index 9"/>
    <w:rsid w:val="00F76414"/>
  </w:style>
  <w:style w:type="paragraph" w:styleId="12">
    <w:name w:val="toc 1"/>
    <w:uiPriority w:val="39"/>
    <w:rsid w:val="00F76414"/>
  </w:style>
  <w:style w:type="paragraph" w:styleId="22">
    <w:name w:val="toc 2"/>
    <w:uiPriority w:val="39"/>
    <w:rsid w:val="00F76414"/>
  </w:style>
  <w:style w:type="paragraph" w:styleId="31">
    <w:name w:val="toc 3"/>
    <w:uiPriority w:val="39"/>
    <w:rsid w:val="00F76414"/>
  </w:style>
  <w:style w:type="paragraph" w:styleId="41">
    <w:name w:val="toc 4"/>
    <w:rsid w:val="00F76414"/>
  </w:style>
  <w:style w:type="paragraph" w:styleId="51">
    <w:name w:val="toc 5"/>
    <w:rsid w:val="00F76414"/>
  </w:style>
  <w:style w:type="paragraph" w:styleId="61">
    <w:name w:val="toc 6"/>
    <w:rsid w:val="00F76414"/>
  </w:style>
  <w:style w:type="paragraph" w:styleId="71">
    <w:name w:val="toc 7"/>
    <w:rsid w:val="00F76414"/>
  </w:style>
  <w:style w:type="paragraph" w:styleId="81">
    <w:name w:val="toc 8"/>
    <w:rsid w:val="00F76414"/>
  </w:style>
  <w:style w:type="paragraph" w:styleId="91">
    <w:name w:val="toc 9"/>
    <w:rsid w:val="00F76414"/>
  </w:style>
  <w:style w:type="paragraph" w:styleId="ac">
    <w:name w:val="Normal Indent"/>
    <w:rsid w:val="00F76414"/>
  </w:style>
  <w:style w:type="paragraph" w:styleId="ad">
    <w:name w:val="annotation text"/>
    <w:rsid w:val="00F76414"/>
  </w:style>
  <w:style w:type="paragraph" w:styleId="ae">
    <w:name w:val="header"/>
    <w:rsid w:val="00F76414"/>
  </w:style>
  <w:style w:type="paragraph" w:styleId="af">
    <w:name w:val="footer"/>
    <w:rsid w:val="00F76414"/>
  </w:style>
  <w:style w:type="paragraph" w:styleId="af0">
    <w:name w:val="index heading"/>
    <w:rsid w:val="00F76414"/>
  </w:style>
  <w:style w:type="paragraph" w:styleId="af1">
    <w:name w:val="caption"/>
    <w:rsid w:val="00F76414"/>
  </w:style>
  <w:style w:type="paragraph" w:styleId="af2">
    <w:name w:val="table of figures"/>
    <w:rsid w:val="00F76414"/>
  </w:style>
  <w:style w:type="paragraph" w:styleId="af3">
    <w:name w:val="envelope address"/>
    <w:rsid w:val="00F76414"/>
  </w:style>
  <w:style w:type="paragraph" w:styleId="23">
    <w:name w:val="envelope return"/>
    <w:rsid w:val="00F76414"/>
  </w:style>
  <w:style w:type="paragraph" w:customStyle="1" w:styleId="13">
    <w:name w:val="Знак сноски1"/>
    <w:rsid w:val="00F76414"/>
  </w:style>
  <w:style w:type="paragraph" w:customStyle="1" w:styleId="14">
    <w:name w:val="Знак примечания1"/>
    <w:rsid w:val="00F76414"/>
  </w:style>
  <w:style w:type="paragraph" w:customStyle="1" w:styleId="15">
    <w:name w:val="Номер строки1"/>
    <w:rsid w:val="00F76414"/>
  </w:style>
  <w:style w:type="paragraph" w:customStyle="1" w:styleId="16">
    <w:name w:val="Номер страницы1"/>
    <w:rsid w:val="00F76414"/>
  </w:style>
  <w:style w:type="paragraph" w:customStyle="1" w:styleId="17">
    <w:name w:val="Знак концевой сноски1"/>
    <w:rsid w:val="00F76414"/>
  </w:style>
  <w:style w:type="paragraph" w:styleId="af4">
    <w:name w:val="endnote text"/>
    <w:rsid w:val="00F76414"/>
  </w:style>
  <w:style w:type="paragraph" w:styleId="af5">
    <w:name w:val="table of authorities"/>
    <w:rsid w:val="00F76414"/>
  </w:style>
  <w:style w:type="paragraph" w:styleId="af6">
    <w:name w:val="macro"/>
    <w:rsid w:val="00F76414"/>
  </w:style>
  <w:style w:type="paragraph" w:styleId="af7">
    <w:name w:val="toa heading"/>
    <w:rsid w:val="00F76414"/>
  </w:style>
  <w:style w:type="paragraph" w:styleId="af8">
    <w:name w:val="List"/>
    <w:rsid w:val="00F76414"/>
  </w:style>
  <w:style w:type="paragraph" w:styleId="24">
    <w:name w:val="List 2"/>
    <w:rsid w:val="00F76414"/>
  </w:style>
  <w:style w:type="paragraph" w:styleId="32">
    <w:name w:val="List 3"/>
    <w:rsid w:val="00F76414"/>
  </w:style>
  <w:style w:type="paragraph" w:styleId="42">
    <w:name w:val="List 4"/>
    <w:rsid w:val="00F76414"/>
  </w:style>
  <w:style w:type="paragraph" w:styleId="52">
    <w:name w:val="List 5"/>
    <w:rsid w:val="00F76414"/>
  </w:style>
  <w:style w:type="paragraph" w:styleId="25">
    <w:name w:val="List Bullet 2"/>
    <w:rsid w:val="00F76414"/>
  </w:style>
  <w:style w:type="paragraph" w:styleId="33">
    <w:name w:val="List Bullet 3"/>
    <w:rsid w:val="00F76414"/>
  </w:style>
  <w:style w:type="paragraph" w:styleId="43">
    <w:name w:val="List Bullet 4"/>
    <w:rsid w:val="00F76414"/>
  </w:style>
  <w:style w:type="paragraph" w:styleId="53">
    <w:name w:val="List Bullet 5"/>
    <w:rsid w:val="00F76414"/>
  </w:style>
  <w:style w:type="paragraph" w:styleId="34">
    <w:name w:val="List Number 3"/>
    <w:rsid w:val="00F76414"/>
  </w:style>
  <w:style w:type="paragraph" w:styleId="44">
    <w:name w:val="List Number 4"/>
    <w:rsid w:val="00F76414"/>
  </w:style>
  <w:style w:type="paragraph" w:styleId="54">
    <w:name w:val="List Number 5"/>
    <w:rsid w:val="00F76414"/>
  </w:style>
  <w:style w:type="paragraph" w:styleId="af9">
    <w:name w:val="Closing"/>
    <w:rsid w:val="00F76414"/>
  </w:style>
  <w:style w:type="paragraph" w:styleId="afa">
    <w:name w:val="Signature"/>
    <w:rsid w:val="00F76414"/>
  </w:style>
  <w:style w:type="paragraph" w:customStyle="1" w:styleId="18">
    <w:name w:val="Основной шрифт абзаца1"/>
    <w:rsid w:val="00F76414"/>
  </w:style>
  <w:style w:type="paragraph" w:styleId="afb">
    <w:name w:val="Body Text"/>
    <w:rsid w:val="00F76414"/>
  </w:style>
  <w:style w:type="paragraph" w:styleId="afc">
    <w:name w:val="Body Text Indent"/>
    <w:rsid w:val="00F76414"/>
  </w:style>
  <w:style w:type="paragraph" w:styleId="afd">
    <w:name w:val="List Continue"/>
    <w:rsid w:val="00F76414"/>
  </w:style>
  <w:style w:type="paragraph" w:styleId="26">
    <w:name w:val="List Continue 2"/>
    <w:rsid w:val="00F76414"/>
  </w:style>
  <w:style w:type="paragraph" w:styleId="35">
    <w:name w:val="List Continue 3"/>
    <w:rsid w:val="00F76414"/>
  </w:style>
  <w:style w:type="paragraph" w:styleId="45">
    <w:name w:val="List Continue 4"/>
    <w:rsid w:val="00F76414"/>
  </w:style>
  <w:style w:type="paragraph" w:styleId="55">
    <w:name w:val="List Continue 5"/>
    <w:rsid w:val="00F76414"/>
  </w:style>
  <w:style w:type="paragraph" w:styleId="afe">
    <w:name w:val="Message Header"/>
    <w:rsid w:val="00F76414"/>
  </w:style>
  <w:style w:type="paragraph" w:styleId="aff">
    <w:name w:val="Subtitle"/>
    <w:rsid w:val="00F76414"/>
  </w:style>
  <w:style w:type="paragraph" w:styleId="aff0">
    <w:name w:val="Salutation"/>
    <w:rsid w:val="00F76414"/>
  </w:style>
  <w:style w:type="paragraph" w:styleId="aff1">
    <w:name w:val="Date"/>
    <w:rsid w:val="00F76414"/>
  </w:style>
  <w:style w:type="paragraph" w:styleId="aff2">
    <w:name w:val="Body Text First Indent"/>
    <w:rsid w:val="00F76414"/>
  </w:style>
  <w:style w:type="paragraph" w:styleId="27">
    <w:name w:val="Body Text First Indent 2"/>
    <w:rsid w:val="00F76414"/>
  </w:style>
  <w:style w:type="paragraph" w:styleId="aff3">
    <w:name w:val="Note Heading"/>
    <w:rsid w:val="00F76414"/>
  </w:style>
  <w:style w:type="paragraph" w:styleId="28">
    <w:name w:val="Body Text 2"/>
    <w:rsid w:val="00F76414"/>
  </w:style>
  <w:style w:type="paragraph" w:styleId="36">
    <w:name w:val="Body Text 3"/>
    <w:rsid w:val="00F76414"/>
  </w:style>
  <w:style w:type="paragraph" w:styleId="29">
    <w:name w:val="Body Text Indent 2"/>
    <w:rsid w:val="00F76414"/>
  </w:style>
  <w:style w:type="paragraph" w:styleId="37">
    <w:name w:val="Body Text Indent 3"/>
    <w:rsid w:val="00F76414"/>
  </w:style>
  <w:style w:type="paragraph" w:styleId="aff4">
    <w:name w:val="Block Text"/>
    <w:rsid w:val="00F76414"/>
  </w:style>
  <w:style w:type="paragraph" w:customStyle="1" w:styleId="19">
    <w:name w:val="Гиперссылка1"/>
    <w:rsid w:val="00F76414"/>
  </w:style>
  <w:style w:type="paragraph" w:customStyle="1" w:styleId="1a">
    <w:name w:val="Просмотренная гиперссылка1"/>
    <w:rsid w:val="00F76414"/>
  </w:style>
  <w:style w:type="paragraph" w:customStyle="1" w:styleId="2a">
    <w:name w:val="Строгий2"/>
    <w:rsid w:val="00F76414"/>
  </w:style>
  <w:style w:type="paragraph" w:customStyle="1" w:styleId="1b">
    <w:name w:val="Выделение1"/>
    <w:rsid w:val="00F76414"/>
  </w:style>
  <w:style w:type="paragraph" w:styleId="aff5">
    <w:name w:val="Document Map"/>
    <w:rsid w:val="00F76414"/>
  </w:style>
  <w:style w:type="paragraph" w:styleId="aff6">
    <w:name w:val="Plain Text"/>
    <w:rsid w:val="00F76414"/>
  </w:style>
  <w:style w:type="paragraph" w:styleId="aff7">
    <w:name w:val="E-mail Signature"/>
    <w:rsid w:val="00F76414"/>
  </w:style>
  <w:style w:type="paragraph" w:styleId="z-">
    <w:name w:val="HTML Top of Form"/>
    <w:rsid w:val="00F76414"/>
  </w:style>
  <w:style w:type="paragraph" w:styleId="z-0">
    <w:name w:val="HTML Bottom of Form"/>
    <w:rsid w:val="00F76414"/>
  </w:style>
  <w:style w:type="paragraph" w:styleId="aff8">
    <w:name w:val="Normal (Web)"/>
    <w:rsid w:val="00F76414"/>
  </w:style>
  <w:style w:type="paragraph" w:customStyle="1" w:styleId="HTML1">
    <w:name w:val="Акроним HTML1"/>
    <w:rsid w:val="00F76414"/>
  </w:style>
  <w:style w:type="paragraph" w:styleId="HTML">
    <w:name w:val="HTML Address"/>
    <w:rsid w:val="00F76414"/>
  </w:style>
  <w:style w:type="paragraph" w:customStyle="1" w:styleId="HTML10">
    <w:name w:val="Цитата HTML1"/>
    <w:rsid w:val="00F76414"/>
  </w:style>
  <w:style w:type="paragraph" w:customStyle="1" w:styleId="HTML11">
    <w:name w:val="Код HTML1"/>
    <w:rsid w:val="00F76414"/>
  </w:style>
  <w:style w:type="paragraph" w:customStyle="1" w:styleId="HTML12">
    <w:name w:val="Определение HTML1"/>
    <w:rsid w:val="00F76414"/>
  </w:style>
  <w:style w:type="paragraph" w:customStyle="1" w:styleId="HTML13">
    <w:name w:val="Клавиатура HTML1"/>
    <w:rsid w:val="00F76414"/>
  </w:style>
  <w:style w:type="paragraph" w:styleId="HTML0">
    <w:name w:val="HTML Preformatted"/>
    <w:rsid w:val="00F76414"/>
  </w:style>
  <w:style w:type="paragraph" w:customStyle="1" w:styleId="HTML14">
    <w:name w:val="Образец HTML1"/>
    <w:rsid w:val="00F76414"/>
  </w:style>
  <w:style w:type="paragraph" w:customStyle="1" w:styleId="HTML15">
    <w:name w:val="Пишущая машинка HTML1"/>
    <w:rsid w:val="00F76414"/>
  </w:style>
  <w:style w:type="paragraph" w:customStyle="1" w:styleId="HTML16">
    <w:name w:val="Переменный HTML1"/>
    <w:rsid w:val="00F76414"/>
  </w:style>
  <w:style w:type="paragraph" w:customStyle="1" w:styleId="1c">
    <w:name w:val="Обычная таблица1"/>
    <w:rsid w:val="00F76414"/>
  </w:style>
  <w:style w:type="paragraph" w:styleId="aff9">
    <w:name w:val="annotation subject"/>
    <w:rsid w:val="00F76414"/>
  </w:style>
  <w:style w:type="paragraph" w:customStyle="1" w:styleId="1d">
    <w:name w:val="Нет списка1"/>
    <w:rsid w:val="00F76414"/>
  </w:style>
  <w:style w:type="paragraph" w:customStyle="1" w:styleId="1ai1">
    <w:name w:val="1 / a / i1"/>
    <w:rsid w:val="00F76414"/>
  </w:style>
  <w:style w:type="paragraph" w:customStyle="1" w:styleId="1111111">
    <w:name w:val="1 / 1.1 / 1.1.11"/>
    <w:rsid w:val="00F76414"/>
  </w:style>
  <w:style w:type="paragraph" w:customStyle="1" w:styleId="1e">
    <w:name w:val="Статья / Раздел1"/>
    <w:rsid w:val="00F76414"/>
  </w:style>
  <w:style w:type="paragraph" w:customStyle="1" w:styleId="110">
    <w:name w:val="Простая таблица 11"/>
    <w:rsid w:val="00F76414"/>
  </w:style>
  <w:style w:type="paragraph" w:customStyle="1" w:styleId="210">
    <w:name w:val="Простая таблица 21"/>
    <w:rsid w:val="00F76414"/>
  </w:style>
  <w:style w:type="paragraph" w:customStyle="1" w:styleId="310">
    <w:name w:val="Простая таблица 31"/>
    <w:rsid w:val="00F76414"/>
  </w:style>
  <w:style w:type="paragraph" w:customStyle="1" w:styleId="111">
    <w:name w:val="Классическая таблица 11"/>
    <w:rsid w:val="00F76414"/>
  </w:style>
  <w:style w:type="paragraph" w:customStyle="1" w:styleId="211">
    <w:name w:val="Классическая таблица 21"/>
    <w:rsid w:val="00F76414"/>
  </w:style>
  <w:style w:type="paragraph" w:customStyle="1" w:styleId="311">
    <w:name w:val="Классическая таблица 31"/>
    <w:rsid w:val="00F76414"/>
  </w:style>
  <w:style w:type="paragraph" w:customStyle="1" w:styleId="410">
    <w:name w:val="Классическая таблица 41"/>
    <w:rsid w:val="00F76414"/>
  </w:style>
  <w:style w:type="paragraph" w:customStyle="1" w:styleId="112">
    <w:name w:val="Цветная таблица 11"/>
    <w:rsid w:val="00F76414"/>
  </w:style>
  <w:style w:type="paragraph" w:customStyle="1" w:styleId="212">
    <w:name w:val="Цветная таблица 21"/>
    <w:rsid w:val="00F76414"/>
  </w:style>
  <w:style w:type="paragraph" w:customStyle="1" w:styleId="312">
    <w:name w:val="Цветная таблица 31"/>
    <w:rsid w:val="00F76414"/>
  </w:style>
  <w:style w:type="paragraph" w:customStyle="1" w:styleId="113">
    <w:name w:val="Столбцы таблицы 11"/>
    <w:rsid w:val="00F76414"/>
  </w:style>
  <w:style w:type="paragraph" w:customStyle="1" w:styleId="213">
    <w:name w:val="Столбцы таблицы 21"/>
    <w:rsid w:val="00F76414"/>
  </w:style>
  <w:style w:type="paragraph" w:customStyle="1" w:styleId="313">
    <w:name w:val="Столбцы таблицы 31"/>
    <w:rsid w:val="00F76414"/>
  </w:style>
  <w:style w:type="paragraph" w:customStyle="1" w:styleId="411">
    <w:name w:val="Столбцы таблицы 41"/>
    <w:rsid w:val="00F76414"/>
  </w:style>
  <w:style w:type="paragraph" w:customStyle="1" w:styleId="510">
    <w:name w:val="Столбцы таблицы 51"/>
    <w:rsid w:val="00F76414"/>
  </w:style>
  <w:style w:type="paragraph" w:customStyle="1" w:styleId="114">
    <w:name w:val="Сетка таблицы 11"/>
    <w:rsid w:val="00F76414"/>
  </w:style>
  <w:style w:type="paragraph" w:customStyle="1" w:styleId="214">
    <w:name w:val="Сетка таблицы 21"/>
    <w:rsid w:val="00F76414"/>
  </w:style>
  <w:style w:type="paragraph" w:customStyle="1" w:styleId="314">
    <w:name w:val="Сетка таблицы 31"/>
    <w:rsid w:val="00F76414"/>
  </w:style>
  <w:style w:type="paragraph" w:customStyle="1" w:styleId="412">
    <w:name w:val="Сетка таблицы 41"/>
    <w:rsid w:val="00F76414"/>
  </w:style>
  <w:style w:type="paragraph" w:customStyle="1" w:styleId="511">
    <w:name w:val="Сетка таблицы 51"/>
    <w:rsid w:val="00F76414"/>
  </w:style>
  <w:style w:type="paragraph" w:customStyle="1" w:styleId="610">
    <w:name w:val="Сетка таблицы 61"/>
    <w:rsid w:val="00F76414"/>
  </w:style>
  <w:style w:type="paragraph" w:customStyle="1" w:styleId="710">
    <w:name w:val="Сетка таблицы 71"/>
    <w:rsid w:val="00F76414"/>
  </w:style>
  <w:style w:type="paragraph" w:customStyle="1" w:styleId="810">
    <w:name w:val="Сетка таблицы 81"/>
    <w:rsid w:val="00F76414"/>
  </w:style>
  <w:style w:type="paragraph" w:customStyle="1" w:styleId="-11">
    <w:name w:val="Таблица-список 11"/>
    <w:rsid w:val="00F76414"/>
  </w:style>
  <w:style w:type="paragraph" w:customStyle="1" w:styleId="-21">
    <w:name w:val="Таблица-список 21"/>
    <w:rsid w:val="00F76414"/>
  </w:style>
  <w:style w:type="paragraph" w:customStyle="1" w:styleId="-31">
    <w:name w:val="Таблица-список 31"/>
    <w:rsid w:val="00F76414"/>
  </w:style>
  <w:style w:type="paragraph" w:customStyle="1" w:styleId="-41">
    <w:name w:val="Таблица-список 41"/>
    <w:rsid w:val="00F76414"/>
  </w:style>
  <w:style w:type="paragraph" w:customStyle="1" w:styleId="-51">
    <w:name w:val="Таблица-список 51"/>
    <w:rsid w:val="00F76414"/>
  </w:style>
  <w:style w:type="paragraph" w:customStyle="1" w:styleId="-61">
    <w:name w:val="Таблица-список 61"/>
    <w:rsid w:val="00F76414"/>
  </w:style>
  <w:style w:type="paragraph" w:customStyle="1" w:styleId="-71">
    <w:name w:val="Таблица-список 71"/>
    <w:rsid w:val="00F76414"/>
  </w:style>
  <w:style w:type="paragraph" w:customStyle="1" w:styleId="-81">
    <w:name w:val="Таблица-список 81"/>
    <w:rsid w:val="00F76414"/>
  </w:style>
  <w:style w:type="paragraph" w:customStyle="1" w:styleId="115">
    <w:name w:val="Объемная таблица 11"/>
    <w:rsid w:val="00F76414"/>
  </w:style>
  <w:style w:type="paragraph" w:customStyle="1" w:styleId="215">
    <w:name w:val="Объемная таблица 21"/>
    <w:rsid w:val="00F76414"/>
  </w:style>
  <w:style w:type="paragraph" w:customStyle="1" w:styleId="315">
    <w:name w:val="Объемная таблица 31"/>
    <w:rsid w:val="00F76414"/>
  </w:style>
  <w:style w:type="paragraph" w:customStyle="1" w:styleId="1f">
    <w:name w:val="Современная таблица1"/>
    <w:rsid w:val="00F76414"/>
  </w:style>
  <w:style w:type="paragraph" w:customStyle="1" w:styleId="1f0">
    <w:name w:val="Изысканная таблица1"/>
    <w:rsid w:val="00F76414"/>
  </w:style>
  <w:style w:type="paragraph" w:customStyle="1" w:styleId="1f1">
    <w:name w:val="Стандартная таблица1"/>
    <w:rsid w:val="00F76414"/>
  </w:style>
  <w:style w:type="paragraph" w:customStyle="1" w:styleId="116">
    <w:name w:val="Изящная таблица 11"/>
    <w:rsid w:val="00F76414"/>
  </w:style>
  <w:style w:type="paragraph" w:customStyle="1" w:styleId="216">
    <w:name w:val="Изящная таблица 21"/>
    <w:rsid w:val="00F76414"/>
  </w:style>
  <w:style w:type="paragraph" w:customStyle="1" w:styleId="-110">
    <w:name w:val="Веб-таблица 11"/>
    <w:rsid w:val="00F76414"/>
  </w:style>
  <w:style w:type="paragraph" w:customStyle="1" w:styleId="-210">
    <w:name w:val="Веб-таблица 21"/>
    <w:rsid w:val="00F76414"/>
  </w:style>
  <w:style w:type="paragraph" w:customStyle="1" w:styleId="-310">
    <w:name w:val="Веб-таблица 31"/>
    <w:rsid w:val="00F76414"/>
  </w:style>
  <w:style w:type="paragraph" w:styleId="affa">
    <w:name w:val="Balloon Text"/>
    <w:rsid w:val="00F76414"/>
  </w:style>
  <w:style w:type="paragraph" w:customStyle="1" w:styleId="1f2">
    <w:name w:val="Сетка таблицы1"/>
    <w:rsid w:val="00F76414"/>
  </w:style>
  <w:style w:type="paragraph" w:customStyle="1" w:styleId="1f3">
    <w:name w:val="Тема таблицы1"/>
    <w:rsid w:val="00F76414"/>
  </w:style>
  <w:style w:type="paragraph" w:customStyle="1" w:styleId="1f4">
    <w:name w:val="Замещающий текст1"/>
    <w:rsid w:val="00F76414"/>
  </w:style>
  <w:style w:type="paragraph" w:styleId="affb">
    <w:name w:val="No Spacing"/>
    <w:rsid w:val="00F76414"/>
  </w:style>
  <w:style w:type="paragraph" w:customStyle="1" w:styleId="1f5">
    <w:name w:val="Светлая заливка1"/>
    <w:rsid w:val="00F76414"/>
  </w:style>
  <w:style w:type="paragraph" w:customStyle="1" w:styleId="1f6">
    <w:name w:val="Светлый список1"/>
    <w:rsid w:val="00F76414"/>
  </w:style>
  <w:style w:type="paragraph" w:customStyle="1" w:styleId="1f7">
    <w:name w:val="Светлая сетка1"/>
    <w:rsid w:val="00F76414"/>
  </w:style>
  <w:style w:type="paragraph" w:customStyle="1" w:styleId="117">
    <w:name w:val="Средняя заливка 11"/>
    <w:rsid w:val="00F76414"/>
  </w:style>
  <w:style w:type="paragraph" w:customStyle="1" w:styleId="217">
    <w:name w:val="Средняя заливка 21"/>
    <w:rsid w:val="00F76414"/>
  </w:style>
  <w:style w:type="paragraph" w:customStyle="1" w:styleId="118">
    <w:name w:val="Средний список 11"/>
    <w:rsid w:val="00F76414"/>
  </w:style>
  <w:style w:type="paragraph" w:customStyle="1" w:styleId="218">
    <w:name w:val="Средний список 21"/>
    <w:rsid w:val="00F76414"/>
  </w:style>
  <w:style w:type="paragraph" w:customStyle="1" w:styleId="119">
    <w:name w:val="Средняя сетка 11"/>
    <w:rsid w:val="00F76414"/>
  </w:style>
  <w:style w:type="paragraph" w:customStyle="1" w:styleId="219">
    <w:name w:val="Средняя сетка 21"/>
    <w:rsid w:val="00F76414"/>
  </w:style>
  <w:style w:type="paragraph" w:customStyle="1" w:styleId="316">
    <w:name w:val="Средняя сетка 31"/>
    <w:rsid w:val="00F76414"/>
  </w:style>
  <w:style w:type="paragraph" w:customStyle="1" w:styleId="1f8">
    <w:name w:val="Темный список1"/>
    <w:rsid w:val="00F76414"/>
  </w:style>
  <w:style w:type="paragraph" w:customStyle="1" w:styleId="1f9">
    <w:name w:val="Цветная заливка1"/>
    <w:rsid w:val="00F76414"/>
  </w:style>
  <w:style w:type="paragraph" w:customStyle="1" w:styleId="1fa">
    <w:name w:val="Цветной список1"/>
    <w:rsid w:val="00F76414"/>
  </w:style>
  <w:style w:type="paragraph" w:customStyle="1" w:styleId="1fb">
    <w:name w:val="Цветная сетка1"/>
    <w:rsid w:val="00F76414"/>
  </w:style>
  <w:style w:type="paragraph" w:customStyle="1" w:styleId="-111">
    <w:name w:val="Светлая заливка - Акцент 11"/>
    <w:rsid w:val="00F76414"/>
  </w:style>
  <w:style w:type="paragraph" w:customStyle="1" w:styleId="-112">
    <w:name w:val="Светлый список - Акцент 11"/>
    <w:rsid w:val="00F76414"/>
  </w:style>
  <w:style w:type="paragraph" w:customStyle="1" w:styleId="-113">
    <w:name w:val="Светлая сетка - Акцент 11"/>
    <w:rsid w:val="00F76414"/>
  </w:style>
  <w:style w:type="paragraph" w:customStyle="1" w:styleId="1-11">
    <w:name w:val="Средняя заливка 1 - Акцент 11"/>
    <w:rsid w:val="00F76414"/>
  </w:style>
  <w:style w:type="paragraph" w:customStyle="1" w:styleId="2-11">
    <w:name w:val="Средняя заливка 2 - Акцент 11"/>
    <w:rsid w:val="00F76414"/>
  </w:style>
  <w:style w:type="paragraph" w:customStyle="1" w:styleId="1-110">
    <w:name w:val="Средний список 1 - Акцент 11"/>
    <w:rsid w:val="00F76414"/>
  </w:style>
  <w:style w:type="paragraph" w:styleId="affc">
    <w:name w:val="Revision"/>
    <w:rsid w:val="00F76414"/>
  </w:style>
  <w:style w:type="paragraph" w:styleId="2b">
    <w:name w:val="Quote"/>
    <w:rsid w:val="00F76414"/>
  </w:style>
  <w:style w:type="paragraph" w:styleId="affd">
    <w:name w:val="Intense Quote"/>
    <w:rsid w:val="00F76414"/>
  </w:style>
  <w:style w:type="paragraph" w:customStyle="1" w:styleId="2-110">
    <w:name w:val="Средний список 2 - Акцент 11"/>
    <w:rsid w:val="00F76414"/>
  </w:style>
  <w:style w:type="paragraph" w:customStyle="1" w:styleId="1-111">
    <w:name w:val="Средняя сетка 1 - Акцент 11"/>
    <w:rsid w:val="00F76414"/>
  </w:style>
  <w:style w:type="paragraph" w:customStyle="1" w:styleId="2-111">
    <w:name w:val="Средняя сетка 2 - Акцент 11"/>
    <w:rsid w:val="00F76414"/>
  </w:style>
  <w:style w:type="paragraph" w:customStyle="1" w:styleId="3-11">
    <w:name w:val="Средняя сетка 3 - Акцент 11"/>
    <w:rsid w:val="00F76414"/>
  </w:style>
  <w:style w:type="paragraph" w:customStyle="1" w:styleId="-114">
    <w:name w:val="Темный список - Акцент 11"/>
    <w:rsid w:val="00F76414"/>
  </w:style>
  <w:style w:type="paragraph" w:customStyle="1" w:styleId="-115">
    <w:name w:val="Цветная заливка - Акцент 11"/>
    <w:rsid w:val="00F76414"/>
  </w:style>
  <w:style w:type="paragraph" w:customStyle="1" w:styleId="-116">
    <w:name w:val="Цветной список - Акцент 11"/>
    <w:rsid w:val="00F76414"/>
  </w:style>
  <w:style w:type="paragraph" w:customStyle="1" w:styleId="-117">
    <w:name w:val="Цветная сетка - Акцент 11"/>
    <w:rsid w:val="00F76414"/>
  </w:style>
  <w:style w:type="paragraph" w:customStyle="1" w:styleId="-211">
    <w:name w:val="Светлая заливка - Акцент 21"/>
    <w:rsid w:val="00F76414"/>
  </w:style>
  <w:style w:type="paragraph" w:customStyle="1" w:styleId="-212">
    <w:name w:val="Светлый список - Акцент 21"/>
    <w:rsid w:val="00F76414"/>
  </w:style>
  <w:style w:type="paragraph" w:customStyle="1" w:styleId="-213">
    <w:name w:val="Светлая сетка - Акцент 21"/>
    <w:rsid w:val="00F76414"/>
  </w:style>
  <w:style w:type="paragraph" w:customStyle="1" w:styleId="1-21">
    <w:name w:val="Средняя заливка 1 - Акцент 21"/>
    <w:rsid w:val="00F76414"/>
  </w:style>
  <w:style w:type="paragraph" w:customStyle="1" w:styleId="2-21">
    <w:name w:val="Средняя заливка 2 - Акцент 21"/>
    <w:rsid w:val="00F76414"/>
  </w:style>
  <w:style w:type="paragraph" w:customStyle="1" w:styleId="1-210">
    <w:name w:val="Средний список 1 - Акцент 21"/>
    <w:rsid w:val="00F76414"/>
  </w:style>
  <w:style w:type="paragraph" w:customStyle="1" w:styleId="2-210">
    <w:name w:val="Средний список 2 - Акцент 21"/>
    <w:rsid w:val="00F76414"/>
  </w:style>
  <w:style w:type="paragraph" w:customStyle="1" w:styleId="1-211">
    <w:name w:val="Средняя сетка 1 - Акцент 21"/>
    <w:rsid w:val="00F76414"/>
  </w:style>
  <w:style w:type="paragraph" w:customStyle="1" w:styleId="2-211">
    <w:name w:val="Средняя сетка 2 - Акцент 21"/>
    <w:rsid w:val="00F76414"/>
  </w:style>
  <w:style w:type="paragraph" w:customStyle="1" w:styleId="3-21">
    <w:name w:val="Средняя сетка 3 - Акцент 21"/>
    <w:rsid w:val="00F76414"/>
  </w:style>
  <w:style w:type="paragraph" w:customStyle="1" w:styleId="-214">
    <w:name w:val="Темный список - Акцент 21"/>
    <w:rsid w:val="00F76414"/>
  </w:style>
  <w:style w:type="paragraph" w:customStyle="1" w:styleId="-215">
    <w:name w:val="Цветная заливка - Акцент 21"/>
    <w:rsid w:val="00F76414"/>
  </w:style>
  <w:style w:type="paragraph" w:customStyle="1" w:styleId="-216">
    <w:name w:val="Цветной список - Акцент 21"/>
    <w:rsid w:val="00F76414"/>
  </w:style>
  <w:style w:type="paragraph" w:customStyle="1" w:styleId="-217">
    <w:name w:val="Цветная сетка - Акцент 21"/>
    <w:rsid w:val="00F76414"/>
  </w:style>
  <w:style w:type="paragraph" w:customStyle="1" w:styleId="-311">
    <w:name w:val="Светлая заливка - Акцент 31"/>
    <w:rsid w:val="00F76414"/>
  </w:style>
  <w:style w:type="paragraph" w:customStyle="1" w:styleId="-312">
    <w:name w:val="Светлый список - Акцент 31"/>
    <w:rsid w:val="00F76414"/>
  </w:style>
  <w:style w:type="paragraph" w:customStyle="1" w:styleId="-313">
    <w:name w:val="Светлая сетка - Акцент 31"/>
    <w:rsid w:val="00F76414"/>
  </w:style>
  <w:style w:type="paragraph" w:customStyle="1" w:styleId="1-31">
    <w:name w:val="Средняя заливка 1 - Акцент 31"/>
    <w:rsid w:val="00F76414"/>
  </w:style>
  <w:style w:type="paragraph" w:customStyle="1" w:styleId="2-31">
    <w:name w:val="Средняя заливка 2 - Акцент 31"/>
    <w:rsid w:val="00F76414"/>
  </w:style>
  <w:style w:type="paragraph" w:customStyle="1" w:styleId="1-310">
    <w:name w:val="Средний список 1 - Акцент 31"/>
    <w:rsid w:val="00F76414"/>
  </w:style>
  <w:style w:type="paragraph" w:customStyle="1" w:styleId="2-310">
    <w:name w:val="Средний список 2 - Акцент 31"/>
    <w:rsid w:val="00F76414"/>
  </w:style>
  <w:style w:type="paragraph" w:customStyle="1" w:styleId="1-311">
    <w:name w:val="Средняя сетка 1 - Акцент 31"/>
    <w:rsid w:val="00F76414"/>
  </w:style>
  <w:style w:type="paragraph" w:customStyle="1" w:styleId="2-311">
    <w:name w:val="Средняя сетка 2 - Акцент 31"/>
    <w:rsid w:val="00F76414"/>
  </w:style>
  <w:style w:type="paragraph" w:customStyle="1" w:styleId="3-31">
    <w:name w:val="Средняя сетка 3 - Акцент 31"/>
    <w:rsid w:val="00F76414"/>
  </w:style>
  <w:style w:type="paragraph" w:customStyle="1" w:styleId="-314">
    <w:name w:val="Темный список - Акцент 31"/>
    <w:rsid w:val="00F76414"/>
  </w:style>
  <w:style w:type="paragraph" w:customStyle="1" w:styleId="-315">
    <w:name w:val="Цветная заливка - Акцент 31"/>
    <w:rsid w:val="00F76414"/>
  </w:style>
  <w:style w:type="paragraph" w:customStyle="1" w:styleId="-316">
    <w:name w:val="Цветной список - Акцент 31"/>
    <w:rsid w:val="00F76414"/>
  </w:style>
  <w:style w:type="paragraph" w:customStyle="1" w:styleId="-317">
    <w:name w:val="Цветная сетка - Акцент 31"/>
    <w:rsid w:val="00F76414"/>
  </w:style>
  <w:style w:type="paragraph" w:customStyle="1" w:styleId="-410">
    <w:name w:val="Светлая заливка - Акцент 41"/>
    <w:rsid w:val="00F76414"/>
  </w:style>
  <w:style w:type="paragraph" w:customStyle="1" w:styleId="-411">
    <w:name w:val="Светлый список - Акцент 41"/>
    <w:rsid w:val="00F76414"/>
  </w:style>
  <w:style w:type="paragraph" w:customStyle="1" w:styleId="-412">
    <w:name w:val="Светлая сетка - Акцент 41"/>
    <w:rsid w:val="00F76414"/>
  </w:style>
  <w:style w:type="paragraph" w:customStyle="1" w:styleId="1-41">
    <w:name w:val="Средняя заливка 1 - Акцент 41"/>
    <w:rsid w:val="00F76414"/>
  </w:style>
  <w:style w:type="paragraph" w:customStyle="1" w:styleId="2-41">
    <w:name w:val="Средняя заливка 2 - Акцент 41"/>
    <w:rsid w:val="00F76414"/>
  </w:style>
  <w:style w:type="paragraph" w:customStyle="1" w:styleId="1-410">
    <w:name w:val="Средний список 1 - Акцент 41"/>
    <w:rsid w:val="00F76414"/>
  </w:style>
  <w:style w:type="paragraph" w:customStyle="1" w:styleId="2-410">
    <w:name w:val="Средний список 2 - Акцент 41"/>
    <w:rsid w:val="00F76414"/>
  </w:style>
  <w:style w:type="paragraph" w:customStyle="1" w:styleId="1-411">
    <w:name w:val="Средняя сетка 1 - Акцент 41"/>
    <w:rsid w:val="00F76414"/>
  </w:style>
  <w:style w:type="paragraph" w:customStyle="1" w:styleId="2-411">
    <w:name w:val="Средняя сетка 2 - Акцент 41"/>
    <w:rsid w:val="00F76414"/>
  </w:style>
  <w:style w:type="paragraph" w:customStyle="1" w:styleId="3-41">
    <w:name w:val="Средняя сетка 3 - Акцент 41"/>
    <w:rsid w:val="00F76414"/>
  </w:style>
  <w:style w:type="paragraph" w:customStyle="1" w:styleId="-413">
    <w:name w:val="Темный список - Акцент 41"/>
    <w:rsid w:val="00F76414"/>
  </w:style>
  <w:style w:type="paragraph" w:customStyle="1" w:styleId="-414">
    <w:name w:val="Цветная заливка - Акцент 41"/>
    <w:rsid w:val="00F76414"/>
  </w:style>
  <w:style w:type="paragraph" w:customStyle="1" w:styleId="-415">
    <w:name w:val="Цветной список - Акцент 41"/>
    <w:rsid w:val="00F76414"/>
  </w:style>
  <w:style w:type="paragraph" w:customStyle="1" w:styleId="-416">
    <w:name w:val="Цветная сетка - Акцент 41"/>
    <w:rsid w:val="00F76414"/>
  </w:style>
  <w:style w:type="paragraph" w:customStyle="1" w:styleId="-510">
    <w:name w:val="Светлая заливка - Акцент 51"/>
    <w:rsid w:val="00F76414"/>
  </w:style>
  <w:style w:type="paragraph" w:customStyle="1" w:styleId="-511">
    <w:name w:val="Светлый список - Акцент 51"/>
    <w:rsid w:val="00F76414"/>
  </w:style>
  <w:style w:type="paragraph" w:customStyle="1" w:styleId="-512">
    <w:name w:val="Светлая сетка - Акцент 51"/>
    <w:rsid w:val="00F76414"/>
  </w:style>
  <w:style w:type="paragraph" w:customStyle="1" w:styleId="1-51">
    <w:name w:val="Средняя заливка 1 - Акцент 51"/>
    <w:rsid w:val="00F76414"/>
  </w:style>
  <w:style w:type="paragraph" w:customStyle="1" w:styleId="2-51">
    <w:name w:val="Средняя заливка 2 - Акцент 51"/>
    <w:rsid w:val="00F76414"/>
  </w:style>
  <w:style w:type="paragraph" w:customStyle="1" w:styleId="1-510">
    <w:name w:val="Средний список 1 - Акцент 51"/>
    <w:rsid w:val="00F76414"/>
  </w:style>
  <w:style w:type="paragraph" w:customStyle="1" w:styleId="2-510">
    <w:name w:val="Средний список 2 - Акцент 51"/>
    <w:rsid w:val="00F76414"/>
  </w:style>
  <w:style w:type="paragraph" w:customStyle="1" w:styleId="1-511">
    <w:name w:val="Средняя сетка 1 - Акцент 51"/>
    <w:rsid w:val="00F76414"/>
  </w:style>
  <w:style w:type="paragraph" w:customStyle="1" w:styleId="2-511">
    <w:name w:val="Средняя сетка 2 - Акцент 51"/>
    <w:rsid w:val="00F76414"/>
  </w:style>
  <w:style w:type="paragraph" w:customStyle="1" w:styleId="3-51">
    <w:name w:val="Средняя сетка 3 - Акцент 51"/>
    <w:rsid w:val="00F76414"/>
  </w:style>
  <w:style w:type="paragraph" w:customStyle="1" w:styleId="-513">
    <w:name w:val="Темный список - Акцент 51"/>
    <w:rsid w:val="00F76414"/>
  </w:style>
  <w:style w:type="paragraph" w:customStyle="1" w:styleId="-514">
    <w:name w:val="Цветная заливка - Акцент 51"/>
    <w:rsid w:val="00F76414"/>
  </w:style>
  <w:style w:type="paragraph" w:customStyle="1" w:styleId="-515">
    <w:name w:val="Цветной список - Акцент 51"/>
    <w:rsid w:val="00F76414"/>
  </w:style>
  <w:style w:type="paragraph" w:customStyle="1" w:styleId="-516">
    <w:name w:val="Цветная сетка - Акцент 51"/>
    <w:rsid w:val="00F76414"/>
  </w:style>
  <w:style w:type="paragraph" w:customStyle="1" w:styleId="-610">
    <w:name w:val="Светлая заливка - Акцент 61"/>
    <w:rsid w:val="00F76414"/>
  </w:style>
  <w:style w:type="paragraph" w:customStyle="1" w:styleId="-611">
    <w:name w:val="Светлый список - Акцент 61"/>
    <w:rsid w:val="00F76414"/>
  </w:style>
  <w:style w:type="paragraph" w:customStyle="1" w:styleId="-612">
    <w:name w:val="Светлая сетка - Акцент 61"/>
    <w:rsid w:val="00F76414"/>
  </w:style>
  <w:style w:type="paragraph" w:customStyle="1" w:styleId="1-61">
    <w:name w:val="Средняя заливка 1 - Акцент 61"/>
    <w:rsid w:val="00F76414"/>
  </w:style>
  <w:style w:type="paragraph" w:customStyle="1" w:styleId="2-61">
    <w:name w:val="Средняя заливка 2 - Акцент 61"/>
    <w:rsid w:val="00F76414"/>
  </w:style>
  <w:style w:type="paragraph" w:customStyle="1" w:styleId="1-610">
    <w:name w:val="Средний список 1 - Акцент 61"/>
    <w:rsid w:val="00F76414"/>
  </w:style>
  <w:style w:type="paragraph" w:customStyle="1" w:styleId="2-610">
    <w:name w:val="Средний список 2 - Акцент 61"/>
    <w:rsid w:val="00F76414"/>
  </w:style>
  <w:style w:type="paragraph" w:customStyle="1" w:styleId="1-611">
    <w:name w:val="Средняя сетка 1 - Акцент 61"/>
    <w:rsid w:val="00F76414"/>
  </w:style>
  <w:style w:type="paragraph" w:customStyle="1" w:styleId="2-611">
    <w:name w:val="Средняя сетка 2 - Акцент 61"/>
    <w:rsid w:val="00F76414"/>
  </w:style>
  <w:style w:type="paragraph" w:customStyle="1" w:styleId="3-61">
    <w:name w:val="Средняя сетка 3 - Акцент 61"/>
    <w:rsid w:val="00F76414"/>
  </w:style>
  <w:style w:type="paragraph" w:customStyle="1" w:styleId="-613">
    <w:name w:val="Темный список - Акцент 61"/>
    <w:rsid w:val="00F76414"/>
  </w:style>
  <w:style w:type="paragraph" w:customStyle="1" w:styleId="-614">
    <w:name w:val="Цветная заливка - Акцент 61"/>
    <w:rsid w:val="00F76414"/>
  </w:style>
  <w:style w:type="paragraph" w:customStyle="1" w:styleId="-615">
    <w:name w:val="Цветной список - Акцент 61"/>
    <w:rsid w:val="00F76414"/>
  </w:style>
  <w:style w:type="paragraph" w:customStyle="1" w:styleId="-616">
    <w:name w:val="Цветная сетка - Акцент 61"/>
    <w:rsid w:val="00F76414"/>
  </w:style>
  <w:style w:type="paragraph" w:customStyle="1" w:styleId="1fc">
    <w:name w:val="Слабое выделение1"/>
    <w:rsid w:val="00F76414"/>
  </w:style>
  <w:style w:type="paragraph" w:customStyle="1" w:styleId="1fd">
    <w:name w:val="Сильное выделение1"/>
    <w:rsid w:val="00F76414"/>
  </w:style>
  <w:style w:type="paragraph" w:customStyle="1" w:styleId="1fe">
    <w:name w:val="Слабая ссылка1"/>
    <w:rsid w:val="00F76414"/>
  </w:style>
  <w:style w:type="paragraph" w:customStyle="1" w:styleId="1ff">
    <w:name w:val="Сильная ссылка1"/>
    <w:rsid w:val="00F76414"/>
  </w:style>
  <w:style w:type="paragraph" w:customStyle="1" w:styleId="1ff0">
    <w:name w:val="Название книги1"/>
    <w:rsid w:val="00F76414"/>
  </w:style>
  <w:style w:type="paragraph" w:styleId="affe">
    <w:name w:val="Bibliography"/>
    <w:rsid w:val="00F76414"/>
  </w:style>
  <w:style w:type="paragraph" w:styleId="afff">
    <w:name w:val="TOC Heading"/>
    <w:uiPriority w:val="39"/>
    <w:qFormat/>
    <w:rsid w:val="00F76414"/>
  </w:style>
  <w:style w:type="paragraph" w:customStyle="1" w:styleId="11a">
    <w:name w:val="Таблица простая 11"/>
    <w:rsid w:val="00F76414"/>
  </w:style>
  <w:style w:type="paragraph" w:customStyle="1" w:styleId="21a">
    <w:name w:val="Таблица простая 21"/>
    <w:rsid w:val="00F76414"/>
  </w:style>
  <w:style w:type="paragraph" w:customStyle="1" w:styleId="317">
    <w:name w:val="Таблица простая 31"/>
    <w:rsid w:val="00F76414"/>
  </w:style>
  <w:style w:type="paragraph" w:customStyle="1" w:styleId="413">
    <w:name w:val="Таблица простая 41"/>
    <w:rsid w:val="00F76414"/>
  </w:style>
  <w:style w:type="paragraph" w:customStyle="1" w:styleId="512">
    <w:name w:val="Таблица простая 51"/>
    <w:rsid w:val="00F76414"/>
  </w:style>
  <w:style w:type="paragraph" w:customStyle="1" w:styleId="1ff1">
    <w:name w:val="Сетка таблицы светлая1"/>
    <w:rsid w:val="00F76414"/>
  </w:style>
  <w:style w:type="paragraph" w:customStyle="1" w:styleId="-118">
    <w:name w:val="Таблица-сетка 1 светлая1"/>
    <w:rsid w:val="00F76414"/>
  </w:style>
  <w:style w:type="paragraph" w:customStyle="1" w:styleId="-218">
    <w:name w:val="Таблица-сетка 21"/>
    <w:rsid w:val="00F76414"/>
  </w:style>
  <w:style w:type="paragraph" w:customStyle="1" w:styleId="-318">
    <w:name w:val="Таблица-сетка 31"/>
    <w:rsid w:val="00F76414"/>
  </w:style>
  <w:style w:type="paragraph" w:customStyle="1" w:styleId="-417">
    <w:name w:val="Таблица-сетка 41"/>
    <w:rsid w:val="00F76414"/>
  </w:style>
  <w:style w:type="paragraph" w:customStyle="1" w:styleId="-517">
    <w:name w:val="Таблица-сетка 5 темная1"/>
    <w:rsid w:val="00F76414"/>
  </w:style>
  <w:style w:type="paragraph" w:customStyle="1" w:styleId="-617">
    <w:name w:val="Таблица-сетка 6 цветная1"/>
    <w:rsid w:val="00F76414"/>
  </w:style>
  <w:style w:type="paragraph" w:customStyle="1" w:styleId="-710">
    <w:name w:val="Таблица-сетка 7 цветная1"/>
    <w:rsid w:val="00F76414"/>
  </w:style>
  <w:style w:type="paragraph" w:customStyle="1" w:styleId="-1110">
    <w:name w:val="Таблица-сетка 1 светлая — акцент 11"/>
    <w:rsid w:val="00F76414"/>
  </w:style>
  <w:style w:type="paragraph" w:customStyle="1" w:styleId="-2110">
    <w:name w:val="Таблица-сетка 2 — акцент 11"/>
    <w:rsid w:val="00F76414"/>
  </w:style>
  <w:style w:type="paragraph" w:customStyle="1" w:styleId="-3110">
    <w:name w:val="Таблица-сетка 3 — акцент 11"/>
    <w:rsid w:val="00F76414"/>
  </w:style>
  <w:style w:type="paragraph" w:customStyle="1" w:styleId="-4110">
    <w:name w:val="Таблица-сетка 4 — акцент 11"/>
    <w:rsid w:val="00F76414"/>
  </w:style>
  <w:style w:type="paragraph" w:customStyle="1" w:styleId="-5110">
    <w:name w:val="Таблица-сетка 5 темная — акцент 11"/>
    <w:rsid w:val="00F76414"/>
  </w:style>
  <w:style w:type="paragraph" w:customStyle="1" w:styleId="-6110">
    <w:name w:val="Таблица-сетка 6 цветная — акцент 11"/>
    <w:rsid w:val="00F76414"/>
  </w:style>
  <w:style w:type="paragraph" w:customStyle="1" w:styleId="-711">
    <w:name w:val="Таблица-сетка 7 цветная — акцент 11"/>
    <w:rsid w:val="00F76414"/>
  </w:style>
  <w:style w:type="paragraph" w:customStyle="1" w:styleId="-121">
    <w:name w:val="Таблица-сетка 1 светлая — акцент 21"/>
    <w:rsid w:val="00F76414"/>
  </w:style>
  <w:style w:type="paragraph" w:customStyle="1" w:styleId="-221">
    <w:name w:val="Таблица-сетка 2 — акцент 21"/>
    <w:rsid w:val="00F76414"/>
  </w:style>
  <w:style w:type="paragraph" w:customStyle="1" w:styleId="-321">
    <w:name w:val="Таблица-сетка 3 — акцент 21"/>
    <w:rsid w:val="00F76414"/>
  </w:style>
  <w:style w:type="paragraph" w:customStyle="1" w:styleId="-421">
    <w:name w:val="Таблица-сетка 4 — акцент 21"/>
    <w:rsid w:val="00F76414"/>
  </w:style>
  <w:style w:type="paragraph" w:customStyle="1" w:styleId="-521">
    <w:name w:val="Таблица-сетка 5 темная — акцент 21"/>
    <w:rsid w:val="00F76414"/>
  </w:style>
  <w:style w:type="paragraph" w:customStyle="1" w:styleId="-621">
    <w:name w:val="Таблица-сетка 6 цветная — акцент 21"/>
    <w:rsid w:val="00F76414"/>
  </w:style>
  <w:style w:type="paragraph" w:customStyle="1" w:styleId="-721">
    <w:name w:val="Таблица-сетка 7 цветная — акцент 21"/>
    <w:rsid w:val="00F76414"/>
  </w:style>
  <w:style w:type="paragraph" w:customStyle="1" w:styleId="-131">
    <w:name w:val="Таблица-сетка 1 светлая — акцент 31"/>
    <w:rsid w:val="00F76414"/>
  </w:style>
  <w:style w:type="paragraph" w:customStyle="1" w:styleId="-231">
    <w:name w:val="Таблица-сетка 2 — акцент 31"/>
    <w:rsid w:val="00F76414"/>
  </w:style>
  <w:style w:type="paragraph" w:customStyle="1" w:styleId="-331">
    <w:name w:val="Таблица-сетка 3 — акцент 31"/>
    <w:rsid w:val="00F76414"/>
  </w:style>
  <w:style w:type="paragraph" w:customStyle="1" w:styleId="-431">
    <w:name w:val="Таблица-сетка 4 — акцент 31"/>
    <w:rsid w:val="00F76414"/>
  </w:style>
  <w:style w:type="paragraph" w:customStyle="1" w:styleId="-531">
    <w:name w:val="Таблица-сетка 5 темная — акцент 31"/>
    <w:rsid w:val="00F76414"/>
  </w:style>
  <w:style w:type="paragraph" w:customStyle="1" w:styleId="-631">
    <w:name w:val="Таблица-сетка 6 цветная — акцент 31"/>
    <w:rsid w:val="00F76414"/>
  </w:style>
  <w:style w:type="paragraph" w:customStyle="1" w:styleId="-731">
    <w:name w:val="Таблица-сетка 7 цветная — акцент 31"/>
    <w:rsid w:val="00F76414"/>
  </w:style>
  <w:style w:type="paragraph" w:customStyle="1" w:styleId="-141">
    <w:name w:val="Таблица-сетка 1 светлая — акцент 41"/>
    <w:rsid w:val="00F76414"/>
  </w:style>
  <w:style w:type="paragraph" w:customStyle="1" w:styleId="-241">
    <w:name w:val="Таблица-сетка 2 — акцент 41"/>
    <w:rsid w:val="00F76414"/>
  </w:style>
  <w:style w:type="paragraph" w:customStyle="1" w:styleId="-341">
    <w:name w:val="Таблица-сетка 3 — акцент 41"/>
    <w:rsid w:val="00F76414"/>
  </w:style>
  <w:style w:type="paragraph" w:customStyle="1" w:styleId="-441">
    <w:name w:val="Таблица-сетка 4 — акцент 41"/>
    <w:rsid w:val="00F76414"/>
  </w:style>
  <w:style w:type="paragraph" w:customStyle="1" w:styleId="-541">
    <w:name w:val="Таблица-сетка 5 темная — акцент 41"/>
    <w:rsid w:val="00F76414"/>
  </w:style>
  <w:style w:type="paragraph" w:customStyle="1" w:styleId="-641">
    <w:name w:val="Таблица-сетка 6 цветная — акцент 41"/>
    <w:rsid w:val="00F76414"/>
  </w:style>
  <w:style w:type="paragraph" w:customStyle="1" w:styleId="-741">
    <w:name w:val="Таблица-сетка 7 цветная — акцент 41"/>
    <w:rsid w:val="00F76414"/>
  </w:style>
  <w:style w:type="paragraph" w:customStyle="1" w:styleId="-151">
    <w:name w:val="Таблица-сетка 1 светлая — акцент 51"/>
    <w:rsid w:val="00F76414"/>
  </w:style>
  <w:style w:type="paragraph" w:customStyle="1" w:styleId="-251">
    <w:name w:val="Таблица-сетка 2 — акцент 51"/>
    <w:rsid w:val="00F76414"/>
  </w:style>
  <w:style w:type="paragraph" w:customStyle="1" w:styleId="-351">
    <w:name w:val="Таблица-сетка 3 — акцент 51"/>
    <w:rsid w:val="00F76414"/>
  </w:style>
  <w:style w:type="paragraph" w:customStyle="1" w:styleId="-451">
    <w:name w:val="Таблица-сетка 4 — акцент 51"/>
    <w:rsid w:val="00F76414"/>
  </w:style>
  <w:style w:type="paragraph" w:customStyle="1" w:styleId="-551">
    <w:name w:val="Таблица-сетка 5 темная — акцент 51"/>
    <w:rsid w:val="00F76414"/>
  </w:style>
  <w:style w:type="paragraph" w:customStyle="1" w:styleId="-651">
    <w:name w:val="Таблица-сетка 6 цветная — акцент 51"/>
    <w:rsid w:val="00F76414"/>
  </w:style>
  <w:style w:type="paragraph" w:customStyle="1" w:styleId="-751">
    <w:name w:val="Таблица-сетка 7 цветная — акцент 51"/>
    <w:rsid w:val="00F76414"/>
  </w:style>
  <w:style w:type="paragraph" w:customStyle="1" w:styleId="-161">
    <w:name w:val="Таблица-сетка 1 светлая — акцент 61"/>
    <w:rsid w:val="00F76414"/>
  </w:style>
  <w:style w:type="paragraph" w:customStyle="1" w:styleId="-261">
    <w:name w:val="Таблица-сетка 2 — акцент 61"/>
    <w:rsid w:val="00F76414"/>
  </w:style>
  <w:style w:type="paragraph" w:customStyle="1" w:styleId="-361">
    <w:name w:val="Таблица-сетка 3 — акцент 61"/>
    <w:rsid w:val="00F76414"/>
  </w:style>
  <w:style w:type="paragraph" w:customStyle="1" w:styleId="-461">
    <w:name w:val="Таблица-сетка 4 — акцент 61"/>
    <w:rsid w:val="00F76414"/>
  </w:style>
  <w:style w:type="paragraph" w:customStyle="1" w:styleId="-561">
    <w:name w:val="Таблица-сетка 5 темная — акцент 61"/>
    <w:rsid w:val="00F76414"/>
  </w:style>
  <w:style w:type="paragraph" w:customStyle="1" w:styleId="-661">
    <w:name w:val="Таблица-сетка 6 цветная — акцент 61"/>
    <w:rsid w:val="00F76414"/>
  </w:style>
  <w:style w:type="paragraph" w:customStyle="1" w:styleId="-761">
    <w:name w:val="Таблица-сетка 7 цветная — акцент 61"/>
    <w:rsid w:val="00F76414"/>
  </w:style>
  <w:style w:type="paragraph" w:customStyle="1" w:styleId="-119">
    <w:name w:val="Список-таблица 1 светлая1"/>
    <w:rsid w:val="00F76414"/>
  </w:style>
  <w:style w:type="paragraph" w:customStyle="1" w:styleId="-219">
    <w:name w:val="Список-таблица 21"/>
    <w:rsid w:val="00F76414"/>
  </w:style>
  <w:style w:type="paragraph" w:customStyle="1" w:styleId="-319">
    <w:name w:val="Список-таблица 31"/>
    <w:rsid w:val="00F76414"/>
  </w:style>
  <w:style w:type="paragraph" w:customStyle="1" w:styleId="-418">
    <w:name w:val="Список-таблица 41"/>
    <w:rsid w:val="00F76414"/>
  </w:style>
  <w:style w:type="paragraph" w:customStyle="1" w:styleId="-518">
    <w:name w:val="Список-таблица 5 темная1"/>
    <w:rsid w:val="00F76414"/>
  </w:style>
  <w:style w:type="paragraph" w:customStyle="1" w:styleId="-618">
    <w:name w:val="Список-таблица 6 цветная1"/>
    <w:rsid w:val="00F76414"/>
  </w:style>
  <w:style w:type="paragraph" w:customStyle="1" w:styleId="-712">
    <w:name w:val="Список-таблица 7 цветная1"/>
    <w:rsid w:val="00F76414"/>
  </w:style>
  <w:style w:type="paragraph" w:customStyle="1" w:styleId="-1111">
    <w:name w:val="Список-таблица 1 светлая — акцент 11"/>
    <w:rsid w:val="00F76414"/>
  </w:style>
  <w:style w:type="paragraph" w:customStyle="1" w:styleId="-2111">
    <w:name w:val="Список-таблица 2 — акцент 11"/>
    <w:rsid w:val="00F76414"/>
  </w:style>
  <w:style w:type="paragraph" w:customStyle="1" w:styleId="-3111">
    <w:name w:val="Список-таблица 3 — акцент 11"/>
    <w:rsid w:val="00F76414"/>
  </w:style>
  <w:style w:type="paragraph" w:customStyle="1" w:styleId="-4111">
    <w:name w:val="Список-таблица 4 — акцент 11"/>
    <w:rsid w:val="00F76414"/>
  </w:style>
  <w:style w:type="paragraph" w:customStyle="1" w:styleId="-5111">
    <w:name w:val="Список-таблица 5 темная — акцент 11"/>
    <w:rsid w:val="00F76414"/>
  </w:style>
  <w:style w:type="paragraph" w:customStyle="1" w:styleId="-6111">
    <w:name w:val="Список-таблица 6 цветная — акцент 11"/>
    <w:rsid w:val="00F76414"/>
  </w:style>
  <w:style w:type="paragraph" w:customStyle="1" w:styleId="-7110">
    <w:name w:val="Список-таблица 7 цветная — акцент 11"/>
    <w:rsid w:val="00F76414"/>
  </w:style>
  <w:style w:type="paragraph" w:customStyle="1" w:styleId="-1210">
    <w:name w:val="Список-таблица 1 светлая — акцент 21"/>
    <w:rsid w:val="00F76414"/>
  </w:style>
  <w:style w:type="paragraph" w:customStyle="1" w:styleId="-2210">
    <w:name w:val="Список-таблица 2 — акцент 21"/>
    <w:rsid w:val="00F76414"/>
  </w:style>
  <w:style w:type="paragraph" w:customStyle="1" w:styleId="-3210">
    <w:name w:val="Список-таблица 3 — акцент 21"/>
    <w:rsid w:val="00F76414"/>
  </w:style>
  <w:style w:type="paragraph" w:customStyle="1" w:styleId="-4210">
    <w:name w:val="Список-таблица 4 — акцент 21"/>
    <w:rsid w:val="00F76414"/>
  </w:style>
  <w:style w:type="paragraph" w:customStyle="1" w:styleId="-5210">
    <w:name w:val="Список-таблица 5 темная — акцент 21"/>
    <w:rsid w:val="00F76414"/>
  </w:style>
  <w:style w:type="paragraph" w:customStyle="1" w:styleId="-6210">
    <w:name w:val="Список-таблица 6 цветная — акцент 21"/>
    <w:rsid w:val="00F76414"/>
  </w:style>
  <w:style w:type="paragraph" w:customStyle="1" w:styleId="-7210">
    <w:name w:val="Список-таблица 7 цветная — акцент 21"/>
    <w:rsid w:val="00F76414"/>
  </w:style>
  <w:style w:type="paragraph" w:customStyle="1" w:styleId="-1310">
    <w:name w:val="Список-таблица 1 светлая — акцент 31"/>
    <w:rsid w:val="00F76414"/>
  </w:style>
  <w:style w:type="paragraph" w:customStyle="1" w:styleId="-2310">
    <w:name w:val="Список-таблица 2 — акцент 31"/>
    <w:rsid w:val="00F76414"/>
  </w:style>
  <w:style w:type="paragraph" w:customStyle="1" w:styleId="-3310">
    <w:name w:val="Список-таблица 3 — акцент 31"/>
    <w:rsid w:val="00F76414"/>
  </w:style>
  <w:style w:type="paragraph" w:customStyle="1" w:styleId="-4310">
    <w:name w:val="Список-таблица 4 — акцент 31"/>
    <w:rsid w:val="00F76414"/>
  </w:style>
  <w:style w:type="paragraph" w:customStyle="1" w:styleId="-5310">
    <w:name w:val="Список-таблица 5 темная — акцент 31"/>
    <w:rsid w:val="00F76414"/>
  </w:style>
  <w:style w:type="paragraph" w:customStyle="1" w:styleId="-6310">
    <w:name w:val="Список-таблица 6 цветная — акцент 31"/>
    <w:rsid w:val="00F76414"/>
  </w:style>
  <w:style w:type="paragraph" w:customStyle="1" w:styleId="-7310">
    <w:name w:val="Список-таблица 7 цветная — акцент 31"/>
    <w:rsid w:val="00F76414"/>
  </w:style>
  <w:style w:type="paragraph" w:customStyle="1" w:styleId="-1410">
    <w:name w:val="Список-таблица 1 светлая — акцент 41"/>
    <w:rsid w:val="00F76414"/>
  </w:style>
  <w:style w:type="paragraph" w:customStyle="1" w:styleId="-2410">
    <w:name w:val="Список-таблица 2 — акцент 41"/>
    <w:rsid w:val="00F76414"/>
  </w:style>
  <w:style w:type="paragraph" w:customStyle="1" w:styleId="-3410">
    <w:name w:val="Список-таблица 3 — акцент 41"/>
    <w:rsid w:val="00F76414"/>
  </w:style>
  <w:style w:type="paragraph" w:customStyle="1" w:styleId="-4410">
    <w:name w:val="Список-таблица 4 — акцент 41"/>
    <w:rsid w:val="00F76414"/>
  </w:style>
  <w:style w:type="paragraph" w:customStyle="1" w:styleId="-5410">
    <w:name w:val="Список-таблица 5 темная — акцент 41"/>
    <w:rsid w:val="00F76414"/>
  </w:style>
  <w:style w:type="paragraph" w:customStyle="1" w:styleId="-6410">
    <w:name w:val="Список-таблица 6 цветная — акцент 41"/>
    <w:rsid w:val="00F76414"/>
  </w:style>
  <w:style w:type="paragraph" w:customStyle="1" w:styleId="-7410">
    <w:name w:val="Список-таблица 7 цветная — акцент 41"/>
    <w:rsid w:val="00F76414"/>
  </w:style>
  <w:style w:type="paragraph" w:customStyle="1" w:styleId="-1510">
    <w:name w:val="Список-таблица 1 светлая — акцент 51"/>
    <w:rsid w:val="00F76414"/>
  </w:style>
  <w:style w:type="paragraph" w:customStyle="1" w:styleId="-2510">
    <w:name w:val="Список-таблица 2 — акцент 51"/>
    <w:rsid w:val="00F76414"/>
  </w:style>
  <w:style w:type="paragraph" w:customStyle="1" w:styleId="-3510">
    <w:name w:val="Список-таблица 3 — акцент 51"/>
    <w:rsid w:val="00F76414"/>
  </w:style>
  <w:style w:type="paragraph" w:customStyle="1" w:styleId="-4510">
    <w:name w:val="Список-таблица 4 — акцент 51"/>
    <w:rsid w:val="00F76414"/>
  </w:style>
  <w:style w:type="paragraph" w:customStyle="1" w:styleId="-5510">
    <w:name w:val="Список-таблица 5 темная — акцент 51"/>
    <w:rsid w:val="00F76414"/>
  </w:style>
  <w:style w:type="paragraph" w:customStyle="1" w:styleId="-6510">
    <w:name w:val="Список-таблица 6 цветная — акцент 51"/>
    <w:rsid w:val="00F76414"/>
  </w:style>
  <w:style w:type="paragraph" w:customStyle="1" w:styleId="-7510">
    <w:name w:val="Список-таблица 7 цветная — акцент 51"/>
    <w:rsid w:val="00F76414"/>
  </w:style>
  <w:style w:type="paragraph" w:customStyle="1" w:styleId="-1610">
    <w:name w:val="Список-таблица 1 светлая — акцент 61"/>
    <w:rsid w:val="00F76414"/>
  </w:style>
  <w:style w:type="paragraph" w:customStyle="1" w:styleId="-2610">
    <w:name w:val="Список-таблица 2 — акцент 61"/>
    <w:rsid w:val="00F76414"/>
  </w:style>
  <w:style w:type="paragraph" w:customStyle="1" w:styleId="-3610">
    <w:name w:val="Список-таблица 3 — акцент 61"/>
    <w:rsid w:val="00F76414"/>
  </w:style>
  <w:style w:type="paragraph" w:customStyle="1" w:styleId="-4610">
    <w:name w:val="Список-таблица 4 — акцент 61"/>
    <w:rsid w:val="00F76414"/>
  </w:style>
  <w:style w:type="paragraph" w:customStyle="1" w:styleId="-5610">
    <w:name w:val="Список-таблица 5 темная — акцент 61"/>
    <w:rsid w:val="00F76414"/>
  </w:style>
  <w:style w:type="paragraph" w:customStyle="1" w:styleId="-6610">
    <w:name w:val="Список-таблица 6 цветная — акцент 61"/>
    <w:rsid w:val="00F76414"/>
  </w:style>
  <w:style w:type="paragraph" w:customStyle="1" w:styleId="-7610">
    <w:name w:val="Список-таблица 7 цветная — акцент 61"/>
    <w:rsid w:val="00F76414"/>
  </w:style>
  <w:style w:type="paragraph" w:customStyle="1" w:styleId="a0">
    <w:name w:val="Заголовок без номера"/>
    <w:basedOn w:val="1"/>
    <w:next w:val="a2"/>
    <w:qFormat/>
    <w:rsid w:val="00F76414"/>
    <w:pPr>
      <w:numPr>
        <w:numId w:val="5"/>
      </w:numPr>
      <w:ind w:firstLine="0"/>
    </w:pPr>
  </w:style>
  <w:style w:type="paragraph" w:styleId="a1">
    <w:name w:val="List Number"/>
    <w:basedOn w:val="a2"/>
    <w:qFormat/>
    <w:rsid w:val="00F76414"/>
    <w:pPr>
      <w:numPr>
        <w:numId w:val="6"/>
      </w:numPr>
      <w:tabs>
        <w:tab w:val="left" w:pos="1133"/>
      </w:tabs>
      <w:ind w:left="992" w:hanging="283"/>
    </w:pPr>
  </w:style>
  <w:style w:type="paragraph" w:styleId="2">
    <w:name w:val="List Number 2"/>
    <w:basedOn w:val="a2"/>
    <w:qFormat/>
    <w:rsid w:val="00F76414"/>
    <w:pPr>
      <w:numPr>
        <w:numId w:val="7"/>
      </w:numPr>
      <w:tabs>
        <w:tab w:val="left" w:pos="1133"/>
      </w:tabs>
      <w:ind w:left="992" w:hanging="283"/>
    </w:pPr>
  </w:style>
  <w:style w:type="paragraph" w:styleId="a">
    <w:name w:val="List Bullet"/>
    <w:basedOn w:val="a2"/>
    <w:qFormat/>
    <w:rsid w:val="00F76414"/>
    <w:pPr>
      <w:numPr>
        <w:numId w:val="8"/>
      </w:numPr>
      <w:tabs>
        <w:tab w:val="left" w:pos="1133"/>
      </w:tabs>
      <w:ind w:left="992"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765477">
      <w:bodyDiv w:val="1"/>
      <w:marLeft w:val="0"/>
      <w:marRight w:val="0"/>
      <w:marTop w:val="0"/>
      <w:marBottom w:val="0"/>
      <w:divBdr>
        <w:top w:val="none" w:sz="0" w:space="0" w:color="auto"/>
        <w:left w:val="none" w:sz="0" w:space="0" w:color="auto"/>
        <w:bottom w:val="none" w:sz="0" w:space="0" w:color="auto"/>
        <w:right w:val="none" w:sz="0" w:space="0" w:color="auto"/>
      </w:divBdr>
    </w:div>
    <w:div w:id="786781314">
      <w:bodyDiv w:val="1"/>
      <w:marLeft w:val="0"/>
      <w:marRight w:val="0"/>
      <w:marTop w:val="0"/>
      <w:marBottom w:val="0"/>
      <w:divBdr>
        <w:top w:val="none" w:sz="0" w:space="0" w:color="auto"/>
        <w:left w:val="none" w:sz="0" w:space="0" w:color="auto"/>
        <w:bottom w:val="none" w:sz="0" w:space="0" w:color="auto"/>
        <w:right w:val="none" w:sz="0" w:space="0" w:color="auto"/>
      </w:divBdr>
    </w:div>
    <w:div w:id="960384305">
      <w:bodyDiv w:val="1"/>
      <w:marLeft w:val="0"/>
      <w:marRight w:val="0"/>
      <w:marTop w:val="0"/>
      <w:marBottom w:val="0"/>
      <w:divBdr>
        <w:top w:val="none" w:sz="0" w:space="0" w:color="auto"/>
        <w:left w:val="none" w:sz="0" w:space="0" w:color="auto"/>
        <w:bottom w:val="none" w:sz="0" w:space="0" w:color="auto"/>
        <w:right w:val="none" w:sz="0" w:space="0" w:color="auto"/>
      </w:divBdr>
    </w:div>
    <w:div w:id="1258171802">
      <w:bodyDiv w:val="1"/>
      <w:marLeft w:val="0"/>
      <w:marRight w:val="0"/>
      <w:marTop w:val="0"/>
      <w:marBottom w:val="0"/>
      <w:divBdr>
        <w:top w:val="none" w:sz="0" w:space="0" w:color="auto"/>
        <w:left w:val="none" w:sz="0" w:space="0" w:color="auto"/>
        <w:bottom w:val="none" w:sz="0" w:space="0" w:color="auto"/>
        <w:right w:val="none" w:sz="0" w:space="0" w:color="auto"/>
      </w:divBdr>
    </w:div>
    <w:div w:id="1261454627">
      <w:bodyDiv w:val="1"/>
      <w:marLeft w:val="0"/>
      <w:marRight w:val="0"/>
      <w:marTop w:val="0"/>
      <w:marBottom w:val="0"/>
      <w:divBdr>
        <w:top w:val="none" w:sz="0" w:space="0" w:color="auto"/>
        <w:left w:val="none" w:sz="0" w:space="0" w:color="auto"/>
        <w:bottom w:val="none" w:sz="0" w:space="0" w:color="auto"/>
        <w:right w:val="none" w:sz="0" w:space="0" w:color="auto"/>
      </w:divBdr>
    </w:div>
    <w:div w:id="1452092214">
      <w:bodyDiv w:val="1"/>
      <w:marLeft w:val="0"/>
      <w:marRight w:val="0"/>
      <w:marTop w:val="0"/>
      <w:marBottom w:val="0"/>
      <w:divBdr>
        <w:top w:val="none" w:sz="0" w:space="0" w:color="auto"/>
        <w:left w:val="none" w:sz="0" w:space="0" w:color="auto"/>
        <w:bottom w:val="none" w:sz="0" w:space="0" w:color="auto"/>
        <w:right w:val="none" w:sz="0" w:space="0" w:color="auto"/>
      </w:divBdr>
    </w:div>
    <w:div w:id="1499612644">
      <w:bodyDiv w:val="1"/>
      <w:marLeft w:val="0"/>
      <w:marRight w:val="0"/>
      <w:marTop w:val="0"/>
      <w:marBottom w:val="0"/>
      <w:divBdr>
        <w:top w:val="none" w:sz="0" w:space="0" w:color="auto"/>
        <w:left w:val="none" w:sz="0" w:space="0" w:color="auto"/>
        <w:bottom w:val="none" w:sz="0" w:space="0" w:color="auto"/>
        <w:right w:val="none" w:sz="0" w:space="0" w:color="auto"/>
      </w:divBdr>
    </w:div>
    <w:div w:id="1500609888">
      <w:bodyDiv w:val="1"/>
      <w:marLeft w:val="0"/>
      <w:marRight w:val="0"/>
      <w:marTop w:val="0"/>
      <w:marBottom w:val="0"/>
      <w:divBdr>
        <w:top w:val="none" w:sz="0" w:space="0" w:color="auto"/>
        <w:left w:val="none" w:sz="0" w:space="0" w:color="auto"/>
        <w:bottom w:val="none" w:sz="0" w:space="0" w:color="auto"/>
        <w:right w:val="none" w:sz="0" w:space="0" w:color="auto"/>
      </w:divBdr>
    </w:div>
    <w:div w:id="1835795718">
      <w:bodyDiv w:val="1"/>
      <w:marLeft w:val="0"/>
      <w:marRight w:val="0"/>
      <w:marTop w:val="0"/>
      <w:marBottom w:val="0"/>
      <w:divBdr>
        <w:top w:val="none" w:sz="0" w:space="0" w:color="auto"/>
        <w:left w:val="none" w:sz="0" w:space="0" w:color="auto"/>
        <w:bottom w:val="none" w:sz="0" w:space="0" w:color="auto"/>
        <w:right w:val="none" w:sz="0" w:space="0" w:color="auto"/>
      </w:divBdr>
    </w:div>
    <w:div w:id="1940481337">
      <w:bodyDiv w:val="1"/>
      <w:marLeft w:val="0"/>
      <w:marRight w:val="0"/>
      <w:marTop w:val="0"/>
      <w:marBottom w:val="0"/>
      <w:divBdr>
        <w:top w:val="none" w:sz="0" w:space="0" w:color="auto"/>
        <w:left w:val="none" w:sz="0" w:space="0" w:color="auto"/>
        <w:bottom w:val="none" w:sz="0" w:space="0" w:color="auto"/>
        <w:right w:val="none" w:sz="0" w:space="0" w:color="auto"/>
      </w:divBdr>
    </w:div>
    <w:div w:id="208629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D68A-BD8C-4CC1-947F-00C324F6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13601</Words>
  <Characters>77528</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Порунова Н.В</cp:lastModifiedBy>
  <cp:revision>37</cp:revision>
  <cp:lastPrinted>2025-09-11T07:09:00Z</cp:lastPrinted>
  <dcterms:created xsi:type="dcterms:W3CDTF">2024-08-28T09:17:00Z</dcterms:created>
  <dcterms:modified xsi:type="dcterms:W3CDTF">2025-10-15T07:26:00Z</dcterms:modified>
</cp:coreProperties>
</file>